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813" w:rsidRDefault="00161813">
      <w:pPr>
        <w:spacing w:line="929" w:lineRule="exact"/>
        <w:ind w:left="196"/>
        <w:jc w:val="center"/>
        <w:rPr>
          <w:rFonts w:ascii="Microsoft YaHei"/>
          <w:b/>
          <w:sz w:val="60"/>
          <w:lang w:eastAsia="zh-TW"/>
        </w:rPr>
      </w:pPr>
    </w:p>
    <w:p w:rsidR="00161813" w:rsidRDefault="00360A02">
      <w:pPr>
        <w:spacing w:line="929" w:lineRule="exact"/>
        <w:ind w:left="196"/>
        <w:jc w:val="center"/>
        <w:rPr>
          <w:rFonts w:ascii="微軟正黑體" w:eastAsia="微軟正黑體" w:hAnsi="微軟正黑體"/>
          <w:b/>
          <w:sz w:val="60"/>
          <w:lang w:eastAsia="zh-TW"/>
        </w:rPr>
      </w:pPr>
      <w:r>
        <w:rPr>
          <w:rFonts w:ascii="微軟正黑體" w:eastAsia="微軟正黑體" w:hAnsi="微軟正黑體" w:hint="eastAsia"/>
          <w:b/>
          <w:sz w:val="60"/>
          <w:lang w:eastAsia="zh-TW"/>
        </w:rPr>
        <w:t>開南大學</w:t>
      </w:r>
    </w:p>
    <w:p w:rsidR="00161813" w:rsidRDefault="00360A02">
      <w:pPr>
        <w:spacing w:line="791" w:lineRule="exact"/>
        <w:ind w:left="196"/>
        <w:jc w:val="center"/>
        <w:rPr>
          <w:rFonts w:ascii="微軟正黑體" w:eastAsia="微軟正黑體" w:hAnsi="微軟正黑體"/>
          <w:b/>
          <w:sz w:val="52"/>
          <w:lang w:eastAsia="zh-TW"/>
        </w:rPr>
      </w:pPr>
      <w:r>
        <w:rPr>
          <w:rFonts w:ascii="微軟正黑體" w:eastAsia="微軟正黑體" w:hAnsi="微軟正黑體" w:hint="eastAsia"/>
          <w:b/>
          <w:sz w:val="52"/>
          <w:lang w:eastAsia="zh-TW"/>
        </w:rPr>
        <w:t>2019外國學生秋</w:t>
      </w:r>
      <w:r>
        <w:rPr>
          <w:rFonts w:ascii="微軟正黑體" w:eastAsia="微軟正黑體" w:hAnsi="微軟正黑體"/>
          <w:b/>
          <w:sz w:val="52"/>
          <w:lang w:eastAsia="zh-TW"/>
        </w:rPr>
        <w:t>季班</w:t>
      </w:r>
      <w:r>
        <w:rPr>
          <w:rFonts w:ascii="微軟正黑體" w:eastAsia="微軟正黑體" w:hAnsi="微軟正黑體" w:hint="eastAsia"/>
          <w:b/>
          <w:sz w:val="52"/>
          <w:lang w:eastAsia="zh-TW"/>
        </w:rPr>
        <w:t>招生簡章</w:t>
      </w:r>
    </w:p>
    <w:p w:rsidR="00161813" w:rsidRDefault="00161813">
      <w:pPr>
        <w:pStyle w:val="a3"/>
        <w:spacing w:before="11"/>
        <w:rPr>
          <w:rFonts w:ascii="Microsoft YaHei"/>
          <w:b/>
          <w:sz w:val="39"/>
          <w:lang w:eastAsia="zh-TW"/>
        </w:rPr>
      </w:pPr>
    </w:p>
    <w:p w:rsidR="00161813" w:rsidRDefault="00360A02">
      <w:pPr>
        <w:spacing w:line="644" w:lineRule="exact"/>
        <w:ind w:left="196"/>
        <w:jc w:val="center"/>
        <w:rPr>
          <w:sz w:val="56"/>
        </w:rPr>
      </w:pPr>
      <w:r>
        <w:rPr>
          <w:sz w:val="56"/>
        </w:rPr>
        <w:t>Kainan University</w:t>
      </w:r>
    </w:p>
    <w:p w:rsidR="00161813" w:rsidRDefault="00360A02">
      <w:pPr>
        <w:spacing w:after="6"/>
        <w:ind w:left="962" w:right="766" w:firstLine="2"/>
        <w:jc w:val="center"/>
        <w:rPr>
          <w:sz w:val="48"/>
        </w:rPr>
      </w:pPr>
      <w:r>
        <w:rPr>
          <w:rFonts w:hint="eastAsia"/>
          <w:sz w:val="48"/>
          <w:lang w:eastAsia="zh-TW"/>
        </w:rPr>
        <w:t xml:space="preserve">Fall 2019 </w:t>
      </w:r>
      <w:r>
        <w:rPr>
          <w:sz w:val="48"/>
        </w:rPr>
        <w:t>Admission for International</w:t>
      </w:r>
      <w:r>
        <w:rPr>
          <w:spacing w:val="-16"/>
          <w:sz w:val="48"/>
        </w:rPr>
        <w:t xml:space="preserve"> </w:t>
      </w:r>
      <w:r>
        <w:rPr>
          <w:sz w:val="48"/>
        </w:rPr>
        <w:t xml:space="preserve">Students </w:t>
      </w:r>
    </w:p>
    <w:p w:rsidR="00161813" w:rsidRDefault="000A7344">
      <w:pPr>
        <w:pStyle w:val="a3"/>
        <w:ind w:left="3010"/>
        <w:rPr>
          <w:sz w:val="20"/>
        </w:rPr>
      </w:pPr>
      <w:r>
        <w:rPr>
          <w:noProof/>
          <w:sz w:val="20"/>
          <w:lang w:eastAsia="zh-TW"/>
        </w:rPr>
        <w:drawing>
          <wp:inline distT="0" distB="0" distL="0" distR="0">
            <wp:extent cx="1908175" cy="1908175"/>
            <wp:effectExtent l="0" t="0" r="0" b="0"/>
            <wp:docPr id="3" name="圖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框 10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161813" w:rsidRDefault="000A7344">
      <w:pPr>
        <w:pStyle w:val="a3"/>
        <w:spacing w:before="1"/>
        <w:rPr>
          <w:sz w:val="9"/>
        </w:rPr>
      </w:pPr>
      <w:r>
        <w:rPr>
          <w:noProof/>
          <w:lang w:eastAsia="zh-TW"/>
        </w:rPr>
        <w:drawing>
          <wp:anchor distT="0" distB="0" distL="114300" distR="114300" simplePos="0" relativeHeight="251678720" behindDoc="0" locked="0" layoutInCell="1" allowOverlap="1">
            <wp:simplePos x="0" y="0"/>
            <wp:positionH relativeFrom="page">
              <wp:posOffset>1259840</wp:posOffset>
            </wp:positionH>
            <wp:positionV relativeFrom="paragraph">
              <wp:posOffset>91440</wp:posOffset>
            </wp:positionV>
            <wp:extent cx="5332095" cy="2839085"/>
            <wp:effectExtent l="0" t="0" r="1905" b="0"/>
            <wp:wrapTopAndBottom/>
            <wp:docPr id="4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2095" cy="2839085"/>
                    </a:xfrm>
                    <a:prstGeom prst="rect">
                      <a:avLst/>
                    </a:prstGeom>
                    <a:noFill/>
                  </pic:spPr>
                </pic:pic>
              </a:graphicData>
            </a:graphic>
            <wp14:sizeRelH relativeFrom="page">
              <wp14:pctWidth>0</wp14:pctWidth>
            </wp14:sizeRelH>
            <wp14:sizeRelV relativeFrom="page">
              <wp14:pctHeight>0</wp14:pctHeight>
            </wp14:sizeRelV>
          </wp:anchor>
        </w:drawing>
      </w:r>
    </w:p>
    <w:p w:rsidR="00161813" w:rsidRDefault="00360A02">
      <w:pPr>
        <w:pStyle w:val="3"/>
        <w:spacing w:before="181" w:line="242" w:lineRule="auto"/>
        <w:ind w:left="1896" w:right="1694"/>
      </w:pPr>
      <w:r>
        <w:t>Office of International and Cross-Strait</w:t>
      </w:r>
      <w:r>
        <w:rPr>
          <w:spacing w:val="-52"/>
        </w:rPr>
        <w:t xml:space="preserve"> </w:t>
      </w:r>
      <w:r>
        <w:t>Affairs Kainan University</w:t>
      </w:r>
    </w:p>
    <w:p w:rsidR="00161813" w:rsidRDefault="00360A02">
      <w:pPr>
        <w:spacing w:line="318" w:lineRule="exact"/>
        <w:ind w:left="199"/>
        <w:jc w:val="center"/>
        <w:rPr>
          <w:sz w:val="28"/>
        </w:rPr>
      </w:pPr>
      <w:r>
        <w:rPr>
          <w:sz w:val="28"/>
        </w:rPr>
        <w:t>No.1, Kainan Rd, Luzhu District, Taoyuan City 33857, Taiwan</w:t>
      </w:r>
    </w:p>
    <w:p w:rsidR="00161813" w:rsidRDefault="00161813">
      <w:pPr>
        <w:pStyle w:val="a3"/>
        <w:spacing w:before="10"/>
        <w:rPr>
          <w:sz w:val="27"/>
          <w:lang w:eastAsia="zh-TW"/>
        </w:rPr>
      </w:pPr>
    </w:p>
    <w:p w:rsidR="00161813" w:rsidRDefault="00360A02">
      <w:pPr>
        <w:ind w:left="2365" w:right="2169"/>
        <w:jc w:val="center"/>
        <w:rPr>
          <w:sz w:val="28"/>
        </w:rPr>
      </w:pPr>
      <w:r>
        <w:rPr>
          <w:sz w:val="28"/>
        </w:rPr>
        <w:t xml:space="preserve">For further information and questions: E-mail: </w:t>
      </w:r>
      <w:hyperlink r:id="rId12" w:history="1">
        <w:r>
          <w:rPr>
            <w:sz w:val="28"/>
          </w:rPr>
          <w:t>nc@mail.knu.edu.tw</w:t>
        </w:r>
      </w:hyperlink>
    </w:p>
    <w:p w:rsidR="00161813" w:rsidRDefault="00360A02">
      <w:pPr>
        <w:tabs>
          <w:tab w:val="left" w:pos="3935"/>
        </w:tabs>
        <w:spacing w:line="331" w:lineRule="exact"/>
        <w:ind w:left="200"/>
        <w:jc w:val="center"/>
        <w:rPr>
          <w:sz w:val="28"/>
        </w:rPr>
      </w:pPr>
      <w:r>
        <w:rPr>
          <w:sz w:val="28"/>
        </w:rPr>
        <w:t>TEL</w:t>
      </w:r>
      <w:proofErr w:type="gramStart"/>
      <w:r>
        <w:rPr>
          <w:sz w:val="28"/>
        </w:rPr>
        <w:t>:+</w:t>
      </w:r>
      <w:proofErr w:type="gramEnd"/>
      <w:r>
        <w:rPr>
          <w:sz w:val="28"/>
        </w:rPr>
        <w:t>886-3-3412500</w:t>
      </w:r>
      <w:r>
        <w:rPr>
          <w:spacing w:val="-2"/>
          <w:sz w:val="28"/>
        </w:rPr>
        <w:t xml:space="preserve"> </w:t>
      </w:r>
      <w:r>
        <w:rPr>
          <w:sz w:val="28"/>
        </w:rPr>
        <w:t>#</w:t>
      </w:r>
      <w:r>
        <w:rPr>
          <w:spacing w:val="-6"/>
          <w:sz w:val="28"/>
        </w:rPr>
        <w:t xml:space="preserve"> </w:t>
      </w:r>
      <w:r>
        <w:rPr>
          <w:sz w:val="28"/>
        </w:rPr>
        <w:t>1023</w:t>
      </w:r>
      <w:r>
        <w:rPr>
          <w:sz w:val="28"/>
        </w:rPr>
        <w:tab/>
        <w:t>Fax:</w:t>
      </w:r>
      <w:r>
        <w:rPr>
          <w:rFonts w:ascii="新細明體" w:eastAsia="新細明體" w:hint="eastAsia"/>
          <w:sz w:val="28"/>
        </w:rPr>
        <w:t>＋</w:t>
      </w:r>
      <w:r>
        <w:rPr>
          <w:sz w:val="28"/>
        </w:rPr>
        <w:t>886-3-3413252</w:t>
      </w:r>
    </w:p>
    <w:p w:rsidR="00161813" w:rsidRDefault="00161813">
      <w:pPr>
        <w:spacing w:line="331" w:lineRule="exact"/>
        <w:jc w:val="center"/>
        <w:rPr>
          <w:sz w:val="28"/>
        </w:rPr>
        <w:sectPr w:rsidR="00161813">
          <w:type w:val="continuous"/>
          <w:pgSz w:w="11910" w:h="16850"/>
          <w:pgMar w:top="1000" w:right="1400" w:bottom="280" w:left="1680" w:header="720" w:footer="720" w:gutter="0"/>
          <w:cols w:space="720"/>
        </w:sectPr>
      </w:pPr>
    </w:p>
    <w:p w:rsidR="00161813" w:rsidRDefault="00360A02">
      <w:pPr>
        <w:pStyle w:val="1"/>
        <w:spacing w:line="427" w:lineRule="exact"/>
        <w:jc w:val="both"/>
        <w:rPr>
          <w:rFonts w:ascii="微軟正黑體" w:eastAsia="微軟正黑體" w:hAnsi="微軟正黑體"/>
          <w:lang w:eastAsia="zh-TW"/>
        </w:rPr>
      </w:pPr>
      <w:r>
        <w:rPr>
          <w:rFonts w:ascii="Microsoft YaHei" w:hint="eastAsia"/>
          <w:lang w:eastAsia="zh-TW"/>
        </w:rPr>
        <w:lastRenderedPageBreak/>
        <w:t xml:space="preserve">                      </w:t>
      </w:r>
      <w:r>
        <w:rPr>
          <w:rFonts w:ascii="微軟正黑體" w:eastAsia="微軟正黑體" w:hAnsi="微軟正黑體" w:hint="eastAsia"/>
          <w:lang w:eastAsia="zh-TW"/>
        </w:rPr>
        <w:t>開南大學外國學生秋季班招生簡章</w:t>
      </w:r>
    </w:p>
    <w:p w:rsidR="00161813" w:rsidRDefault="00161813">
      <w:pPr>
        <w:pStyle w:val="a3"/>
        <w:spacing w:before="12" w:after="1"/>
        <w:rPr>
          <w:rFonts w:ascii="Microsoft YaHei"/>
          <w:b/>
          <w:sz w:val="25"/>
          <w:lang w:eastAsia="zh-TW"/>
        </w:rPr>
      </w:pPr>
    </w:p>
    <w:tbl>
      <w:tblPr>
        <w:tblW w:w="9553" w:type="dxa"/>
        <w:tblInd w:w="100" w:type="dxa"/>
        <w:tblLayout w:type="fixed"/>
        <w:tblCellMar>
          <w:left w:w="0" w:type="dxa"/>
          <w:right w:w="0" w:type="dxa"/>
        </w:tblCellMar>
        <w:tblLook w:val="0000" w:firstRow="0" w:lastRow="0" w:firstColumn="0" w:lastColumn="0" w:noHBand="0" w:noVBand="0"/>
      </w:tblPr>
      <w:tblGrid>
        <w:gridCol w:w="8962"/>
        <w:gridCol w:w="591"/>
      </w:tblGrid>
      <w:tr w:rsidR="00161813">
        <w:trPr>
          <w:trHeight w:hRule="exact" w:val="364"/>
        </w:trPr>
        <w:tc>
          <w:tcPr>
            <w:tcW w:w="8962" w:type="dxa"/>
          </w:tcPr>
          <w:p w:rsidR="00161813" w:rsidRDefault="00360A02">
            <w:pPr>
              <w:pStyle w:val="TableParagraph"/>
              <w:spacing w:line="326" w:lineRule="exact"/>
              <w:ind w:left="3969" w:right="3140"/>
              <w:jc w:val="center"/>
              <w:rPr>
                <w:sz w:val="32"/>
              </w:rPr>
            </w:pPr>
            <w:r>
              <w:rPr>
                <w:rFonts w:ascii="新細明體" w:eastAsia="新細明體" w:hint="eastAsia"/>
                <w:sz w:val="32"/>
              </w:rPr>
              <w:t>目錄</w:t>
            </w:r>
            <w:r>
              <w:rPr>
                <w:rFonts w:ascii="新細明體" w:eastAsia="新細明體" w:hint="eastAsia"/>
                <w:spacing w:val="76"/>
                <w:sz w:val="32"/>
              </w:rPr>
              <w:t xml:space="preserve"> </w:t>
            </w:r>
            <w:r>
              <w:rPr>
                <w:sz w:val="32"/>
              </w:rPr>
              <w:t>Content</w:t>
            </w:r>
          </w:p>
        </w:tc>
        <w:tc>
          <w:tcPr>
            <w:tcW w:w="591" w:type="dxa"/>
          </w:tcPr>
          <w:p w:rsidR="00161813" w:rsidRDefault="00161813"/>
        </w:tc>
      </w:tr>
      <w:tr w:rsidR="00161813">
        <w:trPr>
          <w:trHeight w:hRule="exact" w:val="364"/>
        </w:trPr>
        <w:tc>
          <w:tcPr>
            <w:tcW w:w="8962" w:type="dxa"/>
          </w:tcPr>
          <w:p w:rsidR="00161813" w:rsidRDefault="00161813">
            <w:pPr>
              <w:pStyle w:val="TableParagraph"/>
              <w:spacing w:line="326" w:lineRule="exact"/>
              <w:ind w:left="3969" w:right="3140"/>
              <w:jc w:val="center"/>
              <w:rPr>
                <w:rFonts w:ascii="新細明體" w:eastAsia="新細明體"/>
                <w:sz w:val="32"/>
              </w:rPr>
            </w:pPr>
          </w:p>
        </w:tc>
        <w:tc>
          <w:tcPr>
            <w:tcW w:w="591" w:type="dxa"/>
          </w:tcPr>
          <w:p w:rsidR="00161813" w:rsidRDefault="00161813"/>
        </w:tc>
      </w:tr>
      <w:tr w:rsidR="00161813">
        <w:trPr>
          <w:trHeight w:hRule="exact" w:val="702"/>
        </w:trPr>
        <w:tc>
          <w:tcPr>
            <w:tcW w:w="8962" w:type="dxa"/>
          </w:tcPr>
          <w:p w:rsidR="00161813" w:rsidRDefault="00360A02">
            <w:pPr>
              <w:pStyle w:val="TableParagraph"/>
              <w:spacing w:line="330" w:lineRule="exact"/>
              <w:ind w:left="200" w:right="-14"/>
              <w:rPr>
                <w:sz w:val="28"/>
              </w:rPr>
            </w:pPr>
            <w:r>
              <w:rPr>
                <w:sz w:val="28"/>
              </w:rPr>
              <w:t>201</w:t>
            </w:r>
            <w:r>
              <w:rPr>
                <w:rFonts w:hint="eastAsia"/>
                <w:sz w:val="28"/>
                <w:lang w:eastAsia="zh-TW"/>
              </w:rPr>
              <w:t>9</w:t>
            </w:r>
            <w:r>
              <w:rPr>
                <w:sz w:val="28"/>
              </w:rPr>
              <w:t xml:space="preserve"> </w:t>
            </w:r>
            <w:r>
              <w:rPr>
                <w:rFonts w:ascii="新細明體" w:eastAsia="新細明體" w:hint="eastAsia"/>
                <w:sz w:val="28"/>
              </w:rPr>
              <w:t xml:space="preserve">外國學生申請入學期程  </w:t>
            </w:r>
            <w:r>
              <w:rPr>
                <w:sz w:val="28"/>
              </w:rPr>
              <w:t>201</w:t>
            </w:r>
            <w:r>
              <w:rPr>
                <w:rFonts w:hint="eastAsia"/>
                <w:sz w:val="28"/>
                <w:lang w:eastAsia="zh-TW"/>
              </w:rPr>
              <w:t>9</w:t>
            </w:r>
            <w:r>
              <w:rPr>
                <w:sz w:val="28"/>
              </w:rPr>
              <w:t xml:space="preserve"> Application Schedule for International</w:t>
            </w:r>
          </w:p>
          <w:p w:rsidR="00161813" w:rsidRDefault="00360A02">
            <w:pPr>
              <w:pStyle w:val="TableParagraph"/>
              <w:spacing w:before="31"/>
              <w:ind w:left="773" w:right="-14"/>
              <w:rPr>
                <w:sz w:val="28"/>
              </w:rPr>
            </w:pPr>
            <w:r>
              <w:rPr>
                <w:sz w:val="28"/>
              </w:rPr>
              <w:t>Students……………………….. ………………………………………..</w:t>
            </w:r>
          </w:p>
        </w:tc>
        <w:tc>
          <w:tcPr>
            <w:tcW w:w="591" w:type="dxa"/>
          </w:tcPr>
          <w:p w:rsidR="00161813" w:rsidRDefault="00161813">
            <w:pPr>
              <w:pStyle w:val="TableParagraph"/>
              <w:spacing w:before="15"/>
              <w:ind w:left="0"/>
              <w:rPr>
                <w:rFonts w:ascii="Microsoft YaHei"/>
                <w:b/>
                <w:sz w:val="20"/>
              </w:rPr>
            </w:pPr>
          </w:p>
          <w:p w:rsidR="00161813" w:rsidRDefault="00360A02">
            <w:pPr>
              <w:pStyle w:val="TableParagraph"/>
              <w:ind w:left="107"/>
              <w:rPr>
                <w:sz w:val="28"/>
              </w:rPr>
            </w:pPr>
            <w:r>
              <w:rPr>
                <w:sz w:val="28"/>
              </w:rPr>
              <w:t>3</w:t>
            </w:r>
          </w:p>
        </w:tc>
      </w:tr>
      <w:tr w:rsidR="00161813">
        <w:trPr>
          <w:trHeight w:hRule="exact" w:val="354"/>
        </w:trPr>
        <w:tc>
          <w:tcPr>
            <w:tcW w:w="8962" w:type="dxa"/>
          </w:tcPr>
          <w:p w:rsidR="00161813" w:rsidRDefault="00360A02">
            <w:pPr>
              <w:pStyle w:val="TableParagraph"/>
              <w:spacing w:line="312" w:lineRule="exact"/>
              <w:ind w:left="200" w:right="-14"/>
              <w:rPr>
                <w:sz w:val="28"/>
              </w:rPr>
            </w:pPr>
            <w:r>
              <w:rPr>
                <w:rFonts w:ascii="新細明體" w:eastAsia="新細明體" w:hAnsi="新細明體" w:hint="eastAsia"/>
                <w:sz w:val="28"/>
              </w:rPr>
              <w:t xml:space="preserve">一、申請程序 </w:t>
            </w:r>
            <w:r>
              <w:rPr>
                <w:sz w:val="28"/>
              </w:rPr>
              <w:t>Application Process…………………………………………..</w:t>
            </w:r>
          </w:p>
        </w:tc>
        <w:tc>
          <w:tcPr>
            <w:tcW w:w="591" w:type="dxa"/>
          </w:tcPr>
          <w:p w:rsidR="00161813" w:rsidRDefault="00360A02">
            <w:pPr>
              <w:pStyle w:val="TableParagraph"/>
              <w:spacing w:before="1"/>
              <w:ind w:left="107"/>
              <w:rPr>
                <w:sz w:val="28"/>
              </w:rPr>
            </w:pPr>
            <w:r>
              <w:rPr>
                <w:sz w:val="28"/>
              </w:rPr>
              <w:t>4</w:t>
            </w:r>
          </w:p>
        </w:tc>
      </w:tr>
      <w:tr w:rsidR="00161813">
        <w:trPr>
          <w:trHeight w:hRule="exact" w:val="365"/>
        </w:trPr>
        <w:tc>
          <w:tcPr>
            <w:tcW w:w="8962" w:type="dxa"/>
          </w:tcPr>
          <w:p w:rsidR="00161813" w:rsidRDefault="00360A02">
            <w:pPr>
              <w:pStyle w:val="TableParagraph"/>
              <w:spacing w:line="323" w:lineRule="exact"/>
              <w:ind w:left="200" w:right="-14"/>
              <w:rPr>
                <w:sz w:val="28"/>
              </w:rPr>
            </w:pPr>
            <w:r>
              <w:rPr>
                <w:rFonts w:ascii="新細明體" w:eastAsia="新細明體" w:hAnsi="新細明體" w:hint="eastAsia"/>
                <w:sz w:val="28"/>
              </w:rPr>
              <w:t xml:space="preserve">二、申請人資格 </w:t>
            </w:r>
            <w:r>
              <w:rPr>
                <w:sz w:val="28"/>
              </w:rPr>
              <w:t>Applicants’ Eligibility……………………………………..</w:t>
            </w:r>
          </w:p>
        </w:tc>
        <w:tc>
          <w:tcPr>
            <w:tcW w:w="591" w:type="dxa"/>
          </w:tcPr>
          <w:p w:rsidR="00161813" w:rsidRDefault="00360A02">
            <w:pPr>
              <w:pStyle w:val="TableParagraph"/>
              <w:spacing w:before="12"/>
              <w:ind w:left="107"/>
              <w:rPr>
                <w:sz w:val="28"/>
              </w:rPr>
            </w:pPr>
            <w:r>
              <w:rPr>
                <w:sz w:val="28"/>
              </w:rPr>
              <w:t>5</w:t>
            </w:r>
          </w:p>
        </w:tc>
      </w:tr>
      <w:tr w:rsidR="00161813">
        <w:trPr>
          <w:trHeight w:hRule="exact" w:val="365"/>
        </w:trPr>
        <w:tc>
          <w:tcPr>
            <w:tcW w:w="8962" w:type="dxa"/>
          </w:tcPr>
          <w:p w:rsidR="00161813" w:rsidRDefault="00360A02">
            <w:pPr>
              <w:pStyle w:val="TableParagraph"/>
              <w:spacing w:line="323" w:lineRule="exact"/>
              <w:ind w:left="200" w:right="-14"/>
              <w:rPr>
                <w:sz w:val="28"/>
              </w:rPr>
            </w:pPr>
            <w:r>
              <w:rPr>
                <w:rFonts w:ascii="新細明體" w:eastAsia="新細明體" w:hAnsi="新細明體" w:hint="eastAsia"/>
                <w:sz w:val="28"/>
              </w:rPr>
              <w:t>三、</w:t>
            </w:r>
            <w:proofErr w:type="gramStart"/>
            <w:r>
              <w:rPr>
                <w:rFonts w:ascii="新細明體" w:eastAsia="新細明體" w:hAnsi="新細明體" w:hint="eastAsia"/>
                <w:sz w:val="28"/>
              </w:rPr>
              <w:t xml:space="preserve">申請入學說明  </w:t>
            </w:r>
            <w:r>
              <w:rPr>
                <w:sz w:val="28"/>
              </w:rPr>
              <w:t>Application</w:t>
            </w:r>
            <w:proofErr w:type="gramEnd"/>
            <w:r>
              <w:rPr>
                <w:sz w:val="28"/>
              </w:rPr>
              <w:t xml:space="preserve"> Procedure………………………………….</w:t>
            </w:r>
          </w:p>
        </w:tc>
        <w:tc>
          <w:tcPr>
            <w:tcW w:w="591" w:type="dxa"/>
          </w:tcPr>
          <w:p w:rsidR="00161813" w:rsidRDefault="00360A02">
            <w:pPr>
              <w:pStyle w:val="TableParagraph"/>
              <w:spacing w:before="12"/>
              <w:ind w:left="107"/>
              <w:rPr>
                <w:sz w:val="28"/>
              </w:rPr>
            </w:pPr>
            <w:r>
              <w:rPr>
                <w:sz w:val="28"/>
              </w:rPr>
              <w:t>6</w:t>
            </w:r>
          </w:p>
        </w:tc>
      </w:tr>
      <w:tr w:rsidR="00161813">
        <w:trPr>
          <w:trHeight w:hRule="exact" w:val="364"/>
        </w:trPr>
        <w:tc>
          <w:tcPr>
            <w:tcW w:w="8962" w:type="dxa"/>
          </w:tcPr>
          <w:p w:rsidR="00161813" w:rsidRDefault="00360A02">
            <w:pPr>
              <w:pStyle w:val="TableParagraph"/>
              <w:spacing w:line="323" w:lineRule="exact"/>
              <w:ind w:left="200" w:right="-14"/>
              <w:rPr>
                <w:sz w:val="28"/>
              </w:rPr>
            </w:pPr>
            <w:r>
              <w:rPr>
                <w:rFonts w:ascii="新細明體" w:eastAsia="新細明體" w:hAnsi="新細明體" w:hint="eastAsia"/>
                <w:sz w:val="28"/>
              </w:rPr>
              <w:t xml:space="preserve">四、申請系所、審查方式 </w:t>
            </w:r>
            <w:r>
              <w:rPr>
                <w:sz w:val="28"/>
              </w:rPr>
              <w:t>Departments and Admission Criteria……………</w:t>
            </w:r>
          </w:p>
        </w:tc>
        <w:tc>
          <w:tcPr>
            <w:tcW w:w="591" w:type="dxa"/>
          </w:tcPr>
          <w:p w:rsidR="00161813" w:rsidRDefault="00360A02">
            <w:pPr>
              <w:pStyle w:val="TableParagraph"/>
              <w:spacing w:before="12"/>
              <w:ind w:left="107"/>
              <w:rPr>
                <w:sz w:val="28"/>
              </w:rPr>
            </w:pPr>
            <w:r>
              <w:rPr>
                <w:sz w:val="28"/>
              </w:rPr>
              <w:t>9</w:t>
            </w:r>
          </w:p>
        </w:tc>
      </w:tr>
      <w:tr w:rsidR="00161813">
        <w:trPr>
          <w:trHeight w:hRule="exact" w:val="364"/>
        </w:trPr>
        <w:tc>
          <w:tcPr>
            <w:tcW w:w="8962" w:type="dxa"/>
          </w:tcPr>
          <w:p w:rsidR="00161813" w:rsidRDefault="00360A02">
            <w:pPr>
              <w:pStyle w:val="TableParagraph"/>
              <w:spacing w:line="321" w:lineRule="exact"/>
              <w:ind w:left="200" w:right="-14"/>
              <w:rPr>
                <w:sz w:val="28"/>
              </w:rPr>
            </w:pPr>
            <w:r>
              <w:rPr>
                <w:rFonts w:ascii="新細明體" w:eastAsia="新細明體" w:hAnsi="新細明體" w:hint="eastAsia"/>
                <w:sz w:val="28"/>
              </w:rPr>
              <w:t xml:space="preserve">五、註冊入學 </w:t>
            </w:r>
            <w:r>
              <w:rPr>
                <w:sz w:val="28"/>
              </w:rPr>
              <w:t>Admission and Enrollment Information……………………...</w:t>
            </w:r>
          </w:p>
        </w:tc>
        <w:tc>
          <w:tcPr>
            <w:tcW w:w="591" w:type="dxa"/>
          </w:tcPr>
          <w:p w:rsidR="00161813" w:rsidRDefault="00360A02">
            <w:pPr>
              <w:pStyle w:val="TableParagraph"/>
              <w:spacing w:before="11"/>
              <w:ind w:left="107"/>
              <w:rPr>
                <w:sz w:val="28"/>
              </w:rPr>
            </w:pPr>
            <w:r>
              <w:rPr>
                <w:sz w:val="28"/>
              </w:rPr>
              <w:t>14</w:t>
            </w:r>
          </w:p>
        </w:tc>
      </w:tr>
      <w:tr w:rsidR="00161813">
        <w:trPr>
          <w:trHeight w:hRule="exact" w:val="717"/>
        </w:trPr>
        <w:tc>
          <w:tcPr>
            <w:tcW w:w="8962" w:type="dxa"/>
          </w:tcPr>
          <w:p w:rsidR="00161813" w:rsidRDefault="00360A02">
            <w:pPr>
              <w:pStyle w:val="TableParagraph"/>
              <w:spacing w:line="330" w:lineRule="exact"/>
              <w:ind w:leftChars="83" w:left="698" w:right="-14" w:hangingChars="184" w:hanging="515"/>
              <w:rPr>
                <w:sz w:val="28"/>
                <w:lang w:eastAsia="zh-TW"/>
              </w:rPr>
            </w:pPr>
            <w:r>
              <w:rPr>
                <w:rFonts w:ascii="新細明體" w:eastAsia="新細明體" w:hAnsi="新細明體" w:cs="新細明體" w:hint="eastAsia"/>
                <w:sz w:val="28"/>
              </w:rPr>
              <w:t>六、獎學金、學雜費及學生宿舍收費標準</w:t>
            </w:r>
            <w:r>
              <w:rPr>
                <w:rFonts w:hint="eastAsia"/>
                <w:sz w:val="28"/>
              </w:rPr>
              <w:t xml:space="preserve"> Scholarship, t</w:t>
            </w:r>
            <w:r>
              <w:rPr>
                <w:sz w:val="28"/>
              </w:rPr>
              <w:t xml:space="preserve">uition fees and </w:t>
            </w:r>
            <w:r>
              <w:rPr>
                <w:rFonts w:hint="eastAsia"/>
                <w:sz w:val="28"/>
                <w:lang w:eastAsia="zh-TW"/>
              </w:rPr>
              <w:t>d</w:t>
            </w:r>
            <w:r>
              <w:rPr>
                <w:sz w:val="28"/>
              </w:rPr>
              <w:t>ormitory</w:t>
            </w:r>
            <w:r>
              <w:rPr>
                <w:rFonts w:hint="eastAsia"/>
                <w:sz w:val="28"/>
                <w:lang w:eastAsia="zh-TW"/>
              </w:rPr>
              <w:t xml:space="preserve"> fees</w:t>
            </w:r>
            <w:r>
              <w:rPr>
                <w:sz w:val="28"/>
              </w:rPr>
              <w:t>.......... ……………………….. ……………………………</w:t>
            </w:r>
            <w:r>
              <w:rPr>
                <w:rFonts w:hint="eastAsia"/>
                <w:sz w:val="28"/>
                <w:lang w:eastAsia="zh-TW"/>
              </w:rPr>
              <w:t xml:space="preserve">     </w:t>
            </w:r>
          </w:p>
        </w:tc>
        <w:tc>
          <w:tcPr>
            <w:tcW w:w="591" w:type="dxa"/>
          </w:tcPr>
          <w:p w:rsidR="00161813" w:rsidRDefault="00161813">
            <w:pPr>
              <w:pStyle w:val="TableParagraph"/>
              <w:spacing w:before="12" w:line="330" w:lineRule="exact"/>
              <w:ind w:left="107"/>
              <w:rPr>
                <w:sz w:val="28"/>
                <w:lang w:eastAsia="zh-TW"/>
              </w:rPr>
            </w:pPr>
          </w:p>
          <w:p w:rsidR="00161813" w:rsidRDefault="00360A02">
            <w:pPr>
              <w:pStyle w:val="TableParagraph"/>
              <w:spacing w:before="12" w:line="330" w:lineRule="exact"/>
              <w:ind w:left="107"/>
              <w:rPr>
                <w:sz w:val="28"/>
                <w:lang w:eastAsia="zh-TW"/>
              </w:rPr>
            </w:pPr>
            <w:r>
              <w:rPr>
                <w:rFonts w:hint="eastAsia"/>
                <w:sz w:val="28"/>
                <w:lang w:eastAsia="zh-TW"/>
              </w:rPr>
              <w:t>15</w:t>
            </w:r>
          </w:p>
        </w:tc>
      </w:tr>
      <w:tr w:rsidR="00161813">
        <w:trPr>
          <w:trHeight w:hRule="exact" w:val="520"/>
        </w:trPr>
        <w:tc>
          <w:tcPr>
            <w:tcW w:w="8962" w:type="dxa"/>
          </w:tcPr>
          <w:p w:rsidR="00161813" w:rsidRDefault="00360A02">
            <w:pPr>
              <w:pStyle w:val="TableParagraph"/>
              <w:spacing w:before="112"/>
              <w:ind w:left="200" w:right="-14"/>
              <w:rPr>
                <w:sz w:val="28"/>
              </w:rPr>
            </w:pPr>
            <w:r>
              <w:rPr>
                <w:rFonts w:ascii="新細明體" w:eastAsia="新細明體" w:hint="eastAsia"/>
                <w:sz w:val="28"/>
              </w:rPr>
              <w:t>附錄</w:t>
            </w:r>
            <w:r>
              <w:rPr>
                <w:rFonts w:ascii="新細明體" w:eastAsia="新細明體" w:hint="eastAsia"/>
                <w:spacing w:val="62"/>
                <w:sz w:val="28"/>
              </w:rPr>
              <w:t xml:space="preserve"> </w:t>
            </w:r>
            <w:r>
              <w:rPr>
                <w:sz w:val="28"/>
              </w:rPr>
              <w:t>Attachments</w:t>
            </w:r>
          </w:p>
        </w:tc>
        <w:tc>
          <w:tcPr>
            <w:tcW w:w="591" w:type="dxa"/>
          </w:tcPr>
          <w:p w:rsidR="00161813" w:rsidRDefault="00161813"/>
        </w:tc>
      </w:tr>
      <w:tr w:rsidR="00161813">
        <w:trPr>
          <w:trHeight w:hRule="exact" w:val="703"/>
        </w:trPr>
        <w:tc>
          <w:tcPr>
            <w:tcW w:w="8962" w:type="dxa"/>
          </w:tcPr>
          <w:p w:rsidR="00161813" w:rsidRDefault="00360A02">
            <w:pPr>
              <w:pStyle w:val="TableParagraph"/>
              <w:tabs>
                <w:tab w:val="left" w:pos="679"/>
              </w:tabs>
              <w:spacing w:line="328" w:lineRule="exact"/>
              <w:ind w:left="200"/>
              <w:rPr>
                <w:sz w:val="28"/>
              </w:rPr>
            </w:pPr>
            <w:r>
              <w:rPr>
                <w:sz w:val="28"/>
              </w:rPr>
              <w:t>1.</w:t>
            </w:r>
            <w:r>
              <w:rPr>
                <w:sz w:val="28"/>
              </w:rPr>
              <w:tab/>
            </w:r>
            <w:r>
              <w:rPr>
                <w:rFonts w:ascii="新細明體" w:eastAsia="新細明體" w:hint="eastAsia"/>
                <w:sz w:val="28"/>
              </w:rPr>
              <w:t xml:space="preserve">開南大學外國學生入學申請表 </w:t>
            </w:r>
            <w:r>
              <w:rPr>
                <w:sz w:val="28"/>
              </w:rPr>
              <w:t>Application for</w:t>
            </w:r>
            <w:r>
              <w:rPr>
                <w:spacing w:val="-22"/>
                <w:sz w:val="28"/>
              </w:rPr>
              <w:t xml:space="preserve"> </w:t>
            </w:r>
            <w:r>
              <w:rPr>
                <w:sz w:val="28"/>
              </w:rPr>
              <w:t>International</w:t>
            </w:r>
          </w:p>
          <w:p w:rsidR="00161813" w:rsidRDefault="00360A02">
            <w:pPr>
              <w:pStyle w:val="TableParagraph"/>
              <w:spacing w:before="33"/>
              <w:ind w:left="680" w:right="-14"/>
              <w:rPr>
                <w:sz w:val="28"/>
              </w:rPr>
            </w:pPr>
            <w:r>
              <w:rPr>
                <w:sz w:val="28"/>
              </w:rPr>
              <w:t>Students…………………………………………………………………...</w:t>
            </w:r>
          </w:p>
        </w:tc>
        <w:tc>
          <w:tcPr>
            <w:tcW w:w="591" w:type="dxa"/>
          </w:tcPr>
          <w:p w:rsidR="00161813" w:rsidRDefault="00161813">
            <w:pPr>
              <w:pStyle w:val="TableParagraph"/>
              <w:spacing w:before="15"/>
              <w:ind w:left="0"/>
              <w:rPr>
                <w:rFonts w:ascii="Microsoft YaHei"/>
                <w:b/>
                <w:sz w:val="20"/>
              </w:rPr>
            </w:pPr>
          </w:p>
          <w:p w:rsidR="00161813" w:rsidRDefault="00360A02">
            <w:pPr>
              <w:pStyle w:val="TableParagraph"/>
              <w:ind w:left="107"/>
              <w:rPr>
                <w:sz w:val="28"/>
              </w:rPr>
            </w:pPr>
            <w:r>
              <w:rPr>
                <w:sz w:val="28"/>
              </w:rPr>
              <w:t>17</w:t>
            </w:r>
          </w:p>
        </w:tc>
      </w:tr>
      <w:tr w:rsidR="00161813">
        <w:trPr>
          <w:trHeight w:hRule="exact" w:val="364"/>
        </w:trPr>
        <w:tc>
          <w:tcPr>
            <w:tcW w:w="8962" w:type="dxa"/>
          </w:tcPr>
          <w:p w:rsidR="00161813" w:rsidRDefault="00360A02">
            <w:pPr>
              <w:pStyle w:val="TableParagraph"/>
              <w:tabs>
                <w:tab w:val="left" w:pos="679"/>
              </w:tabs>
              <w:spacing w:line="312" w:lineRule="exact"/>
              <w:ind w:left="200"/>
              <w:rPr>
                <w:sz w:val="28"/>
              </w:rPr>
            </w:pPr>
            <w:r>
              <w:rPr>
                <w:sz w:val="28"/>
              </w:rPr>
              <w:t>2.</w:t>
            </w:r>
            <w:r>
              <w:rPr>
                <w:sz w:val="28"/>
              </w:rPr>
              <w:tab/>
            </w:r>
            <w:r>
              <w:rPr>
                <w:rFonts w:ascii="新細明體" w:eastAsia="新細明體" w:hint="eastAsia"/>
                <w:sz w:val="28"/>
              </w:rPr>
              <w:t xml:space="preserve">報名資料繳件明細表 </w:t>
            </w:r>
            <w:r>
              <w:rPr>
                <w:sz w:val="28"/>
              </w:rPr>
              <w:t>Application Checklist for International</w:t>
            </w:r>
            <w:r>
              <w:rPr>
                <w:spacing w:val="-42"/>
                <w:sz w:val="28"/>
              </w:rPr>
              <w:t xml:space="preserve"> </w:t>
            </w:r>
            <w:r>
              <w:rPr>
                <w:sz w:val="28"/>
              </w:rPr>
              <w:t>Students...</w:t>
            </w:r>
          </w:p>
        </w:tc>
        <w:tc>
          <w:tcPr>
            <w:tcW w:w="591" w:type="dxa"/>
          </w:tcPr>
          <w:p w:rsidR="00161813" w:rsidRDefault="00360A02">
            <w:pPr>
              <w:pStyle w:val="TableParagraph"/>
              <w:spacing w:before="21"/>
              <w:ind w:left="107"/>
              <w:rPr>
                <w:sz w:val="28"/>
              </w:rPr>
            </w:pPr>
            <w:r>
              <w:rPr>
                <w:sz w:val="28"/>
              </w:rPr>
              <w:t>19</w:t>
            </w:r>
          </w:p>
        </w:tc>
      </w:tr>
      <w:tr w:rsidR="00161813">
        <w:trPr>
          <w:trHeight w:hRule="exact" w:val="364"/>
        </w:trPr>
        <w:tc>
          <w:tcPr>
            <w:tcW w:w="8962" w:type="dxa"/>
          </w:tcPr>
          <w:p w:rsidR="00161813" w:rsidRDefault="00360A02">
            <w:pPr>
              <w:pStyle w:val="TableParagraph"/>
              <w:tabs>
                <w:tab w:val="left" w:pos="679"/>
              </w:tabs>
              <w:spacing w:line="313" w:lineRule="exact"/>
              <w:ind w:left="200"/>
              <w:rPr>
                <w:sz w:val="28"/>
              </w:rPr>
            </w:pPr>
            <w:r>
              <w:rPr>
                <w:sz w:val="28"/>
              </w:rPr>
              <w:t>3.</w:t>
            </w:r>
            <w:r>
              <w:rPr>
                <w:sz w:val="28"/>
              </w:rPr>
              <w:tab/>
            </w:r>
            <w:r>
              <w:rPr>
                <w:rFonts w:ascii="新細明體" w:eastAsia="新細明體" w:hAnsi="新細明體" w:hint="eastAsia"/>
                <w:sz w:val="28"/>
              </w:rPr>
              <w:t xml:space="preserve">外籍生切結書 </w:t>
            </w:r>
            <w:r>
              <w:rPr>
                <w:sz w:val="28"/>
              </w:rPr>
              <w:t>Declaration for International</w:t>
            </w:r>
            <w:r>
              <w:rPr>
                <w:spacing w:val="-31"/>
                <w:sz w:val="28"/>
              </w:rPr>
              <w:t xml:space="preserve"> </w:t>
            </w:r>
            <w:r>
              <w:rPr>
                <w:sz w:val="28"/>
              </w:rPr>
              <w:t>Students…………………...</w:t>
            </w:r>
          </w:p>
        </w:tc>
        <w:tc>
          <w:tcPr>
            <w:tcW w:w="591" w:type="dxa"/>
          </w:tcPr>
          <w:p w:rsidR="00161813" w:rsidRDefault="00360A02">
            <w:pPr>
              <w:pStyle w:val="TableParagraph"/>
              <w:spacing w:before="22"/>
              <w:ind w:left="107"/>
              <w:rPr>
                <w:sz w:val="28"/>
                <w:lang w:eastAsia="zh-TW"/>
              </w:rPr>
            </w:pPr>
            <w:r>
              <w:rPr>
                <w:sz w:val="28"/>
              </w:rPr>
              <w:t>2</w:t>
            </w:r>
            <w:r>
              <w:rPr>
                <w:rFonts w:hint="eastAsia"/>
                <w:sz w:val="28"/>
                <w:lang w:eastAsia="zh-TW"/>
              </w:rPr>
              <w:t>0</w:t>
            </w:r>
          </w:p>
        </w:tc>
      </w:tr>
      <w:tr w:rsidR="00161813">
        <w:trPr>
          <w:trHeight w:hRule="exact" w:val="686"/>
        </w:trPr>
        <w:tc>
          <w:tcPr>
            <w:tcW w:w="8962" w:type="dxa"/>
          </w:tcPr>
          <w:p w:rsidR="00161813" w:rsidRDefault="00360A02">
            <w:pPr>
              <w:pStyle w:val="TableParagraph"/>
              <w:tabs>
                <w:tab w:val="left" w:pos="679"/>
              </w:tabs>
              <w:spacing w:line="312" w:lineRule="exact"/>
              <w:ind w:left="200"/>
              <w:rPr>
                <w:sz w:val="28"/>
              </w:rPr>
            </w:pPr>
            <w:r>
              <w:rPr>
                <w:sz w:val="28"/>
              </w:rPr>
              <w:t>4.</w:t>
            </w:r>
            <w:r>
              <w:rPr>
                <w:sz w:val="28"/>
              </w:rPr>
              <w:tab/>
            </w:r>
            <w:r>
              <w:rPr>
                <w:rFonts w:ascii="新細明體" w:eastAsia="新細明體" w:hint="eastAsia"/>
                <w:sz w:val="28"/>
              </w:rPr>
              <w:t xml:space="preserve">開南大學外國學生宿舍申請表 </w:t>
            </w:r>
            <w:r>
              <w:rPr>
                <w:sz w:val="28"/>
              </w:rPr>
              <w:t>Application for Dormitory</w:t>
            </w:r>
            <w:r>
              <w:rPr>
                <w:spacing w:val="-21"/>
                <w:sz w:val="28"/>
              </w:rPr>
              <w:t xml:space="preserve"> </w:t>
            </w:r>
            <w:r>
              <w:rPr>
                <w:sz w:val="28"/>
              </w:rPr>
              <w:t>for</w:t>
            </w:r>
          </w:p>
          <w:p w:rsidR="00161813" w:rsidRDefault="00360A02">
            <w:pPr>
              <w:pStyle w:val="TableParagraph"/>
              <w:spacing w:before="33"/>
              <w:ind w:left="680" w:right="-14"/>
              <w:rPr>
                <w:sz w:val="28"/>
              </w:rPr>
            </w:pPr>
            <w:r>
              <w:rPr>
                <w:sz w:val="28"/>
              </w:rPr>
              <w:t>International Students…………………………………………………….</w:t>
            </w:r>
          </w:p>
        </w:tc>
        <w:tc>
          <w:tcPr>
            <w:tcW w:w="591" w:type="dxa"/>
          </w:tcPr>
          <w:p w:rsidR="00161813" w:rsidRDefault="00161813">
            <w:pPr>
              <w:pStyle w:val="TableParagraph"/>
              <w:spacing w:before="16"/>
              <w:ind w:left="0"/>
              <w:rPr>
                <w:rFonts w:ascii="Microsoft YaHei"/>
                <w:b/>
                <w:sz w:val="19"/>
              </w:rPr>
            </w:pPr>
          </w:p>
          <w:p w:rsidR="00161813" w:rsidRDefault="00360A02">
            <w:pPr>
              <w:pStyle w:val="TableParagraph"/>
              <w:ind w:left="107"/>
              <w:rPr>
                <w:sz w:val="28"/>
                <w:lang w:eastAsia="zh-TW"/>
              </w:rPr>
            </w:pPr>
            <w:r>
              <w:rPr>
                <w:sz w:val="28"/>
              </w:rPr>
              <w:t>2</w:t>
            </w:r>
            <w:r>
              <w:rPr>
                <w:rFonts w:hint="eastAsia"/>
                <w:sz w:val="28"/>
                <w:lang w:eastAsia="zh-TW"/>
              </w:rPr>
              <w:t>1</w:t>
            </w:r>
          </w:p>
        </w:tc>
      </w:tr>
      <w:tr w:rsidR="00161813">
        <w:trPr>
          <w:trHeight w:hRule="exact" w:val="704"/>
        </w:trPr>
        <w:tc>
          <w:tcPr>
            <w:tcW w:w="8962" w:type="dxa"/>
          </w:tcPr>
          <w:p w:rsidR="00161813" w:rsidRDefault="00360A02">
            <w:pPr>
              <w:pStyle w:val="TableParagraph"/>
              <w:tabs>
                <w:tab w:val="left" w:pos="679"/>
              </w:tabs>
              <w:spacing w:line="309" w:lineRule="exact"/>
              <w:ind w:leftChars="100" w:left="780" w:hangingChars="200" w:hanging="560"/>
              <w:rPr>
                <w:sz w:val="28"/>
                <w:lang w:eastAsia="zh-TW"/>
              </w:rPr>
            </w:pPr>
            <w:r>
              <w:rPr>
                <w:sz w:val="28"/>
              </w:rPr>
              <w:t>5.</w:t>
            </w:r>
            <w:r>
              <w:rPr>
                <w:sz w:val="28"/>
              </w:rPr>
              <w:tab/>
            </w:r>
            <w:r>
              <w:rPr>
                <w:rFonts w:ascii="新細明體" w:eastAsia="新細明體" w:hint="eastAsia"/>
                <w:sz w:val="28"/>
                <w:lang w:eastAsia="zh-TW"/>
              </w:rPr>
              <w:t>居留或定居健康檢查項目表</w:t>
            </w:r>
            <w:r>
              <w:rPr>
                <w:rFonts w:hint="eastAsia"/>
                <w:sz w:val="28"/>
                <w:lang w:eastAsia="zh-TW"/>
              </w:rPr>
              <w:t xml:space="preserve"> Health Certificate for Residence Application</w:t>
            </w:r>
            <w:r>
              <w:rPr>
                <w:sz w:val="28"/>
              </w:rPr>
              <w:t>…</w:t>
            </w:r>
            <w:proofErr w:type="gramStart"/>
            <w:r>
              <w:rPr>
                <w:sz w:val="28"/>
              </w:rPr>
              <w:t>……………………………………………………</w:t>
            </w:r>
            <w:proofErr w:type="gramEnd"/>
            <w:r>
              <w:rPr>
                <w:sz w:val="28"/>
                <w:lang w:eastAsia="zh-TW"/>
              </w:rPr>
              <w:t>………</w:t>
            </w:r>
          </w:p>
        </w:tc>
        <w:tc>
          <w:tcPr>
            <w:tcW w:w="591" w:type="dxa"/>
          </w:tcPr>
          <w:p w:rsidR="00161813" w:rsidRDefault="00161813">
            <w:pPr>
              <w:pStyle w:val="TableParagraph"/>
              <w:spacing w:before="8"/>
              <w:ind w:left="0"/>
              <w:rPr>
                <w:rFonts w:ascii="Microsoft YaHei"/>
                <w:b/>
              </w:rPr>
            </w:pPr>
          </w:p>
          <w:p w:rsidR="00161813" w:rsidRDefault="00360A02">
            <w:pPr>
              <w:pStyle w:val="TableParagraph"/>
              <w:ind w:left="107"/>
              <w:rPr>
                <w:sz w:val="28"/>
                <w:lang w:eastAsia="zh-TW"/>
              </w:rPr>
            </w:pPr>
            <w:r>
              <w:rPr>
                <w:sz w:val="28"/>
              </w:rPr>
              <w:t>2</w:t>
            </w:r>
            <w:r>
              <w:rPr>
                <w:rFonts w:hint="eastAsia"/>
                <w:sz w:val="28"/>
                <w:lang w:eastAsia="zh-TW"/>
              </w:rPr>
              <w:t>2</w:t>
            </w:r>
          </w:p>
        </w:tc>
      </w:tr>
    </w:tbl>
    <w:p w:rsidR="00161813" w:rsidRDefault="00161813">
      <w:pPr>
        <w:rPr>
          <w:sz w:val="28"/>
        </w:rPr>
        <w:sectPr w:rsidR="00161813">
          <w:footerReference w:type="default" r:id="rId13"/>
          <w:pgSz w:w="11910" w:h="16850"/>
          <w:pgMar w:top="1000" w:right="1000" w:bottom="540" w:left="1140" w:header="0" w:footer="347" w:gutter="0"/>
          <w:pgNumType w:start="2"/>
          <w:cols w:space="720"/>
        </w:sectPr>
      </w:pPr>
    </w:p>
    <w:p w:rsidR="00161813" w:rsidRDefault="00360A02">
      <w:pPr>
        <w:spacing w:line="412" w:lineRule="exact"/>
        <w:ind w:left="1471" w:right="1175"/>
        <w:jc w:val="center"/>
        <w:rPr>
          <w:rFonts w:ascii="新細明體" w:eastAsia="新細明體"/>
          <w:sz w:val="32"/>
          <w:lang w:eastAsia="zh-TW"/>
        </w:rPr>
      </w:pPr>
      <w:r>
        <w:rPr>
          <w:sz w:val="32"/>
          <w:lang w:eastAsia="zh-TW"/>
        </w:rPr>
        <w:lastRenderedPageBreak/>
        <w:t>201</w:t>
      </w:r>
      <w:r>
        <w:rPr>
          <w:rFonts w:hint="eastAsia"/>
          <w:sz w:val="32"/>
          <w:lang w:eastAsia="zh-TW"/>
        </w:rPr>
        <w:t>9</w:t>
      </w:r>
      <w:r>
        <w:rPr>
          <w:rFonts w:ascii="新細明體" w:eastAsia="新細明體" w:hint="eastAsia"/>
          <w:sz w:val="32"/>
          <w:lang w:eastAsia="zh-TW"/>
        </w:rPr>
        <w:t>外國學生</w:t>
      </w:r>
      <w:r>
        <w:rPr>
          <w:rFonts w:hint="eastAsia"/>
          <w:sz w:val="32"/>
          <w:lang w:eastAsia="zh-TW"/>
        </w:rPr>
        <w:t>秋季班</w:t>
      </w:r>
      <w:r>
        <w:rPr>
          <w:rFonts w:ascii="新細明體" w:eastAsia="新細明體" w:hint="eastAsia"/>
          <w:sz w:val="32"/>
          <w:lang w:eastAsia="zh-TW"/>
        </w:rPr>
        <w:t>申請入學期程</w:t>
      </w:r>
    </w:p>
    <w:p w:rsidR="00161813" w:rsidRDefault="00360A02">
      <w:pPr>
        <w:pStyle w:val="1"/>
        <w:spacing w:before="42" w:line="240" w:lineRule="auto"/>
        <w:ind w:leftChars="193" w:left="425" w:right="1177"/>
        <w:jc w:val="center"/>
      </w:pPr>
      <w:r>
        <w:rPr>
          <w:rFonts w:hint="eastAsia"/>
        </w:rPr>
        <w:t xml:space="preserve">Fall </w:t>
      </w:r>
      <w:r>
        <w:t>201</w:t>
      </w:r>
      <w:r>
        <w:rPr>
          <w:rFonts w:hint="eastAsia"/>
        </w:rPr>
        <w:t>9</w:t>
      </w:r>
      <w:r>
        <w:t xml:space="preserve"> Application Schedule for International Students</w:t>
      </w:r>
    </w:p>
    <w:p w:rsidR="00161813" w:rsidRDefault="00161813">
      <w:pPr>
        <w:pStyle w:val="a3"/>
        <w:rPr>
          <w:b/>
          <w:sz w:val="20"/>
        </w:rPr>
      </w:pPr>
    </w:p>
    <w:p w:rsidR="00161813" w:rsidRDefault="00161813">
      <w:pPr>
        <w:pStyle w:val="a3"/>
        <w:rPr>
          <w:b/>
          <w:sz w:val="20"/>
        </w:rPr>
      </w:pPr>
    </w:p>
    <w:p w:rsidR="00161813" w:rsidRDefault="00161813">
      <w:pPr>
        <w:pStyle w:val="a3"/>
        <w:spacing w:before="7"/>
        <w:rPr>
          <w:b/>
          <w:sz w:val="19"/>
        </w:rPr>
      </w:pPr>
    </w:p>
    <w:tbl>
      <w:tblPr>
        <w:tblW w:w="9697" w:type="dxa"/>
        <w:tblInd w:w="10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000" w:firstRow="0" w:lastRow="0" w:firstColumn="0" w:lastColumn="0" w:noHBand="0" w:noVBand="0"/>
      </w:tblPr>
      <w:tblGrid>
        <w:gridCol w:w="2829"/>
        <w:gridCol w:w="4073"/>
        <w:gridCol w:w="2795"/>
      </w:tblGrid>
      <w:tr w:rsidR="00161813">
        <w:trPr>
          <w:trHeight w:hRule="exact" w:val="790"/>
        </w:trPr>
        <w:tc>
          <w:tcPr>
            <w:tcW w:w="2829" w:type="dxa"/>
            <w:tcBorders>
              <w:left w:val="double" w:sz="6" w:space="0" w:color="000000"/>
              <w:bottom w:val="double" w:sz="8" w:space="0" w:color="000000"/>
            </w:tcBorders>
          </w:tcPr>
          <w:p w:rsidR="00161813" w:rsidRDefault="00360A02">
            <w:pPr>
              <w:pStyle w:val="TableParagraph"/>
              <w:spacing w:line="381" w:lineRule="exact"/>
              <w:ind w:left="1269"/>
              <w:rPr>
                <w:rFonts w:ascii="Microsoft YaHei" w:eastAsia="Microsoft YaHei"/>
                <w:b/>
                <w:sz w:val="24"/>
              </w:rPr>
            </w:pPr>
            <w:r>
              <w:rPr>
                <w:rFonts w:ascii="Microsoft YaHei" w:eastAsia="Microsoft YaHei" w:hint="eastAsia"/>
                <w:b/>
                <w:sz w:val="24"/>
              </w:rPr>
              <w:t>項目</w:t>
            </w:r>
          </w:p>
          <w:p w:rsidR="00161813" w:rsidRDefault="00360A02">
            <w:pPr>
              <w:pStyle w:val="TableParagraph"/>
              <w:spacing w:before="18"/>
              <w:ind w:left="542"/>
              <w:rPr>
                <w:b/>
                <w:sz w:val="24"/>
              </w:rPr>
            </w:pPr>
            <w:r>
              <w:rPr>
                <w:b/>
                <w:sz w:val="24"/>
              </w:rPr>
              <w:t>Schedule of Events</w:t>
            </w:r>
          </w:p>
        </w:tc>
        <w:tc>
          <w:tcPr>
            <w:tcW w:w="4073" w:type="dxa"/>
            <w:tcBorders>
              <w:bottom w:val="double" w:sz="8" w:space="0" w:color="000000"/>
            </w:tcBorders>
          </w:tcPr>
          <w:p w:rsidR="00161813" w:rsidRDefault="00360A02">
            <w:pPr>
              <w:pStyle w:val="TableParagraph"/>
              <w:spacing w:line="381" w:lineRule="exact"/>
              <w:ind w:left="1819" w:right="1585"/>
              <w:jc w:val="center"/>
              <w:rPr>
                <w:rFonts w:ascii="Microsoft YaHei" w:eastAsia="Microsoft YaHei"/>
                <w:b/>
                <w:sz w:val="24"/>
              </w:rPr>
            </w:pPr>
            <w:r>
              <w:rPr>
                <w:rFonts w:ascii="Microsoft YaHei" w:eastAsia="Microsoft YaHei" w:hint="eastAsia"/>
                <w:b/>
                <w:sz w:val="24"/>
              </w:rPr>
              <w:t>日期</w:t>
            </w:r>
          </w:p>
          <w:p w:rsidR="00161813" w:rsidRDefault="00360A02">
            <w:pPr>
              <w:pStyle w:val="TableParagraph"/>
              <w:spacing w:before="18"/>
              <w:ind w:left="1819" w:right="1585"/>
              <w:jc w:val="center"/>
              <w:rPr>
                <w:b/>
                <w:sz w:val="24"/>
              </w:rPr>
            </w:pPr>
            <w:r>
              <w:rPr>
                <w:b/>
                <w:sz w:val="24"/>
              </w:rPr>
              <w:t>Dates</w:t>
            </w:r>
          </w:p>
        </w:tc>
        <w:tc>
          <w:tcPr>
            <w:tcW w:w="2795" w:type="dxa"/>
            <w:tcBorders>
              <w:bottom w:val="double" w:sz="8" w:space="0" w:color="000000"/>
              <w:right w:val="double" w:sz="6" w:space="0" w:color="000000"/>
            </w:tcBorders>
          </w:tcPr>
          <w:p w:rsidR="00161813" w:rsidRDefault="00360A02">
            <w:pPr>
              <w:pStyle w:val="TableParagraph"/>
              <w:spacing w:line="381" w:lineRule="exact"/>
              <w:ind w:left="333" w:right="93"/>
              <w:jc w:val="center"/>
              <w:rPr>
                <w:rFonts w:ascii="Microsoft YaHei" w:eastAsia="Microsoft YaHei"/>
                <w:b/>
                <w:sz w:val="24"/>
              </w:rPr>
            </w:pPr>
            <w:r>
              <w:rPr>
                <w:rFonts w:ascii="Microsoft YaHei" w:eastAsia="Microsoft YaHei" w:hint="eastAsia"/>
                <w:b/>
                <w:sz w:val="24"/>
              </w:rPr>
              <w:t>備註</w:t>
            </w:r>
          </w:p>
          <w:p w:rsidR="00161813" w:rsidRDefault="00360A02">
            <w:pPr>
              <w:pStyle w:val="TableParagraph"/>
              <w:spacing w:before="18"/>
              <w:ind w:left="333" w:right="94"/>
              <w:jc w:val="center"/>
              <w:rPr>
                <w:b/>
                <w:sz w:val="24"/>
              </w:rPr>
            </w:pPr>
            <w:r>
              <w:rPr>
                <w:b/>
                <w:sz w:val="24"/>
              </w:rPr>
              <w:t>Note</w:t>
            </w:r>
          </w:p>
        </w:tc>
      </w:tr>
      <w:tr w:rsidR="00161813">
        <w:trPr>
          <w:trHeight w:hRule="exact" w:val="4990"/>
        </w:trPr>
        <w:tc>
          <w:tcPr>
            <w:tcW w:w="2829" w:type="dxa"/>
            <w:tcBorders>
              <w:top w:val="double" w:sz="8" w:space="0" w:color="000000"/>
              <w:left w:val="double" w:sz="6" w:space="0" w:color="000000"/>
              <w:bottom w:val="double" w:sz="8" w:space="0" w:color="000000"/>
            </w:tcBorders>
          </w:tcPr>
          <w:p w:rsidR="00161813" w:rsidRDefault="00161813">
            <w:pPr>
              <w:pStyle w:val="TableParagraph"/>
              <w:ind w:left="0"/>
              <w:rPr>
                <w:b/>
                <w:sz w:val="24"/>
              </w:rPr>
            </w:pPr>
          </w:p>
          <w:p w:rsidR="00161813" w:rsidRDefault="00161813">
            <w:pPr>
              <w:pStyle w:val="TableParagraph"/>
              <w:ind w:left="0"/>
              <w:rPr>
                <w:b/>
                <w:sz w:val="24"/>
              </w:rPr>
            </w:pPr>
          </w:p>
          <w:p w:rsidR="00161813" w:rsidRDefault="00161813">
            <w:pPr>
              <w:pStyle w:val="TableParagraph"/>
              <w:ind w:left="0"/>
              <w:rPr>
                <w:b/>
                <w:sz w:val="24"/>
              </w:rPr>
            </w:pPr>
          </w:p>
          <w:p w:rsidR="00161813" w:rsidRDefault="00161813">
            <w:pPr>
              <w:pStyle w:val="TableParagraph"/>
              <w:ind w:left="0"/>
              <w:rPr>
                <w:b/>
                <w:sz w:val="24"/>
              </w:rPr>
            </w:pPr>
          </w:p>
          <w:p w:rsidR="00161813" w:rsidRDefault="00161813">
            <w:pPr>
              <w:pStyle w:val="TableParagraph"/>
              <w:ind w:left="0"/>
              <w:rPr>
                <w:b/>
                <w:sz w:val="24"/>
              </w:rPr>
            </w:pPr>
          </w:p>
          <w:p w:rsidR="00161813" w:rsidRDefault="00161813">
            <w:pPr>
              <w:pStyle w:val="TableParagraph"/>
              <w:spacing w:before="4"/>
              <w:ind w:left="0"/>
              <w:rPr>
                <w:b/>
                <w:sz w:val="30"/>
              </w:rPr>
            </w:pPr>
          </w:p>
          <w:p w:rsidR="00161813" w:rsidRDefault="00360A02">
            <w:pPr>
              <w:pStyle w:val="TableParagraph"/>
              <w:spacing w:line="261" w:lineRule="exact"/>
              <w:ind w:left="169" w:right="170"/>
              <w:jc w:val="center"/>
              <w:rPr>
                <w:sz w:val="24"/>
              </w:rPr>
            </w:pPr>
            <w:r>
              <w:rPr>
                <w:sz w:val="24"/>
              </w:rPr>
              <w:t>Deadline for Application</w:t>
            </w:r>
          </w:p>
          <w:p w:rsidR="00161813" w:rsidRDefault="00360A02">
            <w:pPr>
              <w:pStyle w:val="TableParagraph"/>
              <w:spacing w:line="299" w:lineRule="exact"/>
              <w:ind w:left="149" w:right="170"/>
              <w:jc w:val="center"/>
              <w:rPr>
                <w:sz w:val="24"/>
              </w:rPr>
            </w:pPr>
            <w:r>
              <w:rPr>
                <w:sz w:val="24"/>
              </w:rPr>
              <w:t>申請入學時間</w:t>
            </w:r>
          </w:p>
        </w:tc>
        <w:tc>
          <w:tcPr>
            <w:tcW w:w="4073" w:type="dxa"/>
            <w:tcBorders>
              <w:top w:val="double" w:sz="8" w:space="0" w:color="000000"/>
              <w:bottom w:val="double" w:sz="8" w:space="0" w:color="000000"/>
            </w:tcBorders>
          </w:tcPr>
          <w:p w:rsidR="00161813" w:rsidRDefault="00360A02">
            <w:pPr>
              <w:pStyle w:val="TableParagraph"/>
              <w:numPr>
                <w:ilvl w:val="0"/>
                <w:numId w:val="1"/>
              </w:numPr>
              <w:spacing w:before="53" w:line="315" w:lineRule="exact"/>
              <w:ind w:left="494" w:hanging="420"/>
              <w:rPr>
                <w:sz w:val="24"/>
                <w:lang w:eastAsia="zh-TW"/>
              </w:rPr>
            </w:pPr>
            <w:r>
              <w:rPr>
                <w:rFonts w:hint="eastAsia"/>
                <w:sz w:val="24"/>
                <w:lang w:eastAsia="zh-TW"/>
              </w:rPr>
              <w:t>秋</w:t>
            </w:r>
            <w:r>
              <w:rPr>
                <w:sz w:val="24"/>
                <w:lang w:eastAsia="zh-TW"/>
              </w:rPr>
              <w:t>季班：</w:t>
            </w:r>
          </w:p>
          <w:p w:rsidR="00161813" w:rsidRDefault="00360A02">
            <w:pPr>
              <w:pStyle w:val="TableParagraph"/>
              <w:numPr>
                <w:ilvl w:val="0"/>
                <w:numId w:val="2"/>
              </w:numPr>
              <w:spacing w:line="312" w:lineRule="exact"/>
              <w:ind w:left="778" w:hanging="284"/>
              <w:rPr>
                <w:sz w:val="24"/>
                <w:lang w:eastAsia="zh-TW"/>
              </w:rPr>
            </w:pPr>
            <w:r>
              <w:rPr>
                <w:sz w:val="24"/>
                <w:lang w:eastAsia="zh-TW"/>
              </w:rPr>
              <w:t>第一階段：2019年 4 月</w:t>
            </w:r>
            <w:r w:rsidR="004068B4">
              <w:rPr>
                <w:rFonts w:eastAsiaTheme="minorEastAsia" w:hint="eastAsia"/>
                <w:sz w:val="24"/>
                <w:lang w:eastAsia="zh-TW"/>
              </w:rPr>
              <w:t>30</w:t>
            </w:r>
            <w:r>
              <w:rPr>
                <w:sz w:val="24"/>
                <w:lang w:eastAsia="zh-TW"/>
              </w:rPr>
              <w:t xml:space="preserve"> 日前報名，2019年 5 月</w:t>
            </w:r>
            <w:r w:rsidR="004068B4">
              <w:rPr>
                <w:rFonts w:eastAsiaTheme="minorEastAsia" w:hint="eastAsia"/>
                <w:sz w:val="24"/>
                <w:lang w:eastAsia="zh-TW"/>
              </w:rPr>
              <w:t>20</w:t>
            </w:r>
            <w:r>
              <w:rPr>
                <w:sz w:val="24"/>
                <w:lang w:eastAsia="zh-TW"/>
              </w:rPr>
              <w:t xml:space="preserve"> 日公告錄取名單。</w:t>
            </w:r>
          </w:p>
          <w:p w:rsidR="00161813" w:rsidRDefault="00360A02">
            <w:pPr>
              <w:pStyle w:val="TableParagraph"/>
              <w:numPr>
                <w:ilvl w:val="0"/>
                <w:numId w:val="2"/>
              </w:numPr>
              <w:spacing w:line="313" w:lineRule="exact"/>
              <w:ind w:left="778" w:hanging="284"/>
              <w:rPr>
                <w:sz w:val="24"/>
                <w:lang w:eastAsia="zh-TW"/>
              </w:rPr>
            </w:pPr>
            <w:r>
              <w:rPr>
                <w:sz w:val="24"/>
                <w:lang w:eastAsia="zh-TW"/>
              </w:rPr>
              <w:t>第二階段：2019年6月1 日至7月31日報名，2019年 8月</w:t>
            </w:r>
            <w:r>
              <w:rPr>
                <w:rFonts w:hint="eastAsia"/>
                <w:sz w:val="24"/>
                <w:lang w:eastAsia="zh-TW"/>
              </w:rPr>
              <w:t>15</w:t>
            </w:r>
            <w:r>
              <w:rPr>
                <w:sz w:val="24"/>
                <w:lang w:eastAsia="zh-TW"/>
              </w:rPr>
              <w:t xml:space="preserve"> 日公告錄取名單。</w:t>
            </w:r>
          </w:p>
          <w:p w:rsidR="00161813" w:rsidRDefault="00360A02">
            <w:pPr>
              <w:pStyle w:val="TableParagraph"/>
              <w:numPr>
                <w:ilvl w:val="0"/>
                <w:numId w:val="1"/>
              </w:numPr>
              <w:spacing w:line="316" w:lineRule="exact"/>
              <w:ind w:left="494" w:hanging="420"/>
              <w:rPr>
                <w:sz w:val="24"/>
              </w:rPr>
            </w:pPr>
            <w:r>
              <w:rPr>
                <w:rFonts w:hint="eastAsia"/>
                <w:sz w:val="24"/>
                <w:lang w:eastAsia="zh-TW"/>
              </w:rPr>
              <w:t>Fall</w:t>
            </w:r>
            <w:r>
              <w:rPr>
                <w:sz w:val="24"/>
              </w:rPr>
              <w:t xml:space="preserve"> </w:t>
            </w:r>
            <w:r>
              <w:rPr>
                <w:rFonts w:hint="eastAsia"/>
                <w:sz w:val="24"/>
                <w:lang w:eastAsia="zh-TW"/>
              </w:rPr>
              <w:t>S</w:t>
            </w:r>
            <w:r>
              <w:rPr>
                <w:sz w:val="24"/>
              </w:rPr>
              <w:t>emester：</w:t>
            </w:r>
          </w:p>
          <w:p w:rsidR="00161813" w:rsidRDefault="00360A02">
            <w:pPr>
              <w:pStyle w:val="TableParagraph"/>
              <w:numPr>
                <w:ilvl w:val="0"/>
                <w:numId w:val="3"/>
              </w:numPr>
              <w:spacing w:before="24"/>
              <w:ind w:left="778" w:hanging="284"/>
              <w:rPr>
                <w:lang w:eastAsia="zh-TW"/>
              </w:rPr>
            </w:pPr>
            <w:r>
              <w:t xml:space="preserve">First Application: </w:t>
            </w:r>
          </w:p>
          <w:p w:rsidR="00161813" w:rsidRDefault="00360A02">
            <w:pPr>
              <w:pStyle w:val="TableParagraph"/>
              <w:spacing w:before="24"/>
              <w:ind w:leftChars="353" w:left="777"/>
              <w:rPr>
                <w:sz w:val="24"/>
                <w:lang w:eastAsia="zh-TW"/>
              </w:rPr>
            </w:pPr>
            <w:r>
              <w:t xml:space="preserve">Before </w:t>
            </w:r>
            <w:r>
              <w:rPr>
                <w:lang w:eastAsia="zh-TW"/>
              </w:rPr>
              <w:t xml:space="preserve">April </w:t>
            </w:r>
            <w:r w:rsidR="004068B4">
              <w:rPr>
                <w:rFonts w:eastAsiaTheme="minorEastAsia" w:hint="eastAsia"/>
                <w:lang w:eastAsia="zh-TW"/>
              </w:rPr>
              <w:t>30</w:t>
            </w:r>
            <w:r>
              <w:rPr>
                <w:lang w:eastAsia="zh-TW"/>
              </w:rPr>
              <w:t>, 2019</w:t>
            </w:r>
            <w:r>
              <w:t>.</w:t>
            </w:r>
            <w:r>
              <w:rPr>
                <w:sz w:val="24"/>
              </w:rPr>
              <w:t xml:space="preserve"> </w:t>
            </w:r>
          </w:p>
          <w:p w:rsidR="00161813" w:rsidRDefault="00360A02">
            <w:pPr>
              <w:pStyle w:val="TableParagraph"/>
              <w:spacing w:before="24"/>
              <w:ind w:leftChars="353" w:left="777"/>
              <w:rPr>
                <w:sz w:val="24"/>
                <w:lang w:eastAsia="zh-TW"/>
              </w:rPr>
            </w:pPr>
            <w:r>
              <w:rPr>
                <w:rFonts w:hint="eastAsia"/>
                <w:sz w:val="24"/>
                <w:lang w:eastAsia="zh-TW"/>
              </w:rPr>
              <w:t xml:space="preserve">Admission Notification: </w:t>
            </w:r>
            <w:r>
              <w:rPr>
                <w:rFonts w:hint="eastAsia"/>
                <w:lang w:eastAsia="zh-TW"/>
              </w:rPr>
              <w:t>May</w:t>
            </w:r>
            <w:r>
              <w:rPr>
                <w:lang w:eastAsia="zh-TW"/>
              </w:rPr>
              <w:t xml:space="preserve"> </w:t>
            </w:r>
            <w:r w:rsidR="004068B4">
              <w:rPr>
                <w:rFonts w:eastAsiaTheme="minorEastAsia" w:hint="eastAsia"/>
                <w:lang w:eastAsia="zh-TW"/>
              </w:rPr>
              <w:t>20</w:t>
            </w:r>
            <w:r>
              <w:rPr>
                <w:lang w:eastAsia="zh-TW"/>
              </w:rPr>
              <w:t>, 2019</w:t>
            </w:r>
            <w:r>
              <w:t>.</w:t>
            </w:r>
          </w:p>
          <w:p w:rsidR="00161813" w:rsidRDefault="00360A02">
            <w:pPr>
              <w:pStyle w:val="TableParagraph"/>
              <w:numPr>
                <w:ilvl w:val="0"/>
                <w:numId w:val="3"/>
              </w:numPr>
              <w:spacing w:before="24"/>
              <w:ind w:left="778" w:hanging="284"/>
              <w:rPr>
                <w:lang w:eastAsia="zh-TW"/>
              </w:rPr>
            </w:pPr>
            <w:r>
              <w:t xml:space="preserve">Second Application: </w:t>
            </w:r>
          </w:p>
          <w:p w:rsidR="00161813" w:rsidRDefault="00360A02">
            <w:pPr>
              <w:pStyle w:val="TableParagraph"/>
              <w:spacing w:before="24"/>
              <w:ind w:left="778"/>
              <w:rPr>
                <w:lang w:eastAsia="zh-TW"/>
              </w:rPr>
            </w:pPr>
            <w:r>
              <w:rPr>
                <w:rFonts w:hint="eastAsia"/>
                <w:lang w:eastAsia="zh-TW"/>
              </w:rPr>
              <w:t>June 1</w:t>
            </w:r>
            <w:r>
              <w:rPr>
                <w:lang w:eastAsia="zh-TW"/>
              </w:rPr>
              <w:t xml:space="preserve">, </w:t>
            </w:r>
            <w:r>
              <w:t>201</w:t>
            </w:r>
            <w:r>
              <w:rPr>
                <w:lang w:eastAsia="zh-TW"/>
              </w:rPr>
              <w:t>9</w:t>
            </w:r>
            <w:r>
              <w:rPr>
                <w:rFonts w:hint="eastAsia"/>
                <w:lang w:eastAsia="zh-TW"/>
              </w:rPr>
              <w:t xml:space="preserve"> to July 31,2019</w:t>
            </w:r>
          </w:p>
          <w:p w:rsidR="00161813" w:rsidRDefault="00360A02">
            <w:pPr>
              <w:pStyle w:val="TableParagraph"/>
              <w:spacing w:before="24"/>
              <w:ind w:left="778"/>
              <w:rPr>
                <w:sz w:val="24"/>
                <w:lang w:eastAsia="zh-TW"/>
              </w:rPr>
            </w:pPr>
            <w:r>
              <w:rPr>
                <w:rFonts w:hint="eastAsia"/>
                <w:sz w:val="24"/>
                <w:lang w:eastAsia="zh-TW"/>
              </w:rPr>
              <w:t xml:space="preserve">Admission Notification: </w:t>
            </w:r>
            <w:r>
              <w:rPr>
                <w:rFonts w:hint="eastAsia"/>
                <w:lang w:eastAsia="zh-TW"/>
              </w:rPr>
              <w:t>August</w:t>
            </w:r>
            <w:r>
              <w:rPr>
                <w:lang w:eastAsia="zh-TW"/>
              </w:rPr>
              <w:t xml:space="preserve"> </w:t>
            </w:r>
            <w:r>
              <w:rPr>
                <w:rFonts w:hint="eastAsia"/>
                <w:lang w:eastAsia="zh-TW"/>
              </w:rPr>
              <w:t>15</w:t>
            </w:r>
            <w:r>
              <w:rPr>
                <w:lang w:eastAsia="zh-TW"/>
              </w:rPr>
              <w:t>, 2019</w:t>
            </w:r>
            <w:r>
              <w:t>.</w:t>
            </w:r>
          </w:p>
          <w:p w:rsidR="00161813" w:rsidRDefault="00161813">
            <w:pPr>
              <w:pStyle w:val="TableParagraph"/>
              <w:spacing w:before="24"/>
              <w:ind w:left="0"/>
              <w:rPr>
                <w:sz w:val="24"/>
                <w:lang w:eastAsia="zh-TW"/>
              </w:rPr>
            </w:pPr>
          </w:p>
        </w:tc>
        <w:tc>
          <w:tcPr>
            <w:tcW w:w="2795" w:type="dxa"/>
            <w:tcBorders>
              <w:top w:val="double" w:sz="8" w:space="0" w:color="000000"/>
              <w:bottom w:val="double" w:sz="8" w:space="0" w:color="000000"/>
              <w:right w:val="double" w:sz="6" w:space="0" w:color="000000"/>
            </w:tcBorders>
          </w:tcPr>
          <w:p w:rsidR="00161813" w:rsidRDefault="00161813">
            <w:pPr>
              <w:pStyle w:val="TableParagraph"/>
              <w:ind w:left="0"/>
              <w:rPr>
                <w:b/>
                <w:sz w:val="24"/>
                <w:lang w:eastAsia="zh-TW"/>
              </w:rPr>
            </w:pPr>
          </w:p>
          <w:p w:rsidR="00161813" w:rsidRDefault="00161813">
            <w:pPr>
              <w:pStyle w:val="TableParagraph"/>
              <w:ind w:left="0"/>
              <w:rPr>
                <w:b/>
                <w:sz w:val="24"/>
                <w:lang w:eastAsia="zh-TW"/>
              </w:rPr>
            </w:pPr>
          </w:p>
          <w:p w:rsidR="00161813" w:rsidRDefault="00161813">
            <w:pPr>
              <w:pStyle w:val="TableParagraph"/>
              <w:ind w:left="0"/>
              <w:rPr>
                <w:b/>
                <w:sz w:val="24"/>
                <w:lang w:eastAsia="zh-TW"/>
              </w:rPr>
            </w:pPr>
          </w:p>
          <w:p w:rsidR="00161813" w:rsidRDefault="00161813">
            <w:pPr>
              <w:pStyle w:val="TableParagraph"/>
              <w:ind w:left="0"/>
              <w:rPr>
                <w:b/>
                <w:sz w:val="24"/>
                <w:lang w:eastAsia="zh-TW"/>
              </w:rPr>
            </w:pPr>
          </w:p>
          <w:p w:rsidR="00161813" w:rsidRDefault="00360A02">
            <w:pPr>
              <w:pStyle w:val="TableParagraph"/>
              <w:spacing w:before="180"/>
              <w:ind w:left="74" w:right="93"/>
              <w:rPr>
                <w:sz w:val="24"/>
                <w:lang w:eastAsia="zh-TW"/>
              </w:rPr>
            </w:pPr>
            <w:r>
              <w:rPr>
                <w:color w:val="FF0000"/>
                <w:sz w:val="24"/>
                <w:lang w:eastAsia="zh-TW"/>
              </w:rPr>
              <w:t>逾期申請恕不受理；若有特例將以專簽辦理。</w:t>
            </w:r>
          </w:p>
          <w:p w:rsidR="00161813" w:rsidRDefault="00161813">
            <w:pPr>
              <w:pStyle w:val="TableParagraph"/>
              <w:spacing w:before="5"/>
              <w:ind w:left="0"/>
              <w:rPr>
                <w:b/>
                <w:sz w:val="26"/>
                <w:lang w:eastAsia="zh-TW"/>
              </w:rPr>
            </w:pPr>
          </w:p>
          <w:p w:rsidR="00161813" w:rsidRDefault="00360A02">
            <w:pPr>
              <w:pStyle w:val="TableParagraph"/>
              <w:ind w:left="74" w:right="93"/>
              <w:rPr>
                <w:color w:val="FF0000"/>
                <w:sz w:val="24"/>
                <w:lang w:eastAsia="zh-TW"/>
              </w:rPr>
            </w:pPr>
            <w:r>
              <w:rPr>
                <w:color w:val="FF0000"/>
                <w:sz w:val="24"/>
              </w:rPr>
              <w:t>Applications postmarked later than the deadline will not be accepted.</w:t>
            </w:r>
          </w:p>
          <w:p w:rsidR="00161813" w:rsidRDefault="00360A02">
            <w:pPr>
              <w:pStyle w:val="TableParagraph"/>
              <w:ind w:left="74" w:right="93"/>
              <w:rPr>
                <w:sz w:val="24"/>
                <w:lang w:eastAsia="zh-TW"/>
              </w:rPr>
            </w:pPr>
            <w:r>
              <w:rPr>
                <w:color w:val="FF0000"/>
                <w:sz w:val="24"/>
                <w:lang w:eastAsia="zh-TW"/>
              </w:rPr>
              <w:t>S</w:t>
            </w:r>
            <w:r>
              <w:rPr>
                <w:color w:val="FF0000"/>
                <w:sz w:val="24"/>
              </w:rPr>
              <w:t>pecial and exceptional cases shall be approved</w:t>
            </w:r>
            <w:r>
              <w:rPr>
                <w:color w:val="FF0000"/>
                <w:sz w:val="24"/>
                <w:lang w:eastAsia="zh-TW"/>
              </w:rPr>
              <w:t>.</w:t>
            </w:r>
          </w:p>
        </w:tc>
      </w:tr>
      <w:tr w:rsidR="00161813">
        <w:trPr>
          <w:trHeight w:hRule="exact" w:val="1444"/>
        </w:trPr>
        <w:tc>
          <w:tcPr>
            <w:tcW w:w="2829" w:type="dxa"/>
            <w:tcBorders>
              <w:top w:val="double" w:sz="8" w:space="0" w:color="000000"/>
              <w:left w:val="double" w:sz="6" w:space="0" w:color="000000"/>
            </w:tcBorders>
          </w:tcPr>
          <w:p w:rsidR="00161813" w:rsidRDefault="00161813">
            <w:pPr>
              <w:pStyle w:val="TableParagraph"/>
              <w:spacing w:before="11"/>
              <w:ind w:left="0"/>
              <w:rPr>
                <w:b/>
                <w:sz w:val="34"/>
              </w:rPr>
            </w:pPr>
          </w:p>
          <w:p w:rsidR="00161813" w:rsidRDefault="00360A02">
            <w:pPr>
              <w:pStyle w:val="TableParagraph"/>
              <w:spacing w:line="261" w:lineRule="exact"/>
              <w:ind w:left="849"/>
              <w:rPr>
                <w:sz w:val="24"/>
              </w:rPr>
            </w:pPr>
            <w:r>
              <w:rPr>
                <w:sz w:val="24"/>
              </w:rPr>
              <w:t>Enrollment</w:t>
            </w:r>
          </w:p>
          <w:p w:rsidR="00161813" w:rsidRDefault="00360A02">
            <w:pPr>
              <w:pStyle w:val="TableParagraph"/>
              <w:spacing w:line="299" w:lineRule="exact"/>
              <w:ind w:left="789"/>
              <w:rPr>
                <w:sz w:val="24"/>
              </w:rPr>
            </w:pPr>
            <w:r>
              <w:rPr>
                <w:sz w:val="24"/>
              </w:rPr>
              <w:t>錄取生報到</w:t>
            </w:r>
          </w:p>
        </w:tc>
        <w:tc>
          <w:tcPr>
            <w:tcW w:w="4073" w:type="dxa"/>
            <w:tcBorders>
              <w:top w:val="double" w:sz="8" w:space="0" w:color="000000"/>
            </w:tcBorders>
          </w:tcPr>
          <w:p w:rsidR="00161813" w:rsidRDefault="00161813">
            <w:pPr>
              <w:pStyle w:val="TableParagraph"/>
              <w:spacing w:before="1"/>
              <w:ind w:left="0"/>
              <w:rPr>
                <w:b/>
                <w:sz w:val="32"/>
                <w:lang w:eastAsia="zh-TW"/>
              </w:rPr>
            </w:pPr>
          </w:p>
          <w:p w:rsidR="00161813" w:rsidRDefault="00360A02">
            <w:pPr>
              <w:pStyle w:val="TableParagraph"/>
              <w:spacing w:line="312" w:lineRule="exact"/>
              <w:ind w:left="74"/>
              <w:rPr>
                <w:sz w:val="24"/>
                <w:lang w:eastAsia="zh-TW"/>
              </w:rPr>
            </w:pPr>
            <w:r>
              <w:rPr>
                <w:sz w:val="24"/>
                <w:lang w:eastAsia="zh-TW"/>
              </w:rPr>
              <w:t>依本校寄發之錄取通知單規定時間辦 理報到手續</w:t>
            </w:r>
          </w:p>
        </w:tc>
        <w:tc>
          <w:tcPr>
            <w:tcW w:w="2795" w:type="dxa"/>
            <w:tcBorders>
              <w:top w:val="double" w:sz="8" w:space="0" w:color="000000"/>
              <w:right w:val="double" w:sz="6" w:space="0" w:color="000000"/>
            </w:tcBorders>
          </w:tcPr>
          <w:p w:rsidR="00161813" w:rsidRDefault="00161813">
            <w:pPr>
              <w:pStyle w:val="TableParagraph"/>
              <w:spacing w:before="6"/>
              <w:ind w:left="0"/>
              <w:rPr>
                <w:b/>
                <w:sz w:val="24"/>
                <w:lang w:eastAsia="zh-TW"/>
              </w:rPr>
            </w:pPr>
          </w:p>
          <w:p w:rsidR="00161813" w:rsidRDefault="00360A02">
            <w:pPr>
              <w:pStyle w:val="TableParagraph"/>
              <w:ind w:left="333" w:right="331"/>
              <w:jc w:val="center"/>
              <w:rPr>
                <w:sz w:val="24"/>
              </w:rPr>
            </w:pPr>
            <w:r>
              <w:rPr>
                <w:sz w:val="24"/>
              </w:rPr>
              <w:t>Please follow the Admission Letter and register</w:t>
            </w:r>
          </w:p>
        </w:tc>
      </w:tr>
    </w:tbl>
    <w:p w:rsidR="00161813" w:rsidRDefault="00161813">
      <w:pPr>
        <w:jc w:val="center"/>
        <w:rPr>
          <w:sz w:val="24"/>
        </w:rPr>
        <w:sectPr w:rsidR="00161813">
          <w:pgSz w:w="11910" w:h="16850"/>
          <w:pgMar w:top="1000" w:right="720" w:bottom="540" w:left="1220" w:header="0" w:footer="347" w:gutter="0"/>
          <w:cols w:space="720"/>
        </w:sectPr>
      </w:pPr>
    </w:p>
    <w:p w:rsidR="00161813" w:rsidRDefault="000A7344">
      <w:pPr>
        <w:spacing w:line="429" w:lineRule="exact"/>
        <w:ind w:left="140" w:right="105"/>
        <w:rPr>
          <w:b/>
          <w:sz w:val="32"/>
        </w:rPr>
      </w:pPr>
      <w:r>
        <w:rPr>
          <w:noProof/>
          <w:lang w:eastAsia="zh-TW"/>
        </w:rPr>
        <w:lastRenderedPageBreak/>
        <mc:AlternateContent>
          <mc:Choice Requires="wps">
            <w:drawing>
              <wp:anchor distT="0" distB="0" distL="114300" distR="114300" simplePos="0" relativeHeight="251668480" behindDoc="0" locked="0" layoutInCell="1" allowOverlap="1">
                <wp:simplePos x="0" y="0"/>
                <wp:positionH relativeFrom="page">
                  <wp:posOffset>896620</wp:posOffset>
                </wp:positionH>
                <wp:positionV relativeFrom="paragraph">
                  <wp:posOffset>306070</wp:posOffset>
                </wp:positionV>
                <wp:extent cx="6072505" cy="635"/>
                <wp:effectExtent l="10795" t="10795" r="12700" b="7620"/>
                <wp:wrapTopAndBottom/>
                <wp:docPr id="4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6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pt,24.1pt" to="548.7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" strokeweight=".72pt">
                <w10:wrap type="topAndBottom" anchorx="page"/>
              </v:line>
            </w:pict>
          </mc:Fallback>
        </mc:AlternateContent>
      </w:r>
      <w:r w:rsidR="00360A02">
        <w:rPr>
          <w:b/>
          <w:spacing w:val="-80"/>
          <w:w w:val="99"/>
          <w:sz w:val="32"/>
          <w:shd w:val="clear" w:color="auto" w:fill="D9D9D9"/>
        </w:rPr>
        <w:t xml:space="preserve"> </w:t>
      </w:r>
      <w:r w:rsidR="00360A02">
        <w:rPr>
          <w:rFonts w:ascii="Microsoft YaHei" w:eastAsia="Microsoft YaHei" w:hint="eastAsia"/>
          <w:b/>
          <w:sz w:val="32"/>
          <w:shd w:val="clear" w:color="auto" w:fill="D9D9D9"/>
        </w:rPr>
        <w:t xml:space="preserve">一、申請程序 </w:t>
      </w:r>
      <w:r w:rsidR="00360A02">
        <w:rPr>
          <w:b/>
          <w:sz w:val="32"/>
          <w:shd w:val="clear" w:color="auto" w:fill="D9D9D9"/>
        </w:rPr>
        <w:t>Application Process</w:t>
      </w:r>
    </w:p>
    <w:p w:rsidR="00161813" w:rsidRDefault="00161813">
      <w:pPr>
        <w:pStyle w:val="a3"/>
        <w:rPr>
          <w:b/>
          <w:sz w:val="20"/>
        </w:rPr>
      </w:pPr>
    </w:p>
    <w:p w:rsidR="00161813" w:rsidRDefault="000A7344">
      <w:pPr>
        <w:pStyle w:val="a3"/>
        <w:spacing w:before="3"/>
        <w:rPr>
          <w:b/>
          <w:sz w:val="16"/>
        </w:rPr>
      </w:pPr>
      <w:r>
        <w:rPr>
          <w:noProof/>
          <w:lang w:eastAsia="zh-TW"/>
        </w:rPr>
        <mc:AlternateContent>
          <mc:Choice Requires="wps">
            <w:drawing>
              <wp:anchor distT="0" distB="0" distL="114300" distR="114300" simplePos="0" relativeHeight="251669504" behindDoc="0" locked="0" layoutInCell="1" allowOverlap="1">
                <wp:simplePos x="0" y="0"/>
                <wp:positionH relativeFrom="page">
                  <wp:posOffset>2675255</wp:posOffset>
                </wp:positionH>
                <wp:positionV relativeFrom="paragraph">
                  <wp:posOffset>148590</wp:posOffset>
                </wp:positionV>
                <wp:extent cx="2494915" cy="825500"/>
                <wp:effectExtent l="8255" t="5715" r="11430" b="6985"/>
                <wp:wrapTopAndBottom/>
                <wp:docPr id="4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915" cy="825500"/>
                        </a:xfrm>
                        <a:prstGeom prst="rect">
                          <a:avLst/>
                        </a:prstGeom>
                        <a:noFill/>
                        <a:ln w="9525">
                          <a:solidFill>
                            <a:srgbClr val="000000"/>
                          </a:solidFill>
                          <a:miter lim="200000"/>
                          <a:headEnd/>
                          <a:tailEnd/>
                        </a:ln>
                        <a:extLst>
                          <a:ext uri="{909E8E84-426E-40DD-AFC4-6F175D3DCCD1}">
                            <a14:hiddenFill xmlns:a14="http://schemas.microsoft.com/office/drawing/2010/main">
                              <a:solidFill>
                                <a:srgbClr val="FFFFFF"/>
                              </a:solidFill>
                            </a14:hiddenFill>
                          </a:ext>
                        </a:extLst>
                      </wps:spPr>
                      <wps:txbx>
                        <w:txbxContent>
                          <w:p w:rsidR="00DB12D9" w:rsidRDefault="00DB12D9">
                            <w:pPr>
                              <w:pStyle w:val="a3"/>
                              <w:spacing w:before="10"/>
                              <w:rPr>
                                <w:b/>
                                <w:sz w:val="25"/>
                              </w:rPr>
                            </w:pPr>
                          </w:p>
                          <w:p w:rsidR="00DB12D9" w:rsidRDefault="00DB12D9">
                            <w:pPr>
                              <w:ind w:left="125" w:right="118"/>
                              <w:jc w:val="center"/>
                              <w:rPr>
                                <w:rFonts w:ascii="新細明體" w:eastAsia="新細明體"/>
                                <w:sz w:val="23"/>
                              </w:rPr>
                            </w:pPr>
                            <w:r>
                              <w:rPr>
                                <w:rFonts w:ascii="新細明體" w:eastAsia="新細明體" w:hint="eastAsia"/>
                                <w:sz w:val="23"/>
                              </w:rPr>
                              <w:t>繳交相關文件</w:t>
                            </w:r>
                          </w:p>
                          <w:p w:rsidR="00DB12D9" w:rsidRDefault="00DB12D9">
                            <w:pPr>
                              <w:spacing w:before="31"/>
                              <w:ind w:left="125" w:right="120"/>
                              <w:jc w:val="center"/>
                              <w:rPr>
                                <w:rFonts w:ascii="Arial"/>
                                <w:sz w:val="23"/>
                              </w:rPr>
                            </w:pPr>
                            <w:r>
                              <w:rPr>
                                <w:rFonts w:ascii="Arial"/>
                                <w:sz w:val="23"/>
                              </w:rPr>
                              <w:t>Submission of Relevant Documents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51" o:spid="_x0000_s1026" style="position:absolute;margin-left:210.65pt;margin-top:11.7pt;width:196.45pt;height: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" filled="f">
                <v:stroke miterlimit="2"/>
                <v:textbox inset="0,0,0,0">
                  <w:txbxContent>
                    <w:p w:rsidR="00DB12D9" w:rsidRDefault="00DB12D9">
                      <w:pPr>
                        <w:pStyle w:val="a3"/>
                        <w:spacing w:before="10"/>
                        <w:rPr>
                          <w:b/>
                          <w:sz w:val="25"/>
                        </w:rPr>
                      </w:pPr>
                    </w:p>
                    <w:p w:rsidR="00DB12D9" w:rsidRDefault="00DB12D9">
                      <w:pPr>
                        <w:ind w:left="125" w:right="118"/>
                        <w:jc w:val="center"/>
                        <w:rPr>
                          <w:rFonts w:ascii="新細明體" w:eastAsia="新細明體"/>
                          <w:sz w:val="23"/>
                        </w:rPr>
                      </w:pPr>
                      <w:r>
                        <w:rPr>
                          <w:rFonts w:ascii="新細明體" w:eastAsia="新細明體" w:hint="eastAsia"/>
                          <w:sz w:val="23"/>
                        </w:rPr>
                        <w:t>繳交相關文件</w:t>
                      </w:r>
                    </w:p>
                    <w:p w:rsidR="00DB12D9" w:rsidRDefault="00DB12D9">
                      <w:pPr>
                        <w:spacing w:before="31"/>
                        <w:ind w:left="125" w:right="120"/>
                        <w:jc w:val="center"/>
                        <w:rPr>
                          <w:rFonts w:ascii="Arial"/>
                          <w:sz w:val="23"/>
                        </w:rPr>
                      </w:pPr>
                      <w:r>
                        <w:rPr>
                          <w:rFonts w:ascii="Arial"/>
                          <w:sz w:val="23"/>
                        </w:rPr>
                        <w:t>Submission of Relevant Documents</w:t>
                      </w:r>
                    </w:p>
                  </w:txbxContent>
                </v:textbox>
                <w10:wrap type="topAndBottom" anchorx="page"/>
              </v:rect>
            </w:pict>
          </mc:Fallback>
        </mc:AlternateContent>
      </w:r>
      <w:r>
        <w:rPr>
          <w:noProof/>
          <w:lang w:eastAsia="zh-TW"/>
        </w:rPr>
        <mc:AlternateContent>
          <mc:Choice Requires="wps">
            <w:drawing>
              <wp:anchor distT="0" distB="0" distL="114300" distR="114300" simplePos="0" relativeHeight="251670528" behindDoc="0" locked="0" layoutInCell="1" allowOverlap="1">
                <wp:simplePos x="0" y="0"/>
                <wp:positionH relativeFrom="page">
                  <wp:posOffset>3785235</wp:posOffset>
                </wp:positionH>
                <wp:positionV relativeFrom="paragraph">
                  <wp:posOffset>1136015</wp:posOffset>
                </wp:positionV>
                <wp:extent cx="229235" cy="618490"/>
                <wp:effectExtent l="22860" t="12065" r="14605" b="7620"/>
                <wp:wrapTopAndBottom/>
                <wp:docPr id="42"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618490"/>
                        </a:xfrm>
                        <a:custGeom>
                          <a:avLst/>
                          <a:gdLst>
                            <a:gd name="T0" fmla="*/ 0 w 361"/>
                            <a:gd name="T1" fmla="*/ 731 h 974"/>
                            <a:gd name="T2" fmla="*/ 90 w 361"/>
                            <a:gd name="T3" fmla="*/ 731 h 974"/>
                            <a:gd name="T4" fmla="*/ 90 w 361"/>
                            <a:gd name="T5" fmla="*/ 0 h 974"/>
                            <a:gd name="T6" fmla="*/ 271 w 361"/>
                            <a:gd name="T7" fmla="*/ 0 h 974"/>
                            <a:gd name="T8" fmla="*/ 271 w 361"/>
                            <a:gd name="T9" fmla="*/ 731 h 974"/>
                            <a:gd name="T10" fmla="*/ 361 w 361"/>
                            <a:gd name="T11" fmla="*/ 731 h 974"/>
                            <a:gd name="T12" fmla="*/ 180 w 361"/>
                            <a:gd name="T13" fmla="*/ 974 h 974"/>
                            <a:gd name="T14" fmla="*/ 0 w 361"/>
                            <a:gd name="T15" fmla="*/ 731 h 974"/>
                            <a:gd name="T16" fmla="*/ 0 w 361"/>
                            <a:gd name="T17" fmla="*/ 0 h 974"/>
                            <a:gd name="T18" fmla="*/ 145564225 w 361"/>
                            <a:gd name="T19" fmla="*/ 392741150 h 97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61" h="974">
                              <a:moveTo>
                                <a:pt x="0" y="731"/>
                              </a:moveTo>
                              <a:lnTo>
                                <a:pt x="90" y="731"/>
                              </a:lnTo>
                              <a:lnTo>
                                <a:pt x="90" y="0"/>
                              </a:lnTo>
                              <a:lnTo>
                                <a:pt x="271" y="0"/>
                              </a:lnTo>
                              <a:lnTo>
                                <a:pt x="271" y="731"/>
                              </a:lnTo>
                              <a:lnTo>
                                <a:pt x="361" y="731"/>
                              </a:lnTo>
                              <a:lnTo>
                                <a:pt x="180" y="974"/>
                              </a:lnTo>
                              <a:lnTo>
                                <a:pt x="0" y="73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o:spid="_x0000_s1026" style="position:absolute;margin-left:298.05pt;margin-top:89.45pt;width:18.05pt;height:48.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" path="m,731r90,l90,,271,r,731l361,731,180,974,,731xe" filled="f">
                <v:path o:connecttype="custom" o:connectlocs="0,464185;57150,464185;57150,0;172085,0;172085,464185;229235,464185;114300,618490;0,464185" o:connectangles="0,0,0,0,0,0,0,0" textboxrect="0,0,3381864,3381864"/>
                <w10:wrap type="topAndBottom" anchorx="page"/>
              </v:shape>
            </w:pict>
          </mc:Fallback>
        </mc:AlternateContent>
      </w:r>
      <w:r>
        <w:rPr>
          <w:noProof/>
          <w:lang w:eastAsia="zh-TW"/>
        </w:rPr>
        <mc:AlternateContent>
          <mc:Choice Requires="wps">
            <w:drawing>
              <wp:anchor distT="0" distB="0" distL="114300" distR="114300" simplePos="0" relativeHeight="251671552" behindDoc="0" locked="0" layoutInCell="1" allowOverlap="1">
                <wp:simplePos x="0" y="0"/>
                <wp:positionH relativeFrom="page">
                  <wp:posOffset>2635250</wp:posOffset>
                </wp:positionH>
                <wp:positionV relativeFrom="paragraph">
                  <wp:posOffset>1866265</wp:posOffset>
                </wp:positionV>
                <wp:extent cx="2520950" cy="1382395"/>
                <wp:effectExtent l="6350" t="8890" r="6350" b="8890"/>
                <wp:wrapTopAndBottom/>
                <wp:docPr id="4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1382395"/>
                        </a:xfrm>
                        <a:prstGeom prst="rect">
                          <a:avLst/>
                        </a:prstGeom>
                        <a:noFill/>
                        <a:ln w="9525">
                          <a:solidFill>
                            <a:srgbClr val="000000"/>
                          </a:solidFill>
                          <a:miter lim="200000"/>
                          <a:headEnd/>
                          <a:tailEnd/>
                        </a:ln>
                        <a:extLst>
                          <a:ext uri="{909E8E84-426E-40DD-AFC4-6F175D3DCCD1}">
                            <a14:hiddenFill xmlns:a14="http://schemas.microsoft.com/office/drawing/2010/main">
                              <a:solidFill>
                                <a:srgbClr val="FFFFFF"/>
                              </a:solidFill>
                            </a14:hiddenFill>
                          </a:ext>
                        </a:extLst>
                      </wps:spPr>
                      <wps:txbx>
                        <w:txbxContent>
                          <w:p w:rsidR="00DB12D9" w:rsidRDefault="00DB12D9">
                            <w:pPr>
                              <w:pStyle w:val="a3"/>
                              <w:spacing w:before="10"/>
                              <w:rPr>
                                <w:b/>
                                <w:sz w:val="25"/>
                              </w:rPr>
                            </w:pPr>
                          </w:p>
                          <w:p w:rsidR="00DB12D9" w:rsidRDefault="00DB12D9">
                            <w:pPr>
                              <w:ind w:left="127" w:right="122"/>
                              <w:jc w:val="center"/>
                              <w:rPr>
                                <w:rFonts w:ascii="新細明體" w:eastAsia="新細明體"/>
                                <w:sz w:val="23"/>
                              </w:rPr>
                            </w:pPr>
                            <w:r>
                              <w:rPr>
                                <w:rFonts w:ascii="新細明體" w:eastAsia="新細明體" w:hint="eastAsia"/>
                                <w:sz w:val="23"/>
                              </w:rPr>
                              <w:t>校內審查程序</w:t>
                            </w:r>
                          </w:p>
                          <w:p w:rsidR="00DB12D9" w:rsidRDefault="00DB12D9">
                            <w:pPr>
                              <w:spacing w:before="32"/>
                              <w:ind w:left="126" w:right="122"/>
                              <w:jc w:val="center"/>
                              <w:rPr>
                                <w:rFonts w:ascii="Arial"/>
                                <w:sz w:val="23"/>
                              </w:rPr>
                            </w:pPr>
                            <w:r>
                              <w:rPr>
                                <w:rFonts w:ascii="Arial"/>
                                <w:sz w:val="23"/>
                              </w:rPr>
                              <w:t>Evaluation Process</w:t>
                            </w:r>
                          </w:p>
                          <w:p w:rsidR="00DB12D9" w:rsidRDefault="00DB12D9">
                            <w:pPr>
                              <w:pStyle w:val="a3"/>
                              <w:spacing w:before="1"/>
                              <w:rPr>
                                <w:b/>
                                <w:sz w:val="20"/>
                              </w:rPr>
                            </w:pPr>
                          </w:p>
                          <w:p w:rsidR="00DB12D9" w:rsidRDefault="00DB12D9">
                            <w:pPr>
                              <w:ind w:left="128" w:right="122"/>
                              <w:jc w:val="center"/>
                              <w:rPr>
                                <w:rFonts w:ascii="新細明體" w:eastAsia="新細明體"/>
                                <w:sz w:val="23"/>
                              </w:rPr>
                            </w:pPr>
                            <w:r>
                              <w:rPr>
                                <w:rFonts w:ascii="新細明體" w:eastAsia="新細明體" w:hint="eastAsia"/>
                                <w:sz w:val="23"/>
                              </w:rPr>
                              <w:t>若須口試或面試者，系所將另行通知</w:t>
                            </w:r>
                          </w:p>
                          <w:p w:rsidR="00DB12D9" w:rsidRDefault="00DB12D9">
                            <w:pPr>
                              <w:spacing w:before="31"/>
                              <w:ind w:left="128" w:right="122"/>
                              <w:jc w:val="center"/>
                              <w:rPr>
                                <w:rFonts w:ascii="Arial"/>
                                <w:sz w:val="23"/>
                              </w:rPr>
                            </w:pPr>
                            <w:r>
                              <w:rPr>
                                <w:rFonts w:ascii="Arial"/>
                                <w:sz w:val="23"/>
                              </w:rPr>
                              <w:t>You will be notified</w:t>
                            </w:r>
                          </w:p>
                          <w:p w:rsidR="00DB12D9" w:rsidRDefault="00DB12D9">
                            <w:pPr>
                              <w:spacing w:before="2"/>
                              <w:ind w:left="124" w:right="122"/>
                              <w:jc w:val="center"/>
                              <w:rPr>
                                <w:rFonts w:ascii="Arial"/>
                                <w:sz w:val="23"/>
                              </w:rPr>
                            </w:pPr>
                            <w:proofErr w:type="gramStart"/>
                            <w:r>
                              <w:rPr>
                                <w:rFonts w:ascii="Arial"/>
                                <w:sz w:val="23"/>
                              </w:rPr>
                              <w:t>if</w:t>
                            </w:r>
                            <w:proofErr w:type="gramEnd"/>
                            <w:r>
                              <w:rPr>
                                <w:rFonts w:ascii="Arial"/>
                                <w:sz w:val="23"/>
                              </w:rPr>
                              <w:t xml:space="preserve"> an interview is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49" o:spid="_x0000_s1027" style="position:absolute;margin-left:207.5pt;margin-top:146.95pt;width:198.5pt;height:108.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" filled="f">
                <v:stroke miterlimit="2"/>
                <v:textbox inset="0,0,0,0">
                  <w:txbxContent>
                    <w:p w:rsidR="00DB12D9" w:rsidRDefault="00DB12D9">
                      <w:pPr>
                        <w:pStyle w:val="a3"/>
                        <w:spacing w:before="10"/>
                        <w:rPr>
                          <w:b/>
                          <w:sz w:val="25"/>
                        </w:rPr>
                      </w:pPr>
                    </w:p>
                    <w:p w:rsidR="00DB12D9" w:rsidRDefault="00DB12D9">
                      <w:pPr>
                        <w:ind w:left="127" w:right="122"/>
                        <w:jc w:val="center"/>
                        <w:rPr>
                          <w:rFonts w:ascii="新細明體" w:eastAsia="新細明體"/>
                          <w:sz w:val="23"/>
                        </w:rPr>
                      </w:pPr>
                      <w:r>
                        <w:rPr>
                          <w:rFonts w:ascii="新細明體" w:eastAsia="新細明體" w:hint="eastAsia"/>
                          <w:sz w:val="23"/>
                        </w:rPr>
                        <w:t>校內審查程序</w:t>
                      </w:r>
                    </w:p>
                    <w:p w:rsidR="00DB12D9" w:rsidRDefault="00DB12D9">
                      <w:pPr>
                        <w:spacing w:before="32"/>
                        <w:ind w:left="126" w:right="122"/>
                        <w:jc w:val="center"/>
                        <w:rPr>
                          <w:rFonts w:ascii="Arial"/>
                          <w:sz w:val="23"/>
                        </w:rPr>
                      </w:pPr>
                      <w:r>
                        <w:rPr>
                          <w:rFonts w:ascii="Arial"/>
                          <w:sz w:val="23"/>
                        </w:rPr>
                        <w:t>Evaluation Process</w:t>
                      </w:r>
                    </w:p>
                    <w:p w:rsidR="00DB12D9" w:rsidRDefault="00DB12D9">
                      <w:pPr>
                        <w:pStyle w:val="a3"/>
                        <w:spacing w:before="1"/>
                        <w:rPr>
                          <w:b/>
                          <w:sz w:val="20"/>
                        </w:rPr>
                      </w:pPr>
                    </w:p>
                    <w:p w:rsidR="00DB12D9" w:rsidRDefault="00DB12D9">
                      <w:pPr>
                        <w:ind w:left="128" w:right="122"/>
                        <w:jc w:val="center"/>
                        <w:rPr>
                          <w:rFonts w:ascii="新細明體" w:eastAsia="新細明體"/>
                          <w:sz w:val="23"/>
                        </w:rPr>
                      </w:pPr>
                      <w:r>
                        <w:rPr>
                          <w:rFonts w:ascii="新細明體" w:eastAsia="新細明體" w:hint="eastAsia"/>
                          <w:sz w:val="23"/>
                        </w:rPr>
                        <w:t>若須口試或面試者，系所將另行通知</w:t>
                      </w:r>
                    </w:p>
                    <w:p w:rsidR="00DB12D9" w:rsidRDefault="00DB12D9">
                      <w:pPr>
                        <w:spacing w:before="31"/>
                        <w:ind w:left="128" w:right="122"/>
                        <w:jc w:val="center"/>
                        <w:rPr>
                          <w:rFonts w:ascii="Arial"/>
                          <w:sz w:val="23"/>
                        </w:rPr>
                      </w:pPr>
                      <w:r>
                        <w:rPr>
                          <w:rFonts w:ascii="Arial"/>
                          <w:sz w:val="23"/>
                        </w:rPr>
                        <w:t>You will be notified</w:t>
                      </w:r>
                    </w:p>
                    <w:p w:rsidR="00DB12D9" w:rsidRDefault="00DB12D9">
                      <w:pPr>
                        <w:spacing w:before="2"/>
                        <w:ind w:left="124" w:right="122"/>
                        <w:jc w:val="center"/>
                        <w:rPr>
                          <w:rFonts w:ascii="Arial"/>
                          <w:sz w:val="23"/>
                        </w:rPr>
                      </w:pPr>
                      <w:proofErr w:type="gramStart"/>
                      <w:r>
                        <w:rPr>
                          <w:rFonts w:ascii="Arial"/>
                          <w:sz w:val="23"/>
                        </w:rPr>
                        <w:t>if</w:t>
                      </w:r>
                      <w:proofErr w:type="gramEnd"/>
                      <w:r>
                        <w:rPr>
                          <w:rFonts w:ascii="Arial"/>
                          <w:sz w:val="23"/>
                        </w:rPr>
                        <w:t xml:space="preserve"> an interview is required.</w:t>
                      </w:r>
                    </w:p>
                  </w:txbxContent>
                </v:textbox>
                <w10:wrap type="topAndBottom" anchorx="page"/>
              </v:rect>
            </w:pict>
          </mc:Fallback>
        </mc:AlternateContent>
      </w:r>
      <w:r>
        <w:rPr>
          <w:noProof/>
          <w:lang w:eastAsia="zh-TW"/>
        </w:rPr>
        <mc:AlternateContent>
          <mc:Choice Requires="wps">
            <w:drawing>
              <wp:anchor distT="0" distB="0" distL="114300" distR="114300" simplePos="0" relativeHeight="251672576" behindDoc="0" locked="0" layoutInCell="1" allowOverlap="1">
                <wp:simplePos x="0" y="0"/>
                <wp:positionH relativeFrom="page">
                  <wp:posOffset>3785235</wp:posOffset>
                </wp:positionH>
                <wp:positionV relativeFrom="paragraph">
                  <wp:posOffset>3419475</wp:posOffset>
                </wp:positionV>
                <wp:extent cx="229235" cy="618490"/>
                <wp:effectExtent l="22860" t="9525" r="14605" b="19685"/>
                <wp:wrapTopAndBottom/>
                <wp:docPr id="40"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618490"/>
                        </a:xfrm>
                        <a:custGeom>
                          <a:avLst/>
                          <a:gdLst>
                            <a:gd name="T0" fmla="*/ 0 w 361"/>
                            <a:gd name="T1" fmla="*/ 731 h 974"/>
                            <a:gd name="T2" fmla="*/ 90 w 361"/>
                            <a:gd name="T3" fmla="*/ 731 h 974"/>
                            <a:gd name="T4" fmla="*/ 90 w 361"/>
                            <a:gd name="T5" fmla="*/ 0 h 974"/>
                            <a:gd name="T6" fmla="*/ 271 w 361"/>
                            <a:gd name="T7" fmla="*/ 0 h 974"/>
                            <a:gd name="T8" fmla="*/ 271 w 361"/>
                            <a:gd name="T9" fmla="*/ 731 h 974"/>
                            <a:gd name="T10" fmla="*/ 361 w 361"/>
                            <a:gd name="T11" fmla="*/ 731 h 974"/>
                            <a:gd name="T12" fmla="*/ 180 w 361"/>
                            <a:gd name="T13" fmla="*/ 974 h 974"/>
                            <a:gd name="T14" fmla="*/ 0 w 361"/>
                            <a:gd name="T15" fmla="*/ 731 h 974"/>
                            <a:gd name="T16" fmla="*/ 0 w 361"/>
                            <a:gd name="T17" fmla="*/ 0 h 974"/>
                            <a:gd name="T18" fmla="*/ 145564225 w 361"/>
                            <a:gd name="T19" fmla="*/ 392741150 h 97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61" h="974">
                              <a:moveTo>
                                <a:pt x="0" y="731"/>
                              </a:moveTo>
                              <a:lnTo>
                                <a:pt x="90" y="731"/>
                              </a:lnTo>
                              <a:lnTo>
                                <a:pt x="90" y="0"/>
                              </a:lnTo>
                              <a:lnTo>
                                <a:pt x="271" y="0"/>
                              </a:lnTo>
                              <a:lnTo>
                                <a:pt x="271" y="731"/>
                              </a:lnTo>
                              <a:lnTo>
                                <a:pt x="361" y="731"/>
                              </a:lnTo>
                              <a:lnTo>
                                <a:pt x="180" y="974"/>
                              </a:lnTo>
                              <a:lnTo>
                                <a:pt x="0" y="73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8" o:spid="_x0000_s1026" style="position:absolute;margin-left:298.05pt;margin-top:269.25pt;width:18.05pt;height:48.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" path="m,731r90,l90,,271,r,731l361,731,180,974,,731xe" filled="f">
                <v:path o:connecttype="custom" o:connectlocs="0,464185;57150,464185;57150,0;172085,0;172085,464185;229235,464185;114300,618490;0,464185" o:connectangles="0,0,0,0,0,0,0,0" textboxrect="0,0,3381864,3381864"/>
                <w10:wrap type="topAndBottom" anchorx="page"/>
              </v:shape>
            </w:pict>
          </mc:Fallback>
        </mc:AlternateContent>
      </w:r>
    </w:p>
    <w:p w:rsidR="00161813" w:rsidRDefault="00161813">
      <w:pPr>
        <w:pStyle w:val="a3"/>
        <w:spacing w:before="10"/>
        <w:rPr>
          <w:b/>
          <w:sz w:val="14"/>
        </w:rPr>
      </w:pPr>
    </w:p>
    <w:p w:rsidR="00161813" w:rsidRDefault="00161813">
      <w:pPr>
        <w:pStyle w:val="a3"/>
        <w:rPr>
          <w:b/>
          <w:sz w:val="8"/>
        </w:rPr>
      </w:pPr>
    </w:p>
    <w:p w:rsidR="00161813" w:rsidRDefault="00161813">
      <w:pPr>
        <w:pStyle w:val="a3"/>
        <w:spacing w:before="1"/>
        <w:rPr>
          <w:b/>
          <w:sz w:val="16"/>
        </w:rPr>
      </w:pPr>
    </w:p>
    <w:p w:rsidR="00161813" w:rsidRDefault="00161813">
      <w:pPr>
        <w:pStyle w:val="a3"/>
        <w:spacing w:before="6"/>
        <w:rPr>
          <w:b/>
          <w:sz w:val="11"/>
        </w:rPr>
      </w:pPr>
    </w:p>
    <w:p w:rsidR="00161813" w:rsidRDefault="000A7344">
      <w:pPr>
        <w:rPr>
          <w:sz w:val="11"/>
        </w:rPr>
        <w:sectPr w:rsidR="00161813">
          <w:pgSz w:w="11910" w:h="16850"/>
          <w:pgMar w:top="1000" w:right="820" w:bottom="540" w:left="1300" w:header="0" w:footer="347" w:gutter="0"/>
          <w:cols w:space="720"/>
        </w:sectPr>
      </w:pPr>
      <w:r>
        <w:rPr>
          <w:noProof/>
          <w:sz w:val="24"/>
          <w:szCs w:val="24"/>
          <w:lang w:eastAsia="zh-TW"/>
        </w:rPr>
        <mc:AlternateContent>
          <mc:Choice Requires="wps">
            <w:drawing>
              <wp:anchor distT="0" distB="0" distL="114300" distR="114300" simplePos="0" relativeHeight="251673600" behindDoc="0" locked="0" layoutInCell="1" allowOverlap="1">
                <wp:simplePos x="0" y="0"/>
                <wp:positionH relativeFrom="page">
                  <wp:posOffset>2644140</wp:posOffset>
                </wp:positionH>
                <wp:positionV relativeFrom="paragraph">
                  <wp:posOffset>46355</wp:posOffset>
                </wp:positionV>
                <wp:extent cx="2514600" cy="1491615"/>
                <wp:effectExtent l="5715" t="8255" r="13335" b="5080"/>
                <wp:wrapTopAndBottom/>
                <wp:docPr id="3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91615"/>
                        </a:xfrm>
                        <a:prstGeom prst="rect">
                          <a:avLst/>
                        </a:prstGeom>
                        <a:noFill/>
                        <a:ln w="9525">
                          <a:solidFill>
                            <a:srgbClr val="000000"/>
                          </a:solidFill>
                          <a:miter lim="200000"/>
                          <a:headEnd/>
                          <a:tailEnd/>
                        </a:ln>
                        <a:extLst>
                          <a:ext uri="{909E8E84-426E-40DD-AFC4-6F175D3DCCD1}">
                            <a14:hiddenFill xmlns:a14="http://schemas.microsoft.com/office/drawing/2010/main">
                              <a:solidFill>
                                <a:srgbClr val="FFFFFF"/>
                              </a:solidFill>
                            </a14:hiddenFill>
                          </a:ext>
                        </a:extLst>
                      </wps:spPr>
                      <wps:txbx>
                        <w:txbxContent>
                          <w:p w:rsidR="00DB12D9" w:rsidRDefault="00DB12D9">
                            <w:pPr>
                              <w:pStyle w:val="a3"/>
                              <w:spacing w:before="10"/>
                              <w:rPr>
                                <w:b/>
                                <w:sz w:val="25"/>
                              </w:rPr>
                            </w:pPr>
                          </w:p>
                          <w:p w:rsidR="00DB12D9" w:rsidRDefault="00DB12D9">
                            <w:pPr>
                              <w:ind w:left="457" w:right="455"/>
                              <w:jc w:val="center"/>
                              <w:rPr>
                                <w:rFonts w:ascii="新細明體" w:eastAsia="新細明體"/>
                                <w:sz w:val="23"/>
                                <w:lang w:eastAsia="zh-TW"/>
                              </w:rPr>
                            </w:pPr>
                            <w:r>
                              <w:rPr>
                                <w:rFonts w:ascii="新細明體" w:eastAsia="新細明體" w:hint="eastAsia"/>
                                <w:sz w:val="23"/>
                                <w:lang w:eastAsia="zh-TW"/>
                              </w:rPr>
                              <w:t>電子郵件通知錄取結果</w:t>
                            </w:r>
                          </w:p>
                          <w:p w:rsidR="00DB12D9" w:rsidRDefault="00DB12D9">
                            <w:pPr>
                              <w:spacing w:before="29"/>
                              <w:ind w:left="457" w:right="458"/>
                              <w:jc w:val="center"/>
                              <w:rPr>
                                <w:rFonts w:ascii="Arial"/>
                                <w:sz w:val="23"/>
                                <w:lang w:eastAsia="zh-TW"/>
                              </w:rPr>
                            </w:pPr>
                            <w:r>
                              <w:rPr>
                                <w:rFonts w:ascii="Arial" w:hint="eastAsia"/>
                                <w:sz w:val="23"/>
                                <w:lang w:eastAsia="zh-TW"/>
                              </w:rPr>
                              <w:t>Notification of Admissions Results by E-mail</w:t>
                            </w:r>
                          </w:p>
                          <w:p w:rsidR="00DB12D9" w:rsidRDefault="00DB12D9">
                            <w:pPr>
                              <w:ind w:left="457" w:right="455"/>
                              <w:jc w:val="center"/>
                              <w:rPr>
                                <w:rFonts w:ascii="新細明體" w:eastAsia="新細明體"/>
                                <w:sz w:val="23"/>
                              </w:rPr>
                            </w:pPr>
                          </w:p>
                          <w:p w:rsidR="00DB12D9" w:rsidRDefault="00DB12D9">
                            <w:pPr>
                              <w:ind w:left="457" w:right="455"/>
                              <w:jc w:val="center"/>
                              <w:rPr>
                                <w:rFonts w:ascii="新細明體" w:eastAsia="新細明體"/>
                                <w:sz w:val="23"/>
                              </w:rPr>
                            </w:pPr>
                            <w:r>
                              <w:rPr>
                                <w:rFonts w:ascii="新細明體" w:eastAsia="新細明體" w:hint="eastAsia"/>
                                <w:sz w:val="23"/>
                              </w:rPr>
                              <w:t>寄發入學許可函</w:t>
                            </w:r>
                          </w:p>
                          <w:p w:rsidR="00DB12D9" w:rsidRDefault="00DB12D9">
                            <w:pPr>
                              <w:spacing w:before="29"/>
                              <w:ind w:left="457" w:right="458"/>
                              <w:jc w:val="center"/>
                              <w:rPr>
                                <w:rFonts w:ascii="Arial"/>
                                <w:sz w:val="23"/>
                              </w:rPr>
                            </w:pPr>
                            <w:r>
                              <w:rPr>
                                <w:rFonts w:ascii="Arial"/>
                                <w:sz w:val="23"/>
                              </w:rPr>
                              <w:t>Admission Letters Mailing out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47" o:spid="_x0000_s1028" style="position:absolute;margin-left:208.2pt;margin-top:3.65pt;width:198pt;height:117.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" filled="f">
                <v:stroke miterlimit="2"/>
                <v:textbox inset="0,0,0,0">
                  <w:txbxContent>
                    <w:p w:rsidR="00DB12D9" w:rsidRDefault="00DB12D9">
                      <w:pPr>
                        <w:pStyle w:val="a3"/>
                        <w:spacing w:before="10"/>
                        <w:rPr>
                          <w:b/>
                          <w:sz w:val="25"/>
                        </w:rPr>
                      </w:pPr>
                    </w:p>
                    <w:p w:rsidR="00DB12D9" w:rsidRDefault="00DB12D9">
                      <w:pPr>
                        <w:ind w:left="457" w:right="455"/>
                        <w:jc w:val="center"/>
                        <w:rPr>
                          <w:rFonts w:ascii="新細明體" w:eastAsia="新細明體"/>
                          <w:sz w:val="23"/>
                          <w:lang w:eastAsia="zh-TW"/>
                        </w:rPr>
                      </w:pPr>
                      <w:r>
                        <w:rPr>
                          <w:rFonts w:ascii="新細明體" w:eastAsia="新細明體" w:hint="eastAsia"/>
                          <w:sz w:val="23"/>
                          <w:lang w:eastAsia="zh-TW"/>
                        </w:rPr>
                        <w:t>電子郵件通知錄取結果</w:t>
                      </w:r>
                    </w:p>
                    <w:p w:rsidR="00DB12D9" w:rsidRDefault="00DB12D9">
                      <w:pPr>
                        <w:spacing w:before="29"/>
                        <w:ind w:left="457" w:right="458"/>
                        <w:jc w:val="center"/>
                        <w:rPr>
                          <w:rFonts w:ascii="Arial"/>
                          <w:sz w:val="23"/>
                          <w:lang w:eastAsia="zh-TW"/>
                        </w:rPr>
                      </w:pPr>
                      <w:r>
                        <w:rPr>
                          <w:rFonts w:ascii="Arial" w:hint="eastAsia"/>
                          <w:sz w:val="23"/>
                          <w:lang w:eastAsia="zh-TW"/>
                        </w:rPr>
                        <w:t>Notification of Admissions Results by E-mail</w:t>
                      </w:r>
                    </w:p>
                    <w:p w:rsidR="00DB12D9" w:rsidRDefault="00DB12D9">
                      <w:pPr>
                        <w:ind w:left="457" w:right="455"/>
                        <w:jc w:val="center"/>
                        <w:rPr>
                          <w:rFonts w:ascii="新細明體" w:eastAsia="新細明體"/>
                          <w:sz w:val="23"/>
                        </w:rPr>
                      </w:pPr>
                    </w:p>
                    <w:p w:rsidR="00DB12D9" w:rsidRDefault="00DB12D9">
                      <w:pPr>
                        <w:ind w:left="457" w:right="455"/>
                        <w:jc w:val="center"/>
                        <w:rPr>
                          <w:rFonts w:ascii="新細明體" w:eastAsia="新細明體"/>
                          <w:sz w:val="23"/>
                        </w:rPr>
                      </w:pPr>
                      <w:r>
                        <w:rPr>
                          <w:rFonts w:ascii="新細明體" w:eastAsia="新細明體" w:hint="eastAsia"/>
                          <w:sz w:val="23"/>
                        </w:rPr>
                        <w:t>寄發入學許可函</w:t>
                      </w:r>
                    </w:p>
                    <w:p w:rsidR="00DB12D9" w:rsidRDefault="00DB12D9">
                      <w:pPr>
                        <w:spacing w:before="29"/>
                        <w:ind w:left="457" w:right="458"/>
                        <w:jc w:val="center"/>
                        <w:rPr>
                          <w:rFonts w:ascii="Arial"/>
                          <w:sz w:val="23"/>
                        </w:rPr>
                      </w:pPr>
                      <w:r>
                        <w:rPr>
                          <w:rFonts w:ascii="Arial"/>
                          <w:sz w:val="23"/>
                        </w:rPr>
                        <w:t>Admission Letters Mailing out</w:t>
                      </w:r>
                    </w:p>
                  </w:txbxContent>
                </v:textbox>
                <w10:wrap type="topAndBottom" anchorx="page"/>
              </v:rect>
            </w:pict>
          </mc:Fallback>
        </mc:AlternateContent>
      </w:r>
    </w:p>
    <w:p w:rsidR="00161813" w:rsidRDefault="000A7344">
      <w:pPr>
        <w:pStyle w:val="1"/>
        <w:ind w:right="105"/>
        <w:rPr>
          <w:rFonts w:ascii="新細明體" w:eastAsia="新細明體"/>
          <w:b w:val="0"/>
          <w:bCs w:val="0"/>
          <w:sz w:val="24"/>
          <w:szCs w:val="22"/>
          <w:lang w:eastAsia="zh-TW"/>
        </w:rPr>
      </w:pPr>
      <w:r>
        <w:rPr>
          <w:rFonts w:ascii="新細明體" w:eastAsia="新細明體"/>
          <w:b w:val="0"/>
          <w:bCs w:val="0"/>
          <w:noProof/>
          <w:sz w:val="24"/>
          <w:szCs w:val="22"/>
          <w:lang w:eastAsia="zh-TW"/>
        </w:rPr>
        <w:lastRenderedPageBreak/>
        <mc:AlternateContent>
          <mc:Choice Requires="wps">
            <w:drawing>
              <wp:anchor distT="0" distB="0" distL="114300" distR="114300" simplePos="0" relativeHeight="251674624" behindDoc="0" locked="0" layoutInCell="1" allowOverlap="1">
                <wp:simplePos x="0" y="0"/>
                <wp:positionH relativeFrom="page">
                  <wp:posOffset>896620</wp:posOffset>
                </wp:positionH>
                <wp:positionV relativeFrom="paragraph">
                  <wp:posOffset>306070</wp:posOffset>
                </wp:positionV>
                <wp:extent cx="6072505" cy="635"/>
                <wp:effectExtent l="10795" t="10795" r="12700" b="7620"/>
                <wp:wrapTopAndBottom/>
                <wp:docPr id="3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6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pt,24.1pt" to="548.7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SSFQIAACw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" strokeweight=".72pt">
                <w10:wrap type="topAndBottom" anchorx="page"/>
              </v:line>
            </w:pict>
          </mc:Fallback>
        </mc:AlternateContent>
      </w:r>
      <w:r w:rsidR="00360A02">
        <w:rPr>
          <w:rFonts w:ascii="新細明體" w:eastAsia="新細明體"/>
          <w:b w:val="0"/>
          <w:bCs w:val="0"/>
          <w:sz w:val="24"/>
          <w:szCs w:val="22"/>
          <w:lang w:eastAsia="zh-TW"/>
        </w:rPr>
        <w:t xml:space="preserve"> </w:t>
      </w:r>
      <w:r w:rsidR="00360A02">
        <w:rPr>
          <w:rFonts w:ascii="新細明體" w:eastAsia="新細明體" w:hint="eastAsia"/>
          <w:b w:val="0"/>
          <w:bCs w:val="0"/>
          <w:sz w:val="24"/>
          <w:szCs w:val="22"/>
          <w:lang w:eastAsia="zh-TW"/>
        </w:rPr>
        <w:t xml:space="preserve">二、申請人資格  </w:t>
      </w:r>
      <w:r w:rsidR="00360A02">
        <w:rPr>
          <w:rFonts w:ascii="新細明體" w:eastAsia="新細明體"/>
          <w:b w:val="0"/>
          <w:bCs w:val="0"/>
          <w:sz w:val="24"/>
          <w:szCs w:val="22"/>
          <w:lang w:eastAsia="zh-TW"/>
        </w:rPr>
        <w:t>Applicants</w:t>
      </w:r>
      <w:proofErr w:type="gramStart"/>
      <w:r w:rsidR="00360A02">
        <w:rPr>
          <w:rFonts w:ascii="新細明體" w:eastAsia="新細明體"/>
          <w:b w:val="0"/>
          <w:bCs w:val="0"/>
          <w:sz w:val="24"/>
          <w:szCs w:val="22"/>
          <w:lang w:eastAsia="zh-TW"/>
        </w:rPr>
        <w:t>’</w:t>
      </w:r>
      <w:proofErr w:type="gramEnd"/>
      <w:r w:rsidR="00360A02">
        <w:rPr>
          <w:rFonts w:ascii="新細明體" w:eastAsia="新細明體"/>
          <w:b w:val="0"/>
          <w:bCs w:val="0"/>
          <w:sz w:val="24"/>
          <w:szCs w:val="22"/>
          <w:lang w:eastAsia="zh-TW"/>
        </w:rPr>
        <w:t xml:space="preserve"> Eligibility</w:t>
      </w:r>
    </w:p>
    <w:p w:rsidR="00161813" w:rsidRDefault="00161813">
      <w:pPr>
        <w:pStyle w:val="a3"/>
        <w:spacing w:before="9"/>
        <w:rPr>
          <w:b/>
          <w:sz w:val="15"/>
        </w:rPr>
      </w:pPr>
    </w:p>
    <w:p w:rsidR="00161813" w:rsidRDefault="00360A02">
      <w:pPr>
        <w:spacing w:line="348" w:lineRule="exact"/>
        <w:ind w:left="680" w:right="105"/>
        <w:rPr>
          <w:rFonts w:ascii="新細明體" w:eastAsia="新細明體"/>
          <w:sz w:val="24"/>
        </w:rPr>
      </w:pPr>
      <w:r>
        <w:rPr>
          <w:sz w:val="24"/>
        </w:rPr>
        <w:t>(</w:t>
      </w:r>
      <w:r>
        <w:rPr>
          <w:rFonts w:ascii="新細明體" w:eastAsia="新細明體" w:hint="eastAsia"/>
          <w:sz w:val="24"/>
        </w:rPr>
        <w:t>一</w:t>
      </w:r>
      <w:proofErr w:type="gramStart"/>
      <w:r>
        <w:rPr>
          <w:sz w:val="24"/>
        </w:rPr>
        <w:t>)</w:t>
      </w:r>
      <w:r>
        <w:rPr>
          <w:rFonts w:ascii="新細明體" w:eastAsia="新細明體" w:hint="eastAsia"/>
          <w:sz w:val="24"/>
        </w:rPr>
        <w:t>外國學生</w:t>
      </w:r>
      <w:r>
        <w:rPr>
          <w:rFonts w:ascii="Microsoft YaHei" w:eastAsia="Microsoft YaHei" w:hint="eastAsia"/>
          <w:b/>
          <w:sz w:val="24"/>
        </w:rPr>
        <w:t>具高中</w:t>
      </w:r>
      <w:proofErr w:type="gramEnd"/>
      <w:r>
        <w:rPr>
          <w:b/>
          <w:sz w:val="24"/>
        </w:rPr>
        <w:t>(</w:t>
      </w:r>
      <w:r>
        <w:rPr>
          <w:rFonts w:ascii="Microsoft YaHei" w:eastAsia="Microsoft YaHei" w:hint="eastAsia"/>
          <w:b/>
          <w:sz w:val="24"/>
        </w:rPr>
        <w:t>職</w:t>
      </w:r>
      <w:r>
        <w:rPr>
          <w:b/>
          <w:sz w:val="24"/>
        </w:rPr>
        <w:t>)</w:t>
      </w:r>
      <w:r>
        <w:rPr>
          <w:rFonts w:ascii="Microsoft YaHei" w:eastAsia="Microsoft YaHei" w:hint="eastAsia"/>
          <w:b/>
          <w:sz w:val="24"/>
        </w:rPr>
        <w:t>畢業文憑者，可申請本校學士班</w:t>
      </w:r>
      <w:r>
        <w:rPr>
          <w:rFonts w:ascii="新細明體" w:eastAsia="新細明體" w:hint="eastAsia"/>
          <w:sz w:val="24"/>
        </w:rPr>
        <w:t>；外國學生具學士學位者，可</w:t>
      </w:r>
    </w:p>
    <w:p w:rsidR="00161813" w:rsidRDefault="00360A02">
      <w:pPr>
        <w:pStyle w:val="a3"/>
        <w:spacing w:line="306" w:lineRule="exact"/>
        <w:ind w:left="1040" w:right="105"/>
        <w:rPr>
          <w:rFonts w:ascii="新細明體" w:eastAsia="新細明體"/>
        </w:rPr>
      </w:pPr>
      <w:r>
        <w:rPr>
          <w:rFonts w:ascii="新細明體" w:eastAsia="新細明體" w:hint="eastAsia"/>
        </w:rPr>
        <w:t>申請本校碩士班。</w:t>
      </w:r>
    </w:p>
    <w:p w:rsidR="00161813" w:rsidRDefault="00360A02">
      <w:pPr>
        <w:pStyle w:val="a3"/>
        <w:spacing w:before="30"/>
        <w:ind w:left="1100" w:right="914"/>
        <w:jc w:val="both"/>
      </w:pPr>
      <w:r>
        <w:t>Foreign students with a high school graduate diploma / certificate are eligible for Bachelor’s programs and those with a bachelor’s degree are eligible for Master’s programs.</w:t>
      </w:r>
    </w:p>
    <w:p w:rsidR="00161813" w:rsidRDefault="00161813">
      <w:pPr>
        <w:pStyle w:val="a3"/>
        <w:spacing w:before="7"/>
        <w:rPr>
          <w:sz w:val="25"/>
        </w:rPr>
      </w:pPr>
    </w:p>
    <w:p w:rsidR="00161813" w:rsidRDefault="00360A02">
      <w:pPr>
        <w:pStyle w:val="a3"/>
        <w:spacing w:line="230" w:lineRule="auto"/>
        <w:ind w:left="1040" w:right="290" w:hanging="360"/>
        <w:rPr>
          <w:rFonts w:ascii="新細明體" w:eastAsia="新細明體"/>
          <w:lang w:eastAsia="zh-TW"/>
        </w:rPr>
      </w:pPr>
      <w:r>
        <w:rPr>
          <w:lang w:eastAsia="zh-TW"/>
        </w:rPr>
        <w:t>(</w:t>
      </w:r>
      <w:r>
        <w:rPr>
          <w:rFonts w:ascii="新細明體" w:eastAsia="新細明體" w:hint="eastAsia"/>
          <w:lang w:eastAsia="zh-TW"/>
        </w:rPr>
        <w:t>二</w:t>
      </w:r>
      <w:r>
        <w:rPr>
          <w:lang w:eastAsia="zh-TW"/>
        </w:rPr>
        <w:t>)</w:t>
      </w:r>
      <w:r>
        <w:rPr>
          <w:rFonts w:ascii="新細明體" w:eastAsia="新細明體" w:hint="eastAsia"/>
          <w:lang w:eastAsia="zh-TW"/>
        </w:rPr>
        <w:t>外國學生已在</w:t>
      </w:r>
      <w:r>
        <w:rPr>
          <w:rFonts w:ascii="Microsoft YaHei" w:eastAsia="Microsoft YaHei" w:hint="eastAsia"/>
          <w:b/>
          <w:lang w:eastAsia="zh-TW"/>
        </w:rPr>
        <w:t>中華民國</w:t>
      </w:r>
      <w:r>
        <w:rPr>
          <w:rFonts w:ascii="Microsoft YaHei" w:eastAsia="Microsoft YaHei" w:hAnsi="Microsoft YaHei" w:hint="eastAsia"/>
          <w:b/>
          <w:lang w:eastAsia="zh-TW"/>
        </w:rPr>
        <w:t>、</w:t>
      </w:r>
      <w:r>
        <w:rPr>
          <w:rFonts w:ascii="Microsoft YaHei" w:eastAsia="Microsoft YaHei" w:hint="eastAsia"/>
          <w:b/>
          <w:lang w:eastAsia="zh-TW"/>
        </w:rPr>
        <w:t>國外</w:t>
      </w:r>
      <w:r>
        <w:rPr>
          <w:rFonts w:ascii="新細明體" w:eastAsia="新細明體" w:hint="eastAsia"/>
          <w:lang w:eastAsia="zh-TW"/>
        </w:rPr>
        <w:t>完成學士以上學位，繼續申請碩士以</w:t>
      </w:r>
      <w:proofErr w:type="gramStart"/>
      <w:r>
        <w:rPr>
          <w:rFonts w:ascii="新細明體" w:eastAsia="新細明體" w:hint="eastAsia"/>
          <w:lang w:eastAsia="zh-TW"/>
        </w:rPr>
        <w:t>上學程者</w:t>
      </w:r>
      <w:proofErr w:type="gramEnd"/>
      <w:r>
        <w:rPr>
          <w:rFonts w:ascii="新細明體" w:eastAsia="新細明體" w:hint="eastAsia"/>
          <w:lang w:eastAsia="zh-TW"/>
        </w:rPr>
        <w:t>，取得我國 各校畢業證書及歷年成績證明文件，依規定申請入學。</w:t>
      </w:r>
    </w:p>
    <w:p w:rsidR="00161813" w:rsidRDefault="00360A02">
      <w:pPr>
        <w:pStyle w:val="a3"/>
        <w:spacing w:before="30"/>
        <w:ind w:left="1100" w:right="105"/>
      </w:pPr>
      <w:r>
        <w:t>Foreign students who have completed their Bachelor’s Degree (or above) in Taiwan</w:t>
      </w:r>
      <w:r>
        <w:rPr>
          <w:rFonts w:hint="eastAsia"/>
          <w:lang w:eastAsia="zh-TW"/>
        </w:rPr>
        <w:t xml:space="preserve"> </w:t>
      </w:r>
      <w:r>
        <w:t>and wish to apply for higher education are required to present their diploma and official transcripts and follow the application procedure.</w:t>
      </w:r>
    </w:p>
    <w:p w:rsidR="00161813" w:rsidRDefault="00161813">
      <w:pPr>
        <w:pStyle w:val="a3"/>
      </w:pPr>
    </w:p>
    <w:p w:rsidR="00161813" w:rsidRDefault="00161813">
      <w:pPr>
        <w:pStyle w:val="a3"/>
        <w:spacing w:before="5"/>
      </w:pPr>
    </w:p>
    <w:p w:rsidR="00161813" w:rsidRDefault="00360A02">
      <w:pPr>
        <w:pStyle w:val="a3"/>
        <w:ind w:left="680" w:right="105"/>
        <w:rPr>
          <w:rFonts w:ascii="新細明體" w:eastAsia="新細明體"/>
          <w:lang w:eastAsia="zh-TW"/>
        </w:rPr>
      </w:pPr>
      <w:r>
        <w:rPr>
          <w:lang w:eastAsia="zh-TW"/>
        </w:rPr>
        <w:t>(</w:t>
      </w:r>
      <w:r>
        <w:rPr>
          <w:rFonts w:ascii="新細明體" w:eastAsia="新細明體" w:hint="eastAsia"/>
          <w:lang w:eastAsia="zh-TW"/>
        </w:rPr>
        <w:t>三</w:t>
      </w:r>
      <w:r>
        <w:rPr>
          <w:lang w:eastAsia="zh-TW"/>
        </w:rPr>
        <w:t>)</w:t>
      </w:r>
      <w:r>
        <w:rPr>
          <w:rFonts w:ascii="新細明體" w:eastAsia="新細明體" w:hint="eastAsia"/>
          <w:lang w:eastAsia="zh-TW"/>
        </w:rPr>
        <w:t>申請者符合以下任</w:t>
      </w:r>
      <w:proofErr w:type="gramStart"/>
      <w:r>
        <w:rPr>
          <w:rFonts w:ascii="新細明體" w:eastAsia="新細明體" w:hint="eastAsia"/>
          <w:lang w:eastAsia="zh-TW"/>
        </w:rPr>
        <w:t>一</w:t>
      </w:r>
      <w:proofErr w:type="gramEnd"/>
      <w:r>
        <w:rPr>
          <w:rFonts w:ascii="新細明體" w:eastAsia="新細明體" w:hint="eastAsia"/>
          <w:lang w:eastAsia="zh-TW"/>
        </w:rPr>
        <w:t xml:space="preserve">條件，則 </w:t>
      </w:r>
      <w:r>
        <w:rPr>
          <w:rFonts w:ascii="Microsoft YaHei" w:eastAsia="Microsoft YaHei" w:hint="eastAsia"/>
          <w:b/>
          <w:u w:val="single"/>
          <w:lang w:eastAsia="zh-TW"/>
        </w:rPr>
        <w:t>不適用</w:t>
      </w:r>
      <w:r>
        <w:rPr>
          <w:rFonts w:ascii="新細明體" w:eastAsia="新細明體" w:hint="eastAsia"/>
          <w:lang w:eastAsia="zh-TW"/>
        </w:rPr>
        <w:t>本外國學生申請入學辦法：</w:t>
      </w:r>
    </w:p>
    <w:p w:rsidR="00161813" w:rsidRDefault="00360A02">
      <w:pPr>
        <w:pStyle w:val="a3"/>
        <w:spacing w:before="13"/>
        <w:ind w:left="1100" w:right="1244"/>
      </w:pPr>
      <w:r>
        <w:t xml:space="preserve">An individual who meets any of the following conditions is </w:t>
      </w:r>
      <w:r>
        <w:rPr>
          <w:b/>
        </w:rPr>
        <w:t xml:space="preserve">NOT eligible </w:t>
      </w:r>
      <w:r>
        <w:t>for application as an international student:</w:t>
      </w:r>
    </w:p>
    <w:p w:rsidR="00161813" w:rsidRDefault="00161813">
      <w:pPr>
        <w:pStyle w:val="a3"/>
        <w:spacing w:before="9"/>
        <w:rPr>
          <w:sz w:val="31"/>
        </w:rPr>
      </w:pPr>
    </w:p>
    <w:p w:rsidR="00161813" w:rsidRDefault="00360A02">
      <w:pPr>
        <w:pStyle w:val="a3"/>
        <w:ind w:left="1100" w:right="105"/>
        <w:rPr>
          <w:rFonts w:ascii="新細明體" w:eastAsia="新細明體"/>
        </w:rPr>
      </w:pPr>
      <w:r>
        <w:t>1.</w:t>
      </w:r>
      <w:r>
        <w:rPr>
          <w:rFonts w:ascii="新細明體" w:eastAsia="新細明體" w:hint="eastAsia"/>
        </w:rPr>
        <w:t>具有僑生身分者。</w:t>
      </w:r>
    </w:p>
    <w:p w:rsidR="00161813" w:rsidRDefault="00360A02">
      <w:pPr>
        <w:pStyle w:val="a3"/>
        <w:spacing w:before="24" w:line="261" w:lineRule="exact"/>
        <w:ind w:left="1340" w:right="105"/>
      </w:pPr>
      <w:r>
        <w:t>The applicant has overseas Chinese status.</w:t>
      </w:r>
    </w:p>
    <w:p w:rsidR="00161813" w:rsidRDefault="00360A02">
      <w:pPr>
        <w:pStyle w:val="a3"/>
        <w:spacing w:line="303" w:lineRule="exact"/>
        <w:ind w:left="1100" w:right="105"/>
        <w:rPr>
          <w:rFonts w:ascii="新細明體" w:eastAsia="新細明體"/>
        </w:rPr>
      </w:pPr>
      <w:r>
        <w:t>2.</w:t>
      </w:r>
      <w:r>
        <w:rPr>
          <w:rFonts w:ascii="新細明體" w:eastAsia="新細明體" w:hint="eastAsia"/>
        </w:rPr>
        <w:t>曾被國內大專校院退學者。</w:t>
      </w:r>
    </w:p>
    <w:p w:rsidR="00161813" w:rsidRDefault="00360A02">
      <w:pPr>
        <w:pStyle w:val="a3"/>
        <w:spacing w:before="24" w:line="261" w:lineRule="exact"/>
        <w:ind w:left="1340" w:right="105"/>
      </w:pPr>
      <w:r>
        <w:t>The applicant has been expelled by a university or college in the R.O.C.</w:t>
      </w:r>
    </w:p>
    <w:p w:rsidR="00161813" w:rsidRDefault="00360A02">
      <w:pPr>
        <w:pStyle w:val="a3"/>
        <w:spacing w:line="303" w:lineRule="exact"/>
        <w:ind w:left="1100" w:right="105"/>
        <w:rPr>
          <w:rFonts w:ascii="新細明體" w:eastAsia="新細明體"/>
          <w:lang w:eastAsia="zh-TW"/>
        </w:rPr>
      </w:pPr>
      <w:r>
        <w:rPr>
          <w:lang w:eastAsia="zh-TW"/>
        </w:rPr>
        <w:t>3.</w:t>
      </w:r>
      <w:r>
        <w:rPr>
          <w:rFonts w:ascii="新細明體" w:eastAsia="新細明體" w:hint="eastAsia"/>
          <w:lang w:eastAsia="zh-TW"/>
        </w:rPr>
        <w:t>具有香港或澳門或中華人民共和國國籍者。</w:t>
      </w:r>
    </w:p>
    <w:p w:rsidR="00161813" w:rsidRDefault="000A7344">
      <w:pPr>
        <w:tabs>
          <w:tab w:val="left" w:pos="2474"/>
          <w:tab w:val="left" w:pos="3195"/>
        </w:tabs>
        <w:spacing w:line="20" w:lineRule="exact"/>
        <w:ind w:left="1754" w:right="105"/>
        <w:rPr>
          <w:rFonts w:ascii="新細明體"/>
          <w:sz w:val="2"/>
        </w:rPr>
      </w:pPr>
      <w:r>
        <w:rPr>
          <w:rFonts w:ascii="新細明體"/>
          <w:noProof/>
          <w:sz w:val="2"/>
          <w:lang w:eastAsia="zh-TW"/>
        </w:rPr>
        <mc:AlternateContent>
          <mc:Choice Requires="wpg">
            <w:drawing>
              <wp:inline distT="0" distB="0" distL="0" distR="0">
                <wp:extent cx="312420" cy="7620"/>
                <wp:effectExtent l="9525" t="9525" r="11430" b="1905"/>
                <wp:docPr id="36" name="組合 10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7620"/>
                          <a:chOff x="6" y="0"/>
                          <a:chExt cx="492" cy="0"/>
                        </a:xfrm>
                      </wpg:grpSpPr>
                      <wps:wsp>
                        <wps:cNvPr id="37" name="直線 1036"/>
                        <wps:cNvCnPr/>
                        <wps:spPr bwMode="auto">
                          <a:xfrm>
                            <a:off x="6" y="0"/>
                            <a:ext cx="49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組合 1035" o:spid="_x0000_s1026" style="width:24.6pt;height:.6pt;mso-position-horizontal-relative:char;mso-position-vertical-relative:line" coordorigin="6" coordsize="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">
                <v:line id="直線 1036" o:spid="_x0000_s1027" style="position:absolute;visibility:visible;mso-wrap-style:square" from="6,0" to="4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wv8UAAADbAAAADwAAAGRycy9kb3ducmV2LnhtbESPW2sCMRSE3wv9D+EUfKtZL7SyGkVE&#10;wQeLVCvo22Fz9oKbk7iJ7vbfN4VCH4eZ+YaZLTpTiwc1vrKsYNBPQBBnVldcKPg6bl4nIHxA1lhb&#10;JgXf5GExf36aYapty5/0OIRCRAj7FBWUIbhUSp+VZND3rSOOXm4bgyHKppC6wTbCTS2HSfImDVYc&#10;F0p0tCopux7uRkHeuvXxPNjfWOen5XY/dh+7cFGq99ItpyACdeE//NfeagWjd/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wv8UAAADbAAAADwAAAAAAAAAA&#10;AAAAAAChAgAAZHJzL2Rvd25yZXYueG1sUEsFBgAAAAAEAAQA+QAAAJMDAAAAAA==&#10;" strokeweight=".6pt"/>
                <w10:anchorlock/>
              </v:group>
            </w:pict>
          </mc:Fallback>
        </mc:AlternateContent>
      </w:r>
      <w:r w:rsidR="00360A02">
        <w:rPr>
          <w:rFonts w:ascii="新細明體"/>
          <w:sz w:val="2"/>
        </w:rPr>
        <w:tab/>
      </w:r>
      <w:r>
        <w:rPr>
          <w:rFonts w:ascii="新細明體"/>
          <w:noProof/>
          <w:sz w:val="2"/>
          <w:lang w:eastAsia="zh-TW"/>
        </w:rPr>
        <mc:AlternateContent>
          <mc:Choice Requires="wpg">
            <w:drawing>
              <wp:inline distT="0" distB="0" distL="0" distR="0">
                <wp:extent cx="313055" cy="7620"/>
                <wp:effectExtent l="9525" t="9525" r="10795" b="1905"/>
                <wp:docPr id="34" name="組合 1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055" cy="7620"/>
                          <a:chOff x="6" y="0"/>
                          <a:chExt cx="493" cy="0"/>
                        </a:xfrm>
                      </wpg:grpSpPr>
                      <wps:wsp>
                        <wps:cNvPr id="35" name="直線 1038"/>
                        <wps:cNvCnPr/>
                        <wps:spPr bwMode="auto">
                          <a:xfrm>
                            <a:off x="6" y="0"/>
                            <a:ext cx="49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組合 1037" o:spid="_x0000_s1026" style="width:24.65pt;height:.6pt;mso-position-horizontal-relative:char;mso-position-vertical-relative:line" coordorigin="6" coordsize="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">
                <v:line id="直線 1038" o:spid="_x0000_s1027" style="position:absolute;visibility:visible;mso-wrap-style:square" from="6,0" to="4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LU8UAAADbAAAADwAAAGRycy9kb3ducmV2LnhtbESPW2sCMRSE3wv9D+EUfKtZLy2yGkVE&#10;wQeLVCvo22Fz9oKbk7iJ7vbfN4VCH4eZ+YaZLTpTiwc1vrKsYNBPQBBnVldcKPg6bl4nIHxA1lhb&#10;JgXf5GExf36aYapty5/0OIRCRAj7FBWUIbhUSp+VZND3rSOOXm4bgyHKppC6wTbCTS2HSfIuDVYc&#10;F0p0tCopux7uRkHeuvXxPNjfWOen5XY/dh+7cFGq99ItpyACdeE//NfeagWjN/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GLU8UAAADbAAAADwAAAAAAAAAA&#10;AAAAAAChAgAAZHJzL2Rvd25yZXYueG1sUEsFBgAAAAAEAAQA+QAAAJMDAAAAAA==&#10;" strokeweight=".6pt"/>
                <w10:anchorlock/>
              </v:group>
            </w:pict>
          </mc:Fallback>
        </mc:AlternateContent>
      </w:r>
      <w:r w:rsidR="00360A02">
        <w:rPr>
          <w:rFonts w:ascii="新細明體"/>
          <w:sz w:val="2"/>
        </w:rPr>
        <w:tab/>
      </w:r>
      <w:r>
        <w:rPr>
          <w:rFonts w:ascii="新細明體"/>
          <w:noProof/>
          <w:sz w:val="2"/>
          <w:lang w:eastAsia="zh-TW"/>
        </w:rPr>
        <mc:AlternateContent>
          <mc:Choice Requires="wpg">
            <w:drawing>
              <wp:inline distT="0" distB="0" distL="0" distR="0">
                <wp:extent cx="1074420" cy="7620"/>
                <wp:effectExtent l="9525" t="9525" r="11430" b="1905"/>
                <wp:docPr id="32" name="組合 10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4420" cy="7620"/>
                          <a:chOff x="6" y="0"/>
                          <a:chExt cx="1692" cy="0"/>
                        </a:xfrm>
                      </wpg:grpSpPr>
                      <wps:wsp>
                        <wps:cNvPr id="33" name="直線 1040"/>
                        <wps:cNvCnPr/>
                        <wps:spPr bwMode="auto">
                          <a:xfrm>
                            <a:off x="6" y="0"/>
                            <a:ext cx="169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組合 1039" o:spid="_x0000_s1026" style="width:84.6pt;height:.6pt;mso-position-horizontal-relative:char;mso-position-vertical-relative:line" coordorigin="6" coordsize="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">
                <v:line id="直線 1040" o:spid="_x0000_s1027" style="position:absolute;visibility:visible;mso-wrap-style:square" from="6,0" to="16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S2vMYAAADbAAAADwAAAGRycy9kb3ducmV2LnhtbESPS2vDMBCE74X+B7GF3Bo5D0JxoxhT&#10;GsghITRpob0t1vpBrZViKbHz76NCoMdhZr5hltlgWnGhzjeWFUzGCQjiwuqGKwWfx/XzCwgfkDW2&#10;lknBlTxkq8eHJaba9vxBl0OoRISwT1FBHYJLpfRFTQb92Dri6JW2Mxii7CqpO+wj3LRymiQLabDh&#10;uFCjo7eait/D2Sgoe/d+/J7sT6zLr3yzn7vdNvwoNXoa8lcQgYbwH763N1rBbAZ/X+IP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ktrzGAAAA2wAAAA8AAAAAAAAA&#10;AAAAAAAAoQIAAGRycy9kb3ducmV2LnhtbFBLBQYAAAAABAAEAPkAAACUAwAAAAA=&#10;" strokeweight=".6pt"/>
                <w10:anchorlock/>
              </v:group>
            </w:pict>
          </mc:Fallback>
        </mc:AlternateContent>
      </w:r>
    </w:p>
    <w:p w:rsidR="00161813" w:rsidRDefault="00360A02">
      <w:pPr>
        <w:pStyle w:val="a3"/>
        <w:spacing w:before="4"/>
        <w:ind w:left="1340" w:right="290"/>
      </w:pPr>
      <w:r>
        <w:t>The applicant has the nationality of Hong Kong, Macau or People’s Republic of China.</w:t>
      </w:r>
    </w:p>
    <w:p w:rsidR="00161813" w:rsidRDefault="00360A02">
      <w:pPr>
        <w:pStyle w:val="4"/>
        <w:spacing w:line="299" w:lineRule="exact"/>
        <w:ind w:left="1100" w:right="105"/>
        <w:rPr>
          <w:rFonts w:ascii="Microsoft YaHei" w:eastAsia="Microsoft YaHei"/>
          <w:lang w:eastAsia="zh-TW"/>
        </w:rPr>
      </w:pPr>
      <w:r>
        <w:rPr>
          <w:b w:val="0"/>
          <w:lang w:eastAsia="zh-TW"/>
        </w:rPr>
        <w:t>4.</w:t>
      </w:r>
      <w:r>
        <w:rPr>
          <w:rFonts w:ascii="Microsoft YaHei" w:eastAsia="Microsoft YaHei" w:hint="eastAsia"/>
          <w:lang w:eastAsia="zh-TW"/>
        </w:rPr>
        <w:t>依據國籍法第二條之具有中華民國國籍者。</w:t>
      </w:r>
    </w:p>
    <w:p w:rsidR="00161813" w:rsidRDefault="000A7344">
      <w:pPr>
        <w:pStyle w:val="a3"/>
        <w:spacing w:line="20" w:lineRule="exact"/>
        <w:ind w:left="3917"/>
        <w:rPr>
          <w:rFonts w:ascii="Microsoft YaHei"/>
          <w:sz w:val="2"/>
        </w:rPr>
      </w:pPr>
      <w:r>
        <w:rPr>
          <w:rFonts w:ascii="Microsoft YaHei"/>
          <w:noProof/>
          <w:sz w:val="2"/>
          <w:lang w:eastAsia="zh-TW"/>
        </w:rPr>
        <mc:AlternateContent>
          <mc:Choice Requires="wpg">
            <w:drawing>
              <wp:inline distT="0" distB="0" distL="0" distR="0">
                <wp:extent cx="619125" cy="7620"/>
                <wp:effectExtent l="9525" t="9525" r="9525" b="1905"/>
                <wp:docPr id="30" name="組合 1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7620"/>
                          <a:chOff x="6" y="0"/>
                          <a:chExt cx="975" cy="0"/>
                        </a:xfrm>
                      </wpg:grpSpPr>
                      <wps:wsp>
                        <wps:cNvPr id="31" name="直線 1042"/>
                        <wps:cNvCnPr/>
                        <wps:spPr bwMode="auto">
                          <a:xfrm>
                            <a:off x="6" y="0"/>
                            <a:ext cx="97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組合 1041" o:spid="_x0000_s1026" style="width:48.75pt;height:.6pt;mso-position-horizontal-relative:char;mso-position-vertical-relative:line" coordorigin="6" coordsize="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">
                <v:line id="直線 1042" o:spid="_x0000_s1027" style="position:absolute;visibility:visible;mso-wrap-style:square" from="6,0" to="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qNUMUAAADbAAAADwAAAGRycy9kb3ducmV2LnhtbESPT2sCMRTE74LfIbxCb5rdtkhZjSJS&#10;wYNFqi3U22Pz9g/dvMRNdNdvbwqCx2FmfsPMFr1pxIVaX1tWkI4TEMS51TWXCr4P69E7CB+QNTaW&#10;ScGVPCzmw8EMM207/qLLPpQiQthnqKAKwWVS+rwig35sHXH0CtsaDFG2pdQtdhFuGvmSJBNpsOa4&#10;UKGjVUX53/5sFBSd+zj8prsT6+Jnudm9uc9tOCr1/NQvpyAC9eERvrc3WsFrCv9f4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qNUMUAAADbAAAADwAAAAAAAAAA&#10;AAAAAAChAgAAZHJzL2Rvd25yZXYueG1sUEsFBgAAAAAEAAQA+QAAAJMDAAAAAA==&#10;" strokeweight=".6pt"/>
                <w10:anchorlock/>
              </v:group>
            </w:pict>
          </mc:Fallback>
        </mc:AlternateContent>
      </w:r>
    </w:p>
    <w:p w:rsidR="00161813" w:rsidRDefault="00360A02">
      <w:pPr>
        <w:pStyle w:val="a3"/>
        <w:ind w:left="1340" w:right="105"/>
      </w:pPr>
      <w:r>
        <w:t>The applicant has R.O.C. nationality (as defined in Article 2 of the Law of Nationality).</w:t>
      </w:r>
    </w:p>
    <w:p w:rsidR="00161813" w:rsidRDefault="00360A02">
      <w:pPr>
        <w:pStyle w:val="4"/>
        <w:spacing w:line="299" w:lineRule="exact"/>
        <w:ind w:left="1100"/>
        <w:rPr>
          <w:rFonts w:ascii="Microsoft YaHei" w:eastAsia="Microsoft YaHei"/>
          <w:lang w:eastAsia="zh-TW"/>
        </w:rPr>
      </w:pPr>
      <w:r>
        <w:rPr>
          <w:lang w:eastAsia="zh-TW"/>
        </w:rPr>
        <w:t>5.</w:t>
      </w:r>
      <w:r>
        <w:rPr>
          <w:rFonts w:ascii="Microsoft YaHei" w:eastAsia="Microsoft YaHei" w:hint="eastAsia"/>
          <w:lang w:eastAsia="zh-TW"/>
        </w:rPr>
        <w:t>曾具有中華民國國籍，且至本校開學日止，尚未經內政部證明放棄八年以上者。</w:t>
      </w:r>
    </w:p>
    <w:p w:rsidR="00161813" w:rsidRDefault="000A7344">
      <w:pPr>
        <w:pStyle w:val="a3"/>
        <w:spacing w:line="20" w:lineRule="exact"/>
        <w:ind w:left="1994"/>
        <w:rPr>
          <w:rFonts w:ascii="Microsoft YaHei"/>
          <w:sz w:val="2"/>
        </w:rPr>
      </w:pPr>
      <w:r>
        <w:rPr>
          <w:rFonts w:ascii="Microsoft YaHei"/>
          <w:noProof/>
          <w:sz w:val="2"/>
          <w:lang w:eastAsia="zh-TW"/>
        </w:rPr>
        <mc:AlternateContent>
          <mc:Choice Requires="wpg">
            <w:drawing>
              <wp:inline distT="0" distB="0" distL="0" distR="0">
                <wp:extent cx="619125" cy="7620"/>
                <wp:effectExtent l="9525" t="9525" r="9525" b="1905"/>
                <wp:docPr id="28" name="組合 10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7620"/>
                          <a:chOff x="6" y="0"/>
                          <a:chExt cx="975" cy="0"/>
                        </a:xfrm>
                      </wpg:grpSpPr>
                      <wps:wsp>
                        <wps:cNvPr id="29" name="直線 1044"/>
                        <wps:cNvCnPr/>
                        <wps:spPr bwMode="auto">
                          <a:xfrm>
                            <a:off x="6" y="0"/>
                            <a:ext cx="97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組合 1043" o:spid="_x0000_s1026" style="width:48.75pt;height:.6pt;mso-position-horizontal-relative:char;mso-position-vertical-relative:line" coordorigin="6" coordsize="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">
                <v:line id="直線 1044" o:spid="_x0000_s1027" style="position:absolute;visibility:visible;mso-wrap-style:square" from="6,0" to="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UXi8UAAADbAAAADwAAAGRycy9kb3ducmV2LnhtbESPT2sCMRTE74V+h/AK3mpWEWlX47KU&#10;FjwoUm1Bb4/N2z+4eUk30V2/vSkUehxm5jfMMhtMK67U+caygsk4AUFcWN1wpeDr8PH8AsIHZI2t&#10;ZVJwIw/Z6vFhiam2PX/SdR8qESHsU1RQh+BSKX1Rk0E/to44eqXtDIYou0rqDvsIN62cJslcGmw4&#10;LtTo6K2m4ry/GAVl794Px8nuh3X5na93M7fdhJNSo6chX4AINIT/8F97rRVMX+H3S/wB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UXi8UAAADbAAAADwAAAAAAAAAA&#10;AAAAAAChAgAAZHJzL2Rvd25yZXYueG1sUEsFBgAAAAAEAAQA+QAAAJMDAAAAAA==&#10;" strokeweight=".6pt"/>
                <w10:anchorlock/>
              </v:group>
            </w:pict>
          </mc:Fallback>
        </mc:AlternateContent>
      </w:r>
    </w:p>
    <w:p w:rsidR="00161813" w:rsidRDefault="00360A02">
      <w:pPr>
        <w:pStyle w:val="a3"/>
        <w:ind w:left="1340" w:right="105"/>
      </w:pPr>
      <w:r>
        <w:t>The applicant had R.O.C. nationality, but officially renounced it less than 8 years before the class starting date of KNU semester.</w:t>
      </w:r>
    </w:p>
    <w:p w:rsidR="00161813" w:rsidRDefault="00161813">
      <w:pPr>
        <w:pStyle w:val="a3"/>
      </w:pPr>
    </w:p>
    <w:p w:rsidR="00161813" w:rsidRDefault="00161813">
      <w:pPr>
        <w:pStyle w:val="a3"/>
      </w:pPr>
    </w:p>
    <w:p w:rsidR="00161813" w:rsidRDefault="00161813">
      <w:pPr>
        <w:pStyle w:val="a3"/>
      </w:pPr>
    </w:p>
    <w:p w:rsidR="00161813" w:rsidRDefault="00161813">
      <w:pPr>
        <w:pStyle w:val="a3"/>
        <w:spacing w:before="6"/>
        <w:rPr>
          <w:sz w:val="21"/>
        </w:rPr>
      </w:pPr>
    </w:p>
    <w:p w:rsidR="00161813" w:rsidRDefault="00360A02">
      <w:pPr>
        <w:pStyle w:val="4"/>
        <w:spacing w:before="1" w:line="180" w:lineRule="auto"/>
        <w:ind w:left="620" w:right="105"/>
        <w:rPr>
          <w:rFonts w:ascii="Microsoft YaHei" w:eastAsia="Microsoft YaHei"/>
          <w:lang w:eastAsia="zh-TW"/>
        </w:rPr>
      </w:pPr>
      <w:r>
        <w:rPr>
          <w:rFonts w:ascii="Microsoft YaHei" w:eastAsia="Microsoft YaHei" w:hint="eastAsia"/>
          <w:spacing w:val="-4"/>
          <w:lang w:eastAsia="zh-TW"/>
        </w:rPr>
        <w:t>如違反以上任</w:t>
      </w:r>
      <w:proofErr w:type="gramStart"/>
      <w:r>
        <w:rPr>
          <w:rFonts w:ascii="Microsoft YaHei" w:eastAsia="Microsoft YaHei" w:hint="eastAsia"/>
          <w:spacing w:val="-4"/>
          <w:lang w:eastAsia="zh-TW"/>
        </w:rPr>
        <w:t>一</w:t>
      </w:r>
      <w:proofErr w:type="gramEnd"/>
      <w:r>
        <w:rPr>
          <w:rFonts w:ascii="Microsoft YaHei" w:eastAsia="Microsoft YaHei" w:hint="eastAsia"/>
          <w:spacing w:val="-4"/>
          <w:lang w:eastAsia="zh-TW"/>
        </w:rPr>
        <w:t xml:space="preserve">條件，經查證屬實者，撤銷其入學資格、開除學籍或其本校畢業資格， </w:t>
      </w:r>
      <w:r>
        <w:rPr>
          <w:rFonts w:ascii="Microsoft YaHei" w:eastAsia="Microsoft YaHei" w:hint="eastAsia"/>
          <w:lang w:eastAsia="zh-TW"/>
        </w:rPr>
        <w:t>且不發給任何學歷證明。</w:t>
      </w:r>
    </w:p>
    <w:p w:rsidR="00161813" w:rsidRDefault="00360A02">
      <w:pPr>
        <w:pStyle w:val="a3"/>
        <w:spacing w:before="29"/>
        <w:ind w:left="565" w:right="760"/>
      </w:pPr>
      <w:r>
        <w:t>An individual who violates any of the conditions above will be expulsed from academic status of KNU, and the diploma will not be issued.</w:t>
      </w:r>
    </w:p>
    <w:p w:rsidR="00161813" w:rsidRDefault="00161813">
      <w:pPr>
        <w:sectPr w:rsidR="00161813">
          <w:pgSz w:w="11910" w:h="16850"/>
          <w:pgMar w:top="1000" w:right="820" w:bottom="540" w:left="1300" w:header="0" w:footer="347" w:gutter="0"/>
          <w:cols w:space="720"/>
        </w:sectPr>
      </w:pPr>
    </w:p>
    <w:p w:rsidR="00161813" w:rsidRDefault="00360A02">
      <w:pPr>
        <w:pStyle w:val="1"/>
        <w:spacing w:line="398" w:lineRule="exact"/>
        <w:ind w:left="0" w:right="3388"/>
        <w:jc w:val="center"/>
        <w:rPr>
          <w:rFonts w:ascii="Microsoft YaHei" w:eastAsia="Microsoft YaHei"/>
        </w:rPr>
      </w:pPr>
      <w:r>
        <w:rPr>
          <w:spacing w:val="-80"/>
          <w:w w:val="99"/>
          <w:shd w:val="clear" w:color="auto" w:fill="D9D9D9"/>
        </w:rPr>
        <w:lastRenderedPageBreak/>
        <w:t xml:space="preserve"> </w:t>
      </w:r>
      <w:r>
        <w:rPr>
          <w:rFonts w:ascii="Microsoft YaHei" w:eastAsia="Microsoft YaHei" w:hint="eastAsia"/>
          <w:shd w:val="clear" w:color="auto" w:fill="D9D9D9"/>
        </w:rPr>
        <w:t>三、</w:t>
      </w:r>
      <w:proofErr w:type="gramStart"/>
      <w:r>
        <w:rPr>
          <w:rFonts w:ascii="Microsoft YaHei" w:eastAsia="Microsoft YaHei" w:hint="eastAsia"/>
          <w:shd w:val="clear" w:color="auto" w:fill="D9D9D9"/>
        </w:rPr>
        <w:t xml:space="preserve">申請入學說明  </w:t>
      </w:r>
      <w:r>
        <w:rPr>
          <w:shd w:val="clear" w:color="auto" w:fill="D9D9D9"/>
        </w:rPr>
        <w:t>Application</w:t>
      </w:r>
      <w:proofErr w:type="gramEnd"/>
      <w:r>
        <w:rPr>
          <w:shd w:val="clear" w:color="auto" w:fill="D9D9D9"/>
        </w:rPr>
        <w:t xml:space="preserve"> Procedure</w:t>
      </w:r>
      <w:r>
        <w:rPr>
          <w:rFonts w:ascii="Microsoft YaHei" w:eastAsia="Microsoft YaHei" w:hint="eastAsia"/>
          <w:shd w:val="clear" w:color="auto" w:fill="D9D9D9"/>
        </w:rPr>
        <w:t>：</w:t>
      </w:r>
    </w:p>
    <w:p w:rsidR="00161813" w:rsidRDefault="000A7344">
      <w:pPr>
        <w:spacing w:line="374" w:lineRule="exact"/>
        <w:ind w:leftChars="242" w:left="990" w:rightChars="6" w:right="13" w:hangingChars="208" w:hanging="458"/>
        <w:rPr>
          <w:b/>
          <w:sz w:val="24"/>
          <w:lang w:eastAsia="zh-TW"/>
        </w:rPr>
      </w:pPr>
      <w:r>
        <w:rPr>
          <w:noProof/>
          <w:lang w:eastAsia="zh-TW"/>
        </w:rPr>
        <mc:AlternateContent>
          <mc:Choice Requires="wps">
            <w:drawing>
              <wp:anchor distT="0" distB="0" distL="114300" distR="114300" simplePos="0" relativeHeight="251658240" behindDoc="1" locked="0" layoutInCell="1" allowOverlap="1">
                <wp:simplePos x="0" y="0"/>
                <wp:positionH relativeFrom="page">
                  <wp:posOffset>896620</wp:posOffset>
                </wp:positionH>
                <wp:positionV relativeFrom="paragraph">
                  <wp:posOffset>53975</wp:posOffset>
                </wp:positionV>
                <wp:extent cx="6072505" cy="635"/>
                <wp:effectExtent l="10795" t="6350" r="12700" b="12065"/>
                <wp:wrapNone/>
                <wp:docPr id="2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6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pt,4.25pt" to="548.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" strokeweight=".72pt">
                <w10:wrap anchorx="page"/>
              </v:line>
            </w:pict>
          </mc:Fallback>
        </mc:AlternateContent>
      </w:r>
      <w:r w:rsidR="00360A02">
        <w:rPr>
          <w:sz w:val="24"/>
          <w:lang w:eastAsia="zh-TW"/>
        </w:rPr>
        <w:t>(</w:t>
      </w:r>
      <w:proofErr w:type="gramStart"/>
      <w:r w:rsidR="00360A02">
        <w:rPr>
          <w:rFonts w:ascii="新細明體" w:eastAsia="新細明體" w:hint="eastAsia"/>
          <w:sz w:val="24"/>
          <w:lang w:eastAsia="zh-TW"/>
        </w:rPr>
        <w:t>一</w:t>
      </w:r>
      <w:proofErr w:type="gramEnd"/>
      <w:r w:rsidR="00360A02">
        <w:rPr>
          <w:sz w:val="24"/>
          <w:lang w:eastAsia="zh-TW"/>
        </w:rPr>
        <w:t xml:space="preserve">)申請時間：秋季班第一階段截止日為 </w:t>
      </w:r>
      <w:r w:rsidR="00360A02">
        <w:rPr>
          <w:b/>
          <w:sz w:val="24"/>
          <w:lang w:eastAsia="zh-TW"/>
        </w:rPr>
        <w:t xml:space="preserve">2019年4月 </w:t>
      </w:r>
      <w:r w:rsidR="004068B4">
        <w:rPr>
          <w:rFonts w:eastAsiaTheme="minorEastAsia" w:hint="eastAsia"/>
          <w:b/>
          <w:sz w:val="24"/>
          <w:lang w:eastAsia="zh-TW"/>
        </w:rPr>
        <w:t>30</w:t>
      </w:r>
      <w:r w:rsidR="00360A02">
        <w:rPr>
          <w:b/>
          <w:sz w:val="24"/>
          <w:lang w:eastAsia="zh-TW"/>
        </w:rPr>
        <w:t xml:space="preserve"> 日</w:t>
      </w:r>
      <w:r w:rsidR="00360A02">
        <w:rPr>
          <w:sz w:val="24"/>
          <w:lang w:eastAsia="zh-TW"/>
        </w:rPr>
        <w:t>；</w:t>
      </w:r>
      <w:proofErr w:type="gramStart"/>
      <w:r w:rsidR="00360A02">
        <w:rPr>
          <w:sz w:val="24"/>
          <w:lang w:eastAsia="zh-TW"/>
        </w:rPr>
        <w:t>第二階段截止日為</w:t>
      </w:r>
      <w:r w:rsidR="00360A02">
        <w:rPr>
          <w:b/>
          <w:sz w:val="24"/>
          <w:lang w:eastAsia="zh-TW"/>
        </w:rPr>
        <w:t>2019年7月31日(</w:t>
      </w:r>
      <w:proofErr w:type="gramEnd"/>
      <w:r w:rsidR="00360A02">
        <w:rPr>
          <w:b/>
          <w:sz w:val="24"/>
          <w:lang w:eastAsia="zh-TW"/>
        </w:rPr>
        <w:t>若有特例將以專簽辦理)</w:t>
      </w:r>
      <w:r w:rsidR="00360A02">
        <w:rPr>
          <w:sz w:val="24"/>
          <w:lang w:eastAsia="zh-TW"/>
        </w:rPr>
        <w:t>，以郵戳為憑，</w:t>
      </w:r>
      <w:r w:rsidR="00360A02">
        <w:rPr>
          <w:lang w:eastAsia="zh-TW"/>
        </w:rPr>
        <w:t>逾期不予受理。</w:t>
      </w:r>
    </w:p>
    <w:p w:rsidR="00161813" w:rsidRDefault="00360A02">
      <w:pPr>
        <w:pStyle w:val="a3"/>
        <w:spacing w:before="30"/>
        <w:ind w:left="908" w:right="84"/>
      </w:pPr>
      <w:r>
        <w:t xml:space="preserve">Application deadline: Application for admission shall be submitted to the Office of International and Cross-Strait Affairs </w:t>
      </w:r>
      <w:r>
        <w:rPr>
          <w:rFonts w:hint="eastAsia"/>
          <w:lang w:eastAsia="zh-TW"/>
        </w:rPr>
        <w:t xml:space="preserve">first application </w:t>
      </w:r>
      <w:r>
        <w:t xml:space="preserve">before </w:t>
      </w:r>
      <w:r>
        <w:rPr>
          <w:rFonts w:hint="eastAsia"/>
          <w:b/>
          <w:lang w:eastAsia="zh-TW"/>
        </w:rPr>
        <w:t xml:space="preserve">April </w:t>
      </w:r>
      <w:r w:rsidR="004068B4">
        <w:rPr>
          <w:rFonts w:eastAsiaTheme="minorEastAsia" w:hint="eastAsia"/>
          <w:b/>
          <w:lang w:eastAsia="zh-TW"/>
        </w:rPr>
        <w:t>30</w:t>
      </w:r>
      <w:r>
        <w:rPr>
          <w:rFonts w:hint="eastAsia"/>
          <w:b/>
          <w:lang w:eastAsia="zh-TW"/>
        </w:rPr>
        <w:t>, 2019</w:t>
      </w:r>
      <w:r>
        <w:rPr>
          <w:rFonts w:hint="eastAsia"/>
          <w:lang w:eastAsia="zh-TW"/>
        </w:rPr>
        <w:t xml:space="preserve">; second application before </w:t>
      </w:r>
      <w:r>
        <w:rPr>
          <w:rFonts w:hint="eastAsia"/>
          <w:b/>
          <w:lang w:eastAsia="zh-TW"/>
        </w:rPr>
        <w:t>July 31, 2019</w:t>
      </w:r>
      <w:r>
        <w:t xml:space="preserve"> for the </w:t>
      </w:r>
      <w:r>
        <w:rPr>
          <w:rFonts w:hint="eastAsia"/>
          <w:lang w:eastAsia="zh-TW"/>
        </w:rPr>
        <w:t>Fall</w:t>
      </w:r>
      <w:r>
        <w:t xml:space="preserve"> semester</w:t>
      </w:r>
      <w:r>
        <w:rPr>
          <w:rFonts w:hint="eastAsia"/>
          <w:lang w:eastAsia="zh-TW"/>
        </w:rPr>
        <w:t xml:space="preserve"> (special and exceptional cases shall be approved)</w:t>
      </w:r>
      <w:r>
        <w:t>. Applications postmarked later than the deadline will not be accepted.</w:t>
      </w:r>
    </w:p>
    <w:p w:rsidR="00161813" w:rsidRDefault="00161813">
      <w:pPr>
        <w:pStyle w:val="a3"/>
        <w:spacing w:before="7"/>
        <w:rPr>
          <w:sz w:val="22"/>
        </w:rPr>
      </w:pPr>
    </w:p>
    <w:p w:rsidR="00161813" w:rsidRDefault="00360A02">
      <w:pPr>
        <w:pStyle w:val="a3"/>
        <w:spacing w:before="1" w:line="314" w:lineRule="exact"/>
        <w:ind w:left="908" w:right="13" w:hanging="411"/>
        <w:rPr>
          <w:lang w:eastAsia="zh-TW"/>
        </w:rPr>
      </w:pPr>
      <w:r>
        <w:rPr>
          <w:lang w:eastAsia="zh-TW"/>
        </w:rPr>
        <w:t>(</w:t>
      </w:r>
      <w:r>
        <w:rPr>
          <w:rFonts w:ascii="新細明體" w:eastAsia="新細明體" w:hint="eastAsia"/>
          <w:lang w:eastAsia="zh-TW"/>
        </w:rPr>
        <w:t>二</w:t>
      </w:r>
      <w:r>
        <w:rPr>
          <w:lang w:eastAsia="zh-TW"/>
        </w:rPr>
        <w:t>)</w:t>
      </w:r>
      <w:r>
        <w:rPr>
          <w:rFonts w:ascii="新細明體" w:eastAsia="新細明體" w:hint="eastAsia"/>
          <w:lang w:eastAsia="zh-TW"/>
        </w:rPr>
        <w:t xml:space="preserve">申請方式：現場或電子郵件報名。如以電子郵件方式報名，請先將報名資料掃描後， 寄送電子檔至 </w:t>
      </w:r>
      <w:hyperlink r:id="rId14" w:history="1">
        <w:r>
          <w:rPr>
            <w:lang w:eastAsia="zh-TW"/>
          </w:rPr>
          <w:t>nc@mail.knu.edu.tw</w:t>
        </w:r>
      </w:hyperlink>
    </w:p>
    <w:p w:rsidR="00161813" w:rsidRDefault="00360A02">
      <w:pPr>
        <w:pStyle w:val="a3"/>
        <w:spacing w:before="13"/>
        <w:ind w:left="908" w:right="13"/>
      </w:pPr>
      <w:r>
        <w:t>Ways to apply: Apply in person or apply by Email. Please scan all the required documents and e</w:t>
      </w:r>
      <w:hyperlink r:id="rId15" w:history="1">
        <w:r>
          <w:t>mail to nc@mail.knu.edu.tw</w:t>
        </w:r>
      </w:hyperlink>
    </w:p>
    <w:p w:rsidR="00161813" w:rsidRDefault="00161813">
      <w:pPr>
        <w:pStyle w:val="a3"/>
        <w:spacing w:before="4"/>
        <w:rPr>
          <w:sz w:val="21"/>
        </w:rPr>
      </w:pPr>
    </w:p>
    <w:p w:rsidR="00161813" w:rsidRDefault="00360A02">
      <w:pPr>
        <w:pStyle w:val="a3"/>
        <w:spacing w:line="259" w:lineRule="auto"/>
        <w:ind w:left="980" w:right="13" w:hanging="480"/>
        <w:rPr>
          <w:lang w:eastAsia="zh-TW"/>
        </w:rPr>
      </w:pPr>
      <w:r>
        <w:rPr>
          <w:lang w:eastAsia="zh-TW"/>
        </w:rPr>
        <w:t>(</w:t>
      </w:r>
      <w:r>
        <w:rPr>
          <w:rFonts w:ascii="新細明體" w:eastAsia="新細明體" w:hint="eastAsia"/>
          <w:lang w:eastAsia="zh-TW"/>
        </w:rPr>
        <w:t>三</w:t>
      </w:r>
      <w:r>
        <w:rPr>
          <w:lang w:eastAsia="zh-TW"/>
        </w:rPr>
        <w:t>)</w:t>
      </w:r>
      <w:r>
        <w:rPr>
          <w:rFonts w:ascii="新細明體" w:eastAsia="新細明體" w:hint="eastAsia"/>
          <w:lang w:eastAsia="zh-TW"/>
        </w:rPr>
        <w:t>申請地點：</w:t>
      </w:r>
      <w:r>
        <w:rPr>
          <w:lang w:eastAsia="zh-TW"/>
        </w:rPr>
        <w:t xml:space="preserve">33857 </w:t>
      </w:r>
      <w:r>
        <w:rPr>
          <w:rFonts w:ascii="新細明體" w:eastAsia="新細明體" w:hint="eastAsia"/>
          <w:lang w:eastAsia="zh-TW"/>
        </w:rPr>
        <w:t xml:space="preserve">桃園市蘆竹區開南路 </w:t>
      </w:r>
      <w:r>
        <w:rPr>
          <w:lang w:eastAsia="zh-TW"/>
        </w:rPr>
        <w:t xml:space="preserve">1 </w:t>
      </w:r>
      <w:r>
        <w:rPr>
          <w:rFonts w:ascii="新細明體" w:eastAsia="新細明體" w:hint="eastAsia"/>
          <w:lang w:eastAsia="zh-TW"/>
        </w:rPr>
        <w:t>號「開南大學國際及兩岸事務處」</w:t>
      </w:r>
      <w:r>
        <w:rPr>
          <w:lang w:eastAsia="zh-TW"/>
        </w:rPr>
        <w:t>(B112) Address:</w:t>
      </w:r>
    </w:p>
    <w:p w:rsidR="00161813" w:rsidRDefault="00360A02">
      <w:pPr>
        <w:pStyle w:val="a3"/>
        <w:spacing w:line="255" w:lineRule="exact"/>
        <w:ind w:left="980" w:right="13"/>
      </w:pPr>
      <w:r>
        <w:t>Rm. B112, No.1, Kainan Rd, Luzhu District, Taoyuan City 33857, Taiwan</w:t>
      </w:r>
    </w:p>
    <w:p w:rsidR="00161813" w:rsidRDefault="00360A02">
      <w:pPr>
        <w:pStyle w:val="a3"/>
        <w:ind w:left="980" w:right="13"/>
      </w:pPr>
      <w:proofErr w:type="gramStart"/>
      <w:r>
        <w:t>Office of International and Cross-Strait Affairs, Kainan University.</w:t>
      </w:r>
      <w:proofErr w:type="gramEnd"/>
    </w:p>
    <w:p w:rsidR="00161813" w:rsidRDefault="00DB12D9">
      <w:pPr>
        <w:pStyle w:val="a3"/>
        <w:ind w:left="980" w:right="13"/>
        <w:rPr>
          <w:lang w:eastAsia="zh-TW"/>
        </w:rPr>
      </w:pPr>
      <w:hyperlink r:id="rId16" w:history="1">
        <w:r w:rsidR="00360A02">
          <w:t>Email: nc@mail.knu.edu.tw</w:t>
        </w:r>
      </w:hyperlink>
    </w:p>
    <w:p w:rsidR="00161813" w:rsidRDefault="00360A02">
      <w:pPr>
        <w:pStyle w:val="a3"/>
        <w:ind w:right="13"/>
        <w:rPr>
          <w:lang w:eastAsia="zh-TW"/>
        </w:rPr>
      </w:pPr>
      <w:r>
        <w:rPr>
          <w:rFonts w:hint="eastAsia"/>
          <w:lang w:eastAsia="zh-TW"/>
        </w:rPr>
        <w:t xml:space="preserve">        </w:t>
      </w:r>
    </w:p>
    <w:p w:rsidR="00161813" w:rsidRDefault="00360A02">
      <w:pPr>
        <w:spacing w:before="202"/>
        <w:ind w:left="500" w:right="13"/>
        <w:rPr>
          <w:rFonts w:ascii="新細明體" w:eastAsia="新細明體"/>
          <w:sz w:val="24"/>
          <w:szCs w:val="24"/>
        </w:rPr>
      </w:pPr>
      <w:r>
        <w:rPr>
          <w:rFonts w:ascii="Arial"/>
          <w:sz w:val="24"/>
          <w:szCs w:val="24"/>
        </w:rPr>
        <w:t>(</w:t>
      </w:r>
      <w:r>
        <w:rPr>
          <w:rFonts w:ascii="新細明體" w:eastAsia="新細明體" w:hint="eastAsia"/>
          <w:sz w:val="24"/>
          <w:szCs w:val="24"/>
        </w:rPr>
        <w:t>四</w:t>
      </w:r>
      <w:r>
        <w:rPr>
          <w:rFonts w:ascii="Arial"/>
          <w:sz w:val="24"/>
          <w:szCs w:val="24"/>
        </w:rPr>
        <w:t>)</w:t>
      </w:r>
      <w:r>
        <w:rPr>
          <w:rFonts w:ascii="新細明體" w:eastAsia="新細明體" w:hint="eastAsia"/>
          <w:sz w:val="24"/>
          <w:szCs w:val="24"/>
          <w:lang w:eastAsia="zh-TW"/>
        </w:rPr>
        <w:t>申請作業費</w:t>
      </w:r>
    </w:p>
    <w:p w:rsidR="00161813" w:rsidRDefault="00360A02">
      <w:pPr>
        <w:spacing w:before="126"/>
        <w:ind w:left="980" w:right="13"/>
        <w:rPr>
          <w:rFonts w:eastAsia="新細明體"/>
          <w:sz w:val="28"/>
          <w:szCs w:val="24"/>
        </w:rPr>
      </w:pPr>
      <w:r>
        <w:rPr>
          <w:rFonts w:eastAsia="新細明體"/>
          <w:sz w:val="24"/>
          <w:szCs w:val="24"/>
        </w:rPr>
        <w:t xml:space="preserve">Application fee </w:t>
      </w:r>
    </w:p>
    <w:p w:rsidR="00161813" w:rsidRDefault="00360A02">
      <w:pPr>
        <w:spacing w:before="1" w:line="315" w:lineRule="exact"/>
        <w:ind w:left="1100" w:right="13"/>
        <w:rPr>
          <w:rFonts w:eastAsia="新細明體"/>
          <w:sz w:val="24"/>
          <w:szCs w:val="24"/>
          <w:lang w:eastAsia="zh-TW"/>
        </w:rPr>
      </w:pPr>
      <w:r>
        <w:rPr>
          <w:rFonts w:eastAsia="新細明體"/>
          <w:sz w:val="24"/>
          <w:szCs w:val="24"/>
        </w:rPr>
        <w:t>1.</w:t>
      </w:r>
      <w:r>
        <w:rPr>
          <w:rFonts w:ascii="新細明體" w:eastAsia="新細明體" w:hint="eastAsia"/>
          <w:sz w:val="24"/>
          <w:szCs w:val="24"/>
          <w:lang w:eastAsia="zh-TW"/>
        </w:rPr>
        <w:t>申請作業費：</w:t>
      </w:r>
      <w:r>
        <w:rPr>
          <w:rFonts w:eastAsia="新細明體"/>
          <w:sz w:val="24"/>
          <w:szCs w:val="24"/>
          <w:lang w:eastAsia="zh-TW"/>
        </w:rPr>
        <w:t>Application fee</w:t>
      </w:r>
    </w:p>
    <w:p w:rsidR="00161813" w:rsidRDefault="00360A02">
      <w:pPr>
        <w:spacing w:line="237" w:lineRule="auto"/>
        <w:ind w:left="1609" w:right="3368"/>
        <w:rPr>
          <w:rFonts w:ascii="新細明體" w:eastAsia="新細明體"/>
          <w:sz w:val="24"/>
          <w:szCs w:val="24"/>
        </w:rPr>
      </w:pPr>
      <w:r>
        <w:rPr>
          <w:rFonts w:eastAsia="新細明體"/>
          <w:sz w:val="24"/>
          <w:szCs w:val="24"/>
          <w:lang w:eastAsia="zh-TW"/>
        </w:rPr>
        <w:t>(1)</w:t>
      </w:r>
      <w:r>
        <w:rPr>
          <w:rFonts w:ascii="新細明體" w:eastAsia="新細明體" w:hAnsi="新細明體" w:hint="eastAsia"/>
          <w:sz w:val="24"/>
          <w:szCs w:val="24"/>
          <w:lang w:eastAsia="zh-TW"/>
        </w:rPr>
        <w:t>學士班－</w:t>
      </w:r>
      <w:r>
        <w:rPr>
          <w:rFonts w:eastAsia="新細明體"/>
          <w:sz w:val="24"/>
          <w:szCs w:val="24"/>
          <w:lang w:eastAsia="zh-TW"/>
        </w:rPr>
        <w:t xml:space="preserve">NT$ </w:t>
      </w:r>
      <w:r>
        <w:rPr>
          <w:rFonts w:eastAsia="新細明體" w:hint="eastAsia"/>
          <w:sz w:val="24"/>
          <w:szCs w:val="24"/>
          <w:lang w:eastAsia="zh-TW"/>
        </w:rPr>
        <w:t>2</w:t>
      </w:r>
      <w:r>
        <w:rPr>
          <w:rFonts w:eastAsia="新細明體"/>
          <w:sz w:val="24"/>
          <w:szCs w:val="24"/>
          <w:lang w:eastAsia="zh-TW"/>
        </w:rPr>
        <w:t>,</w:t>
      </w:r>
      <w:r>
        <w:rPr>
          <w:rFonts w:eastAsia="新細明體" w:hint="eastAsia"/>
          <w:sz w:val="24"/>
          <w:szCs w:val="24"/>
          <w:lang w:eastAsia="zh-TW"/>
        </w:rPr>
        <w:t>0</w:t>
      </w:r>
      <w:r>
        <w:rPr>
          <w:rFonts w:eastAsia="新細明體"/>
          <w:sz w:val="24"/>
          <w:szCs w:val="24"/>
          <w:lang w:eastAsia="zh-TW"/>
        </w:rPr>
        <w:t xml:space="preserve">00 </w:t>
      </w:r>
      <w:r>
        <w:rPr>
          <w:rFonts w:ascii="新細明體" w:eastAsia="新細明體" w:hAnsi="新細明體" w:hint="eastAsia"/>
          <w:sz w:val="24"/>
          <w:szCs w:val="24"/>
          <w:lang w:eastAsia="zh-TW"/>
        </w:rPr>
        <w:t>元 (</w:t>
      </w:r>
      <w:r>
        <w:rPr>
          <w:rFonts w:ascii="新細明體" w:eastAsia="新細明體" w:hAnsi="新細明體" w:hint="eastAsia"/>
          <w:b/>
          <w:sz w:val="24"/>
          <w:szCs w:val="24"/>
          <w:lang w:eastAsia="zh-TW"/>
        </w:rPr>
        <w:t>僅接受台幣</w:t>
      </w:r>
      <w:r>
        <w:rPr>
          <w:rFonts w:ascii="新細明體" w:eastAsia="新細明體" w:hAnsi="新細明體" w:hint="eastAsia"/>
          <w:sz w:val="24"/>
          <w:szCs w:val="24"/>
          <w:lang w:eastAsia="zh-TW"/>
        </w:rPr>
        <w:t xml:space="preserve">)                     </w:t>
      </w:r>
      <w:r>
        <w:rPr>
          <w:rFonts w:ascii="新細明體" w:eastAsia="新細明體" w:hAnsi="新細明體"/>
          <w:sz w:val="24"/>
          <w:szCs w:val="24"/>
          <w:lang w:eastAsia="zh-TW"/>
        </w:rPr>
        <w:t xml:space="preserve"> </w:t>
      </w:r>
      <w:r>
        <w:rPr>
          <w:rFonts w:eastAsia="新細明體"/>
          <w:sz w:val="24"/>
          <w:szCs w:val="24"/>
          <w:lang w:eastAsia="zh-TW"/>
        </w:rPr>
        <w:t>Bachelor</w:t>
      </w:r>
      <w:proofErr w:type="gramStart"/>
      <w:r>
        <w:rPr>
          <w:rFonts w:eastAsia="新細明體"/>
          <w:sz w:val="24"/>
          <w:szCs w:val="24"/>
          <w:lang w:eastAsia="zh-TW"/>
        </w:rPr>
        <w:t>’</w:t>
      </w:r>
      <w:proofErr w:type="gramEnd"/>
      <w:r>
        <w:rPr>
          <w:rFonts w:eastAsia="新細明體"/>
          <w:sz w:val="24"/>
          <w:szCs w:val="24"/>
          <w:lang w:eastAsia="zh-TW"/>
        </w:rPr>
        <w:t>s program- NT$</w:t>
      </w:r>
      <w:r>
        <w:rPr>
          <w:rFonts w:eastAsia="新細明體" w:hint="eastAsia"/>
          <w:sz w:val="24"/>
          <w:szCs w:val="24"/>
          <w:lang w:eastAsia="zh-TW"/>
        </w:rPr>
        <w:t>2</w:t>
      </w:r>
      <w:r>
        <w:rPr>
          <w:rFonts w:eastAsia="新細明體"/>
          <w:sz w:val="24"/>
          <w:szCs w:val="24"/>
          <w:lang w:eastAsia="zh-TW"/>
        </w:rPr>
        <w:t>,</w:t>
      </w:r>
      <w:r>
        <w:rPr>
          <w:rFonts w:eastAsia="新細明體" w:hint="eastAsia"/>
          <w:sz w:val="24"/>
          <w:szCs w:val="24"/>
          <w:lang w:eastAsia="zh-TW"/>
        </w:rPr>
        <w:t>0</w:t>
      </w:r>
      <w:r>
        <w:rPr>
          <w:rFonts w:eastAsia="新細明體"/>
          <w:sz w:val="24"/>
          <w:szCs w:val="24"/>
          <w:lang w:eastAsia="zh-TW"/>
        </w:rPr>
        <w:t xml:space="preserve">00 </w:t>
      </w:r>
      <w:r>
        <w:rPr>
          <w:rFonts w:eastAsia="新細明體" w:hint="eastAsia"/>
          <w:sz w:val="24"/>
          <w:szCs w:val="24"/>
          <w:lang w:eastAsia="zh-TW"/>
        </w:rPr>
        <w:t xml:space="preserve">                          </w:t>
      </w:r>
      <w:r>
        <w:rPr>
          <w:rFonts w:eastAsia="新細明體"/>
          <w:sz w:val="24"/>
          <w:szCs w:val="24"/>
          <w:lang w:eastAsia="zh-TW"/>
        </w:rPr>
        <w:t>(2)</w:t>
      </w:r>
      <w:r>
        <w:rPr>
          <w:rFonts w:ascii="新細明體" w:eastAsia="新細明體" w:hAnsi="新細明體" w:hint="eastAsia"/>
          <w:sz w:val="24"/>
          <w:szCs w:val="24"/>
          <w:lang w:eastAsia="zh-TW"/>
        </w:rPr>
        <w:t>碩士班－</w:t>
      </w:r>
      <w:r>
        <w:rPr>
          <w:rFonts w:eastAsia="新細明體"/>
          <w:sz w:val="24"/>
          <w:szCs w:val="24"/>
          <w:lang w:eastAsia="zh-TW"/>
        </w:rPr>
        <w:t xml:space="preserve">NT$ </w:t>
      </w:r>
      <w:r>
        <w:rPr>
          <w:rFonts w:eastAsia="新細明體" w:hint="eastAsia"/>
          <w:sz w:val="24"/>
          <w:szCs w:val="24"/>
          <w:lang w:eastAsia="zh-TW"/>
        </w:rPr>
        <w:t>2</w:t>
      </w:r>
      <w:r>
        <w:rPr>
          <w:rFonts w:eastAsia="新細明體"/>
          <w:sz w:val="24"/>
          <w:szCs w:val="24"/>
          <w:lang w:eastAsia="zh-TW"/>
        </w:rPr>
        <w:t>,</w:t>
      </w:r>
      <w:r>
        <w:rPr>
          <w:rFonts w:eastAsia="新細明體" w:hint="eastAsia"/>
          <w:sz w:val="24"/>
          <w:szCs w:val="24"/>
          <w:lang w:eastAsia="zh-TW"/>
        </w:rPr>
        <w:t>0</w:t>
      </w:r>
      <w:r>
        <w:rPr>
          <w:rFonts w:eastAsia="新細明體"/>
          <w:sz w:val="24"/>
          <w:szCs w:val="24"/>
          <w:lang w:eastAsia="zh-TW"/>
        </w:rPr>
        <w:t xml:space="preserve">00 </w:t>
      </w:r>
      <w:r>
        <w:rPr>
          <w:rFonts w:ascii="新細明體" w:eastAsia="新細明體" w:hAnsi="新細明體" w:hint="eastAsia"/>
          <w:sz w:val="24"/>
          <w:szCs w:val="24"/>
          <w:lang w:eastAsia="zh-TW"/>
        </w:rPr>
        <w:t>元(</w:t>
      </w:r>
      <w:r>
        <w:rPr>
          <w:rFonts w:ascii="新細明體" w:eastAsia="新細明體" w:hAnsi="新細明體" w:hint="eastAsia"/>
          <w:b/>
          <w:sz w:val="24"/>
          <w:szCs w:val="24"/>
          <w:lang w:eastAsia="zh-TW"/>
        </w:rPr>
        <w:t>僅接受台幣</w:t>
      </w:r>
      <w:r>
        <w:rPr>
          <w:rFonts w:ascii="新細明體" w:eastAsia="新細明體" w:hAnsi="新細明體" w:hint="eastAsia"/>
          <w:sz w:val="24"/>
          <w:szCs w:val="24"/>
          <w:lang w:eastAsia="zh-TW"/>
        </w:rPr>
        <w:t>)</w:t>
      </w:r>
    </w:p>
    <w:p w:rsidR="00161813" w:rsidRDefault="00360A02">
      <w:pPr>
        <w:spacing w:before="24"/>
        <w:ind w:left="1609" w:right="13"/>
        <w:rPr>
          <w:rFonts w:eastAsia="新細明體"/>
          <w:sz w:val="24"/>
          <w:szCs w:val="24"/>
          <w:lang w:eastAsia="zh-TW"/>
        </w:rPr>
      </w:pPr>
      <w:r>
        <w:rPr>
          <w:rFonts w:eastAsia="新細明體"/>
          <w:sz w:val="24"/>
          <w:szCs w:val="24"/>
        </w:rPr>
        <w:t>Master’s program- NT$</w:t>
      </w:r>
      <w:r>
        <w:rPr>
          <w:rFonts w:eastAsia="新細明體" w:hint="eastAsia"/>
          <w:sz w:val="24"/>
          <w:szCs w:val="24"/>
          <w:lang w:eastAsia="zh-TW"/>
        </w:rPr>
        <w:t>2</w:t>
      </w:r>
      <w:r>
        <w:rPr>
          <w:rFonts w:eastAsia="新細明體"/>
          <w:sz w:val="24"/>
          <w:szCs w:val="24"/>
        </w:rPr>
        <w:t>,</w:t>
      </w:r>
      <w:r>
        <w:rPr>
          <w:rFonts w:eastAsia="新細明體" w:hint="eastAsia"/>
          <w:sz w:val="24"/>
          <w:szCs w:val="24"/>
          <w:lang w:eastAsia="zh-TW"/>
        </w:rPr>
        <w:t>0</w:t>
      </w:r>
      <w:r>
        <w:rPr>
          <w:rFonts w:eastAsia="新細明體"/>
          <w:sz w:val="24"/>
          <w:szCs w:val="24"/>
        </w:rPr>
        <w:t xml:space="preserve">00 </w:t>
      </w:r>
    </w:p>
    <w:p w:rsidR="00161813" w:rsidRDefault="00360A02">
      <w:pPr>
        <w:spacing w:before="24"/>
        <w:ind w:right="13"/>
        <w:jc w:val="both"/>
        <w:rPr>
          <w:rFonts w:eastAsia="新細明體"/>
          <w:szCs w:val="24"/>
        </w:rPr>
      </w:pPr>
      <w:r>
        <w:rPr>
          <w:rFonts w:eastAsia="新細明體" w:hint="eastAsia"/>
          <w:sz w:val="24"/>
          <w:szCs w:val="24"/>
          <w:lang w:eastAsia="zh-TW"/>
        </w:rPr>
        <w:t xml:space="preserve">                 </w:t>
      </w:r>
    </w:p>
    <w:p w:rsidR="00161813" w:rsidRDefault="00360A02">
      <w:pPr>
        <w:spacing w:before="161"/>
        <w:ind w:left="1220" w:right="13"/>
        <w:outlineLvl w:val="3"/>
        <w:rPr>
          <w:rFonts w:ascii="Microsoft YaHei" w:eastAsia="新細明體" w:hAnsi="Microsoft YaHei"/>
          <w:b/>
          <w:bCs/>
          <w:sz w:val="24"/>
          <w:szCs w:val="24"/>
          <w:lang w:eastAsia="zh-TW"/>
        </w:rPr>
      </w:pPr>
      <w:r>
        <w:rPr>
          <w:rFonts w:ascii="細明體" w:eastAsia="細明體" w:hAnsi="細明體" w:cs="細明體" w:hint="eastAsia"/>
          <w:b/>
          <w:bCs/>
          <w:color w:val="FF0000"/>
          <w:sz w:val="24"/>
          <w:szCs w:val="24"/>
          <w:lang w:eastAsia="zh-TW"/>
        </w:rPr>
        <w:t>※請注意申請作業費一概不予退費。</w:t>
      </w:r>
    </w:p>
    <w:p w:rsidR="00161813" w:rsidRDefault="00360A02">
      <w:pPr>
        <w:spacing w:before="18"/>
        <w:ind w:left="1460" w:right="13"/>
        <w:rPr>
          <w:rFonts w:eastAsia="新細明體"/>
          <w:b/>
          <w:sz w:val="24"/>
        </w:rPr>
      </w:pPr>
      <w:r>
        <w:rPr>
          <w:rFonts w:eastAsia="新細明體"/>
          <w:b/>
          <w:color w:val="FF0000"/>
          <w:sz w:val="24"/>
        </w:rPr>
        <w:t>Please note that the application fee will not be returned.</w:t>
      </w:r>
    </w:p>
    <w:p w:rsidR="00161813" w:rsidRDefault="00161813">
      <w:pPr>
        <w:pStyle w:val="a3"/>
        <w:ind w:right="13"/>
        <w:rPr>
          <w:lang w:eastAsia="zh-TW"/>
        </w:rPr>
        <w:sectPr w:rsidR="00161813">
          <w:pgSz w:w="11910" w:h="16850"/>
          <w:pgMar w:top="1000" w:right="800" w:bottom="540" w:left="1300" w:header="0" w:footer="347" w:gutter="0"/>
          <w:cols w:space="720"/>
        </w:sectPr>
      </w:pPr>
    </w:p>
    <w:p w:rsidR="00161813" w:rsidRDefault="00360A02">
      <w:pPr>
        <w:pStyle w:val="a3"/>
        <w:spacing w:line="259" w:lineRule="auto"/>
        <w:ind w:right="2819"/>
        <w:rPr>
          <w:lang w:eastAsia="zh-TW"/>
        </w:rPr>
      </w:pPr>
      <w:r>
        <w:rPr>
          <w:rFonts w:ascii="Arial" w:eastAsia="Arial"/>
        </w:rPr>
        <w:lastRenderedPageBreak/>
        <w:t>(</w:t>
      </w:r>
      <w:r>
        <w:rPr>
          <w:rFonts w:ascii="新細明體" w:eastAsia="新細明體" w:hint="eastAsia"/>
          <w:lang w:eastAsia="zh-TW"/>
        </w:rPr>
        <w:t>四</w:t>
      </w:r>
      <w:r>
        <w:rPr>
          <w:rFonts w:ascii="Arial" w:eastAsia="Arial"/>
        </w:rPr>
        <w:t>)</w:t>
      </w:r>
      <w:r>
        <w:rPr>
          <w:rFonts w:ascii="新細明體" w:eastAsia="新細明體" w:hint="eastAsia"/>
        </w:rPr>
        <w:t>申請入學注意事項：</w:t>
      </w:r>
      <w:r>
        <w:t xml:space="preserve">Application Notification </w:t>
      </w:r>
    </w:p>
    <w:p w:rsidR="00161813" w:rsidRDefault="00360A02">
      <w:pPr>
        <w:pStyle w:val="a3"/>
        <w:spacing w:line="259" w:lineRule="auto"/>
        <w:ind w:left="720" w:right="2819" w:hanging="600"/>
      </w:pPr>
      <w:proofErr w:type="gramStart"/>
      <w:r>
        <w:t>1.</w:t>
      </w:r>
      <w:r>
        <w:rPr>
          <w:rFonts w:ascii="新細明體" w:eastAsia="新細明體" w:hint="eastAsia"/>
        </w:rPr>
        <w:t xml:space="preserve">申請入學需繳交之文件  </w:t>
      </w:r>
      <w:r>
        <w:t>Application</w:t>
      </w:r>
      <w:proofErr w:type="gramEnd"/>
      <w:r>
        <w:t xml:space="preserve"> Required Documents</w:t>
      </w:r>
    </w:p>
    <w:p w:rsidR="00161813" w:rsidRDefault="00360A02">
      <w:pPr>
        <w:pStyle w:val="10"/>
        <w:numPr>
          <w:ilvl w:val="0"/>
          <w:numId w:val="4"/>
        </w:numPr>
        <w:tabs>
          <w:tab w:val="left" w:pos="1320"/>
          <w:tab w:val="left" w:pos="1321"/>
        </w:tabs>
        <w:spacing w:line="245" w:lineRule="exact"/>
        <w:rPr>
          <w:sz w:val="24"/>
        </w:rPr>
      </w:pPr>
      <w:r>
        <w:rPr>
          <w:rFonts w:ascii="新細明體" w:eastAsia="新細明體" w:hint="eastAsia"/>
          <w:sz w:val="24"/>
        </w:rPr>
        <w:t xml:space="preserve">報名表一份  </w:t>
      </w:r>
      <w:r>
        <w:rPr>
          <w:sz w:val="24"/>
        </w:rPr>
        <w:t>One copy of application</w:t>
      </w:r>
      <w:r>
        <w:rPr>
          <w:spacing w:val="-13"/>
          <w:sz w:val="24"/>
        </w:rPr>
        <w:t xml:space="preserve"> </w:t>
      </w:r>
      <w:r>
        <w:rPr>
          <w:sz w:val="24"/>
        </w:rPr>
        <w:t>form</w:t>
      </w:r>
    </w:p>
    <w:p w:rsidR="00161813" w:rsidRDefault="00360A02">
      <w:pPr>
        <w:pStyle w:val="4"/>
        <w:tabs>
          <w:tab w:val="left" w:pos="1320"/>
        </w:tabs>
        <w:spacing w:before="42" w:line="180" w:lineRule="auto"/>
        <w:ind w:left="1320" w:right="396" w:hanging="480"/>
        <w:rPr>
          <w:rFonts w:ascii="Microsoft YaHei" w:eastAsia="Microsoft YaHei"/>
          <w:lang w:eastAsia="zh-TW"/>
        </w:rPr>
      </w:pPr>
      <w:r>
        <w:rPr>
          <w:lang w:eastAsia="zh-TW"/>
        </w:rPr>
        <w:t>(2)</w:t>
      </w:r>
      <w:r>
        <w:rPr>
          <w:lang w:eastAsia="zh-TW"/>
        </w:rPr>
        <w:tab/>
      </w:r>
      <w:r>
        <w:rPr>
          <w:rFonts w:ascii="Microsoft YaHei" w:eastAsia="Microsoft YaHei" w:hint="eastAsia"/>
          <w:lang w:eastAsia="zh-TW"/>
        </w:rPr>
        <w:t>最高學歷文件及成績單影本</w:t>
      </w:r>
      <w:r>
        <w:rPr>
          <w:lang w:eastAsia="zh-TW"/>
        </w:rPr>
        <w:t>(</w:t>
      </w:r>
      <w:r>
        <w:rPr>
          <w:rFonts w:ascii="Microsoft YaHei" w:eastAsia="Microsoft YaHei" w:hint="eastAsia"/>
          <w:lang w:eastAsia="zh-TW"/>
        </w:rPr>
        <w:t>附中文或英文譯本</w:t>
      </w:r>
      <w:r>
        <w:rPr>
          <w:lang w:eastAsia="zh-TW"/>
        </w:rPr>
        <w:t>)</w:t>
      </w:r>
      <w:r>
        <w:rPr>
          <w:rFonts w:ascii="Microsoft YaHei" w:eastAsia="Microsoft YaHei" w:hint="eastAsia"/>
          <w:lang w:eastAsia="zh-TW"/>
        </w:rPr>
        <w:t>。</w:t>
      </w:r>
    </w:p>
    <w:p w:rsidR="00161813" w:rsidRDefault="00360A02">
      <w:pPr>
        <w:spacing w:before="33" w:after="3"/>
        <w:ind w:left="1320" w:right="344"/>
        <w:rPr>
          <w:b/>
          <w:sz w:val="24"/>
          <w:lang w:eastAsia="zh-TW"/>
        </w:rPr>
      </w:pPr>
      <w:r>
        <w:rPr>
          <w:b/>
          <w:sz w:val="24"/>
        </w:rPr>
        <w:t>A photocopy of the applicant’s highest education diploma and transcript</w:t>
      </w:r>
      <w:r>
        <w:rPr>
          <w:rFonts w:hint="eastAsia"/>
          <w:b/>
          <w:sz w:val="24"/>
          <w:lang w:eastAsia="zh-TW"/>
        </w:rPr>
        <w:t xml:space="preserve"> (Please attach its Chinese or English version).</w:t>
      </w:r>
    </w:p>
    <w:p w:rsidR="00161813" w:rsidRDefault="00360A02">
      <w:pPr>
        <w:ind w:left="835"/>
        <w:rPr>
          <w:sz w:val="20"/>
          <w:lang w:eastAsia="zh-TW"/>
        </w:rPr>
      </w:pPr>
      <w:r>
        <w:rPr>
          <w:spacing w:val="-49"/>
          <w:sz w:val="20"/>
          <w:lang w:eastAsia="zh-TW"/>
        </w:rPr>
        <w:t xml:space="preserve"> </w:t>
      </w:r>
      <w:r w:rsidR="000A7344">
        <w:rPr>
          <w:noProof/>
          <w:spacing w:val="-49"/>
          <w:sz w:val="20"/>
          <w:lang w:eastAsia="zh-TW"/>
        </w:rPr>
        <mc:AlternateContent>
          <mc:Choice Requires="wps">
            <w:drawing>
              <wp:inline distT="0" distB="0" distL="0" distR="0">
                <wp:extent cx="5419090" cy="2375535"/>
                <wp:effectExtent l="9525" t="9525" r="10160" b="5715"/>
                <wp:docPr id="26" name="矩形 1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090" cy="2375535"/>
                        </a:xfrm>
                        <a:prstGeom prst="rect">
                          <a:avLst/>
                        </a:prstGeom>
                        <a:noFill/>
                        <a:ln w="6096">
                          <a:solidFill>
                            <a:srgbClr val="000000"/>
                          </a:solidFill>
                          <a:miter lim="200000"/>
                          <a:headEnd/>
                          <a:tailEnd/>
                        </a:ln>
                        <a:extLst>
                          <a:ext uri="{909E8E84-426E-40DD-AFC4-6F175D3DCCD1}">
                            <a14:hiddenFill xmlns:a14="http://schemas.microsoft.com/office/drawing/2010/main">
                              <a:solidFill>
                                <a:srgbClr val="FFFFFF"/>
                              </a:solidFill>
                            </a14:hiddenFill>
                          </a:ext>
                        </a:extLst>
                      </wps:spPr>
                      <wps:txbx>
                        <w:txbxContent>
                          <w:p w:rsidR="00DB12D9" w:rsidRDefault="00DB12D9">
                            <w:pPr>
                              <w:pStyle w:val="a3"/>
                              <w:spacing w:line="275" w:lineRule="exact"/>
                              <w:ind w:left="595" w:hanging="432"/>
                              <w:rPr>
                                <w:rFonts w:ascii="新細明體" w:eastAsia="新細明體"/>
                                <w:lang w:eastAsia="zh-TW"/>
                              </w:rPr>
                            </w:pPr>
                            <w:proofErr w:type="gramStart"/>
                            <w:r>
                              <w:rPr>
                                <w:rFonts w:ascii="新細明體" w:eastAsia="新細明體" w:hint="eastAsia"/>
                                <w:lang w:eastAsia="zh-TW"/>
                              </w:rPr>
                              <w:t>註</w:t>
                            </w:r>
                            <w:proofErr w:type="gramEnd"/>
                            <w:r>
                              <w:rPr>
                                <w:rFonts w:ascii="新細明體" w:eastAsia="新細明體" w:hint="eastAsia"/>
                                <w:lang w:eastAsia="zh-TW"/>
                              </w:rPr>
                              <w:t>：取得入學許可後，於辦理報到時，務必繳交我國駐外使領館、代表處、辦</w:t>
                            </w:r>
                          </w:p>
                          <w:p w:rsidR="00DB12D9" w:rsidRDefault="00DB12D9">
                            <w:pPr>
                              <w:pStyle w:val="a3"/>
                              <w:spacing w:before="15" w:line="312" w:lineRule="exact"/>
                              <w:ind w:left="595" w:right="101"/>
                              <w:jc w:val="both"/>
                              <w:rPr>
                                <w:rFonts w:ascii="新細明體" w:eastAsia="新細明體"/>
                                <w:lang w:eastAsia="zh-TW"/>
                              </w:rPr>
                            </w:pPr>
                            <w:r>
                              <w:rPr>
                                <w:rFonts w:ascii="新細明體" w:eastAsia="新細明體" w:hint="eastAsia"/>
                                <w:spacing w:val="-3"/>
                                <w:lang w:eastAsia="zh-TW"/>
                              </w:rPr>
                              <w:t xml:space="preserve">事處或其他經外交部授權機構驗證之畢業證書正本及成績單正本，始得註冊 </w:t>
                            </w:r>
                            <w:r>
                              <w:rPr>
                                <w:rFonts w:ascii="新細明體" w:eastAsia="新細明體" w:hint="eastAsia"/>
                                <w:lang w:eastAsia="zh-TW"/>
                              </w:rPr>
                              <w:t>入學並附中文或英文譯本並加蓋認證章戳。</w:t>
                            </w:r>
                            <w:r>
                              <w:rPr>
                                <w:rFonts w:ascii="新細明體" w:eastAsia="新細明體" w:hint="eastAsia"/>
                                <w:spacing w:val="2"/>
                                <w:lang w:eastAsia="zh-TW"/>
                              </w:rPr>
                              <w:t>各</w:t>
                            </w:r>
                            <w:r>
                              <w:rPr>
                                <w:rFonts w:ascii="新細明體" w:eastAsia="新細明體" w:hint="eastAsia"/>
                                <w:lang w:eastAsia="zh-TW"/>
                              </w:rPr>
                              <w:t>國有特</w:t>
                            </w:r>
                            <w:r>
                              <w:rPr>
                                <w:rFonts w:ascii="新細明體" w:eastAsia="新細明體" w:hint="eastAsia"/>
                                <w:spacing w:val="2"/>
                                <w:lang w:eastAsia="zh-TW"/>
                              </w:rPr>
                              <w:t>殊</w:t>
                            </w:r>
                            <w:r>
                              <w:rPr>
                                <w:rFonts w:ascii="新細明體" w:eastAsia="新細明體" w:hint="eastAsia"/>
                                <w:lang w:eastAsia="zh-TW"/>
                              </w:rPr>
                              <w:t>規</w:t>
                            </w:r>
                            <w:r>
                              <w:rPr>
                                <w:rFonts w:ascii="新細明體" w:eastAsia="新細明體" w:hint="eastAsia"/>
                                <w:spacing w:val="2"/>
                                <w:lang w:eastAsia="zh-TW"/>
                              </w:rPr>
                              <w:t>定</w:t>
                            </w:r>
                            <w:r>
                              <w:rPr>
                                <w:rFonts w:ascii="新細明體" w:eastAsia="新細明體" w:hint="eastAsia"/>
                                <w:lang w:eastAsia="zh-TW"/>
                              </w:rPr>
                              <w:t>者，依</w:t>
                            </w:r>
                            <w:r>
                              <w:rPr>
                                <w:rFonts w:ascii="新細明體" w:eastAsia="新細明體" w:hint="eastAsia"/>
                                <w:spacing w:val="2"/>
                                <w:lang w:eastAsia="zh-TW"/>
                              </w:rPr>
                              <w:t>其</w:t>
                            </w:r>
                            <w:r>
                              <w:rPr>
                                <w:rFonts w:ascii="新細明體" w:eastAsia="新細明體" w:hint="eastAsia"/>
                                <w:lang w:eastAsia="zh-TW"/>
                              </w:rPr>
                              <w:t>規定辦</w:t>
                            </w:r>
                            <w:r>
                              <w:rPr>
                                <w:rFonts w:ascii="新細明體" w:eastAsia="新細明體" w:hint="eastAsia"/>
                                <w:spacing w:val="2"/>
                                <w:lang w:eastAsia="zh-TW"/>
                              </w:rPr>
                              <w:t>理</w:t>
                            </w:r>
                            <w:r>
                              <w:rPr>
                                <w:rFonts w:ascii="新細明體" w:eastAsia="新細明體" w:hint="eastAsia"/>
                                <w:spacing w:val="-120"/>
                                <w:lang w:eastAsia="zh-TW"/>
                              </w:rPr>
                              <w:t>。</w:t>
                            </w:r>
                            <w:r>
                              <w:rPr>
                                <w:rFonts w:ascii="新細明體" w:eastAsia="新細明體" w:hint="eastAsia"/>
                                <w:spacing w:val="2"/>
                                <w:lang w:eastAsia="zh-TW"/>
                              </w:rPr>
                              <w:t>（</w:t>
                            </w:r>
                            <w:r>
                              <w:rPr>
                                <w:rFonts w:ascii="新細明體" w:eastAsia="新細明體" w:hint="eastAsia"/>
                                <w:lang w:eastAsia="zh-TW"/>
                              </w:rPr>
                              <w:t>如該國</w:t>
                            </w:r>
                            <w:r>
                              <w:rPr>
                                <w:rFonts w:ascii="新細明體" w:eastAsia="新細明體" w:hint="eastAsia"/>
                                <w:spacing w:val="2"/>
                                <w:lang w:eastAsia="zh-TW"/>
                              </w:rPr>
                              <w:t>無</w:t>
                            </w:r>
                            <w:r>
                              <w:rPr>
                                <w:rFonts w:ascii="新細明體" w:eastAsia="新細明體" w:hint="eastAsia"/>
                                <w:lang w:eastAsia="zh-TW"/>
                              </w:rPr>
                              <w:t>中華民</w:t>
                            </w:r>
                            <w:r>
                              <w:rPr>
                                <w:rFonts w:ascii="新細明體" w:eastAsia="新細明體" w:hint="eastAsia"/>
                                <w:spacing w:val="2"/>
                                <w:lang w:eastAsia="zh-TW"/>
                              </w:rPr>
                              <w:t>國</w:t>
                            </w:r>
                            <w:r>
                              <w:rPr>
                                <w:rFonts w:ascii="新細明體" w:eastAsia="新細明體" w:hint="eastAsia"/>
                                <w:lang w:eastAsia="zh-TW"/>
                              </w:rPr>
                              <w:t>駐</w:t>
                            </w:r>
                            <w:r>
                              <w:rPr>
                                <w:rFonts w:ascii="新細明體" w:eastAsia="新細明體" w:hint="eastAsia"/>
                                <w:spacing w:val="2"/>
                                <w:lang w:eastAsia="zh-TW"/>
                              </w:rPr>
                              <w:t>外</w:t>
                            </w:r>
                            <w:r>
                              <w:rPr>
                                <w:rFonts w:ascii="新細明體" w:eastAsia="新細明體" w:hint="eastAsia"/>
                                <w:lang w:eastAsia="zh-TW"/>
                              </w:rPr>
                              <w:t>館處，請至鄰近中華民國駐外館處）</w:t>
                            </w:r>
                          </w:p>
                          <w:p w:rsidR="00DB12D9" w:rsidRDefault="00DB12D9">
                            <w:pPr>
                              <w:pStyle w:val="a3"/>
                              <w:spacing w:before="13"/>
                              <w:ind w:left="643"/>
                              <w:jc w:val="both"/>
                            </w:pPr>
                            <w:r>
                              <w:t>Admitted students are required at the time of registering at KNU to submit the</w:t>
                            </w:r>
                          </w:p>
                          <w:p w:rsidR="00DB12D9" w:rsidRDefault="00DB12D9">
                            <w:pPr>
                              <w:pStyle w:val="a3"/>
                              <w:ind w:left="595"/>
                              <w:jc w:val="both"/>
                            </w:pPr>
                            <w:proofErr w:type="gramStart"/>
                            <w:r>
                              <w:rPr>
                                <w:b/>
                              </w:rPr>
                              <w:t>original</w:t>
                            </w:r>
                            <w:proofErr w:type="gramEnd"/>
                            <w:r>
                              <w:rPr>
                                <w:b/>
                              </w:rPr>
                              <w:t xml:space="preserve"> </w:t>
                            </w:r>
                            <w:r>
                              <w:t>diploma of his/her highest degree and an official transcript, verified   by</w:t>
                            </w:r>
                          </w:p>
                          <w:p w:rsidR="00DB12D9" w:rsidRDefault="00DB12D9">
                            <w:pPr>
                              <w:pStyle w:val="a3"/>
                              <w:ind w:left="595" w:right="101"/>
                              <w:jc w:val="both"/>
                            </w:pPr>
                            <w:r>
                              <w:t xml:space="preserve">R.O.C. embassies, consulates, or missions abroad or other notary institutes authorized by the Ministry of Foreign Affairs, R.O.C., </w:t>
                            </w:r>
                            <w:r>
                              <w:rPr>
                                <w:b/>
                              </w:rPr>
                              <w:t>in the country where the documents were originally issued</w:t>
                            </w:r>
                            <w:r>
                              <w:rPr>
                                <w:rFonts w:hint="eastAsia"/>
                                <w:b/>
                                <w:lang w:eastAsia="zh-TW"/>
                              </w:rPr>
                              <w:t xml:space="preserve"> and attach its Chinese or English version certified by the Taiwan's overseas representative</w:t>
                            </w:r>
                            <w:r>
                              <w:t>. Should there be no overseas office of R.O.C. in the country where the documents were originally issued, the admitted student may contact an overseas R.O.C. office nearest to the country or contact the Ministry of Education for document verification.</w:t>
                            </w:r>
                          </w:p>
                        </w:txbxContent>
                      </wps:txbx>
                      <wps:bodyPr rot="0" vert="horz" wrap="square" lIns="0" tIns="0" rIns="0" bIns="0" anchor="t" anchorCtr="0" upright="1">
                        <a:noAutofit/>
                      </wps:bodyPr>
                    </wps:wsp>
                  </a:graphicData>
                </a:graphic>
              </wp:inline>
            </w:drawing>
          </mc:Choice>
          <mc:Fallback>
            <w:pict>
              <v:rect id="矩形 1046" o:spid="_x0000_s1029" style="width:426.7pt;height:18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" filled="f" strokeweight=".48pt">
                <v:stroke miterlimit="2"/>
                <v:textbox inset="0,0,0,0">
                  <w:txbxContent>
                    <w:p w:rsidR="00DB12D9" w:rsidRDefault="00DB12D9">
                      <w:pPr>
                        <w:pStyle w:val="a3"/>
                        <w:spacing w:line="275" w:lineRule="exact"/>
                        <w:ind w:left="595" w:hanging="432"/>
                        <w:rPr>
                          <w:rFonts w:ascii="新細明體" w:eastAsia="新細明體"/>
                          <w:lang w:eastAsia="zh-TW"/>
                        </w:rPr>
                      </w:pPr>
                      <w:proofErr w:type="gramStart"/>
                      <w:r>
                        <w:rPr>
                          <w:rFonts w:ascii="新細明體" w:eastAsia="新細明體" w:hint="eastAsia"/>
                          <w:lang w:eastAsia="zh-TW"/>
                        </w:rPr>
                        <w:t>註</w:t>
                      </w:r>
                      <w:proofErr w:type="gramEnd"/>
                      <w:r>
                        <w:rPr>
                          <w:rFonts w:ascii="新細明體" w:eastAsia="新細明體" w:hint="eastAsia"/>
                          <w:lang w:eastAsia="zh-TW"/>
                        </w:rPr>
                        <w:t>：取得入學許可後，於辦理報到時，務必繳交我國駐外使領館、代表處、辦</w:t>
                      </w:r>
                    </w:p>
                    <w:p w:rsidR="00DB12D9" w:rsidRDefault="00DB12D9">
                      <w:pPr>
                        <w:pStyle w:val="a3"/>
                        <w:spacing w:before="15" w:line="312" w:lineRule="exact"/>
                        <w:ind w:left="595" w:right="101"/>
                        <w:jc w:val="both"/>
                        <w:rPr>
                          <w:rFonts w:ascii="新細明體" w:eastAsia="新細明體"/>
                          <w:lang w:eastAsia="zh-TW"/>
                        </w:rPr>
                      </w:pPr>
                      <w:r>
                        <w:rPr>
                          <w:rFonts w:ascii="新細明體" w:eastAsia="新細明體" w:hint="eastAsia"/>
                          <w:spacing w:val="-3"/>
                          <w:lang w:eastAsia="zh-TW"/>
                        </w:rPr>
                        <w:t xml:space="preserve">事處或其他經外交部授權機構驗證之畢業證書正本及成績單正本，始得註冊 </w:t>
                      </w:r>
                      <w:r>
                        <w:rPr>
                          <w:rFonts w:ascii="新細明體" w:eastAsia="新細明體" w:hint="eastAsia"/>
                          <w:lang w:eastAsia="zh-TW"/>
                        </w:rPr>
                        <w:t>入學並附中文或英文譯本並加蓋認證章戳。</w:t>
                      </w:r>
                      <w:r>
                        <w:rPr>
                          <w:rFonts w:ascii="新細明體" w:eastAsia="新細明體" w:hint="eastAsia"/>
                          <w:spacing w:val="2"/>
                          <w:lang w:eastAsia="zh-TW"/>
                        </w:rPr>
                        <w:t>各</w:t>
                      </w:r>
                      <w:r>
                        <w:rPr>
                          <w:rFonts w:ascii="新細明體" w:eastAsia="新細明體" w:hint="eastAsia"/>
                          <w:lang w:eastAsia="zh-TW"/>
                        </w:rPr>
                        <w:t>國有特</w:t>
                      </w:r>
                      <w:r>
                        <w:rPr>
                          <w:rFonts w:ascii="新細明體" w:eastAsia="新細明體" w:hint="eastAsia"/>
                          <w:spacing w:val="2"/>
                          <w:lang w:eastAsia="zh-TW"/>
                        </w:rPr>
                        <w:t>殊</w:t>
                      </w:r>
                      <w:r>
                        <w:rPr>
                          <w:rFonts w:ascii="新細明體" w:eastAsia="新細明體" w:hint="eastAsia"/>
                          <w:lang w:eastAsia="zh-TW"/>
                        </w:rPr>
                        <w:t>規</w:t>
                      </w:r>
                      <w:r>
                        <w:rPr>
                          <w:rFonts w:ascii="新細明體" w:eastAsia="新細明體" w:hint="eastAsia"/>
                          <w:spacing w:val="2"/>
                          <w:lang w:eastAsia="zh-TW"/>
                        </w:rPr>
                        <w:t>定</w:t>
                      </w:r>
                      <w:r>
                        <w:rPr>
                          <w:rFonts w:ascii="新細明體" w:eastAsia="新細明體" w:hint="eastAsia"/>
                          <w:lang w:eastAsia="zh-TW"/>
                        </w:rPr>
                        <w:t>者，依</w:t>
                      </w:r>
                      <w:r>
                        <w:rPr>
                          <w:rFonts w:ascii="新細明體" w:eastAsia="新細明體" w:hint="eastAsia"/>
                          <w:spacing w:val="2"/>
                          <w:lang w:eastAsia="zh-TW"/>
                        </w:rPr>
                        <w:t>其</w:t>
                      </w:r>
                      <w:r>
                        <w:rPr>
                          <w:rFonts w:ascii="新細明體" w:eastAsia="新細明體" w:hint="eastAsia"/>
                          <w:lang w:eastAsia="zh-TW"/>
                        </w:rPr>
                        <w:t>規定辦</w:t>
                      </w:r>
                      <w:r>
                        <w:rPr>
                          <w:rFonts w:ascii="新細明體" w:eastAsia="新細明體" w:hint="eastAsia"/>
                          <w:spacing w:val="2"/>
                          <w:lang w:eastAsia="zh-TW"/>
                        </w:rPr>
                        <w:t>理</w:t>
                      </w:r>
                      <w:r>
                        <w:rPr>
                          <w:rFonts w:ascii="新細明體" w:eastAsia="新細明體" w:hint="eastAsia"/>
                          <w:spacing w:val="-120"/>
                          <w:lang w:eastAsia="zh-TW"/>
                        </w:rPr>
                        <w:t>。</w:t>
                      </w:r>
                      <w:r>
                        <w:rPr>
                          <w:rFonts w:ascii="新細明體" w:eastAsia="新細明體" w:hint="eastAsia"/>
                          <w:spacing w:val="2"/>
                          <w:lang w:eastAsia="zh-TW"/>
                        </w:rPr>
                        <w:t>（</w:t>
                      </w:r>
                      <w:r>
                        <w:rPr>
                          <w:rFonts w:ascii="新細明體" w:eastAsia="新細明體" w:hint="eastAsia"/>
                          <w:lang w:eastAsia="zh-TW"/>
                        </w:rPr>
                        <w:t>如該國</w:t>
                      </w:r>
                      <w:r>
                        <w:rPr>
                          <w:rFonts w:ascii="新細明體" w:eastAsia="新細明體" w:hint="eastAsia"/>
                          <w:spacing w:val="2"/>
                          <w:lang w:eastAsia="zh-TW"/>
                        </w:rPr>
                        <w:t>無</w:t>
                      </w:r>
                      <w:r>
                        <w:rPr>
                          <w:rFonts w:ascii="新細明體" w:eastAsia="新細明體" w:hint="eastAsia"/>
                          <w:lang w:eastAsia="zh-TW"/>
                        </w:rPr>
                        <w:t>中華民</w:t>
                      </w:r>
                      <w:r>
                        <w:rPr>
                          <w:rFonts w:ascii="新細明體" w:eastAsia="新細明體" w:hint="eastAsia"/>
                          <w:spacing w:val="2"/>
                          <w:lang w:eastAsia="zh-TW"/>
                        </w:rPr>
                        <w:t>國</w:t>
                      </w:r>
                      <w:r>
                        <w:rPr>
                          <w:rFonts w:ascii="新細明體" w:eastAsia="新細明體" w:hint="eastAsia"/>
                          <w:lang w:eastAsia="zh-TW"/>
                        </w:rPr>
                        <w:t>駐</w:t>
                      </w:r>
                      <w:r>
                        <w:rPr>
                          <w:rFonts w:ascii="新細明體" w:eastAsia="新細明體" w:hint="eastAsia"/>
                          <w:spacing w:val="2"/>
                          <w:lang w:eastAsia="zh-TW"/>
                        </w:rPr>
                        <w:t>外</w:t>
                      </w:r>
                      <w:r>
                        <w:rPr>
                          <w:rFonts w:ascii="新細明體" w:eastAsia="新細明體" w:hint="eastAsia"/>
                          <w:lang w:eastAsia="zh-TW"/>
                        </w:rPr>
                        <w:t>館處，請至鄰近中華民國駐外館處）</w:t>
                      </w:r>
                    </w:p>
                    <w:p w:rsidR="00DB12D9" w:rsidRDefault="00DB12D9">
                      <w:pPr>
                        <w:pStyle w:val="a3"/>
                        <w:spacing w:before="13"/>
                        <w:ind w:left="643"/>
                        <w:jc w:val="both"/>
                      </w:pPr>
                      <w:r>
                        <w:t>Admitted students are required at the time of registering at KNU to submit the</w:t>
                      </w:r>
                    </w:p>
                    <w:p w:rsidR="00DB12D9" w:rsidRDefault="00DB12D9">
                      <w:pPr>
                        <w:pStyle w:val="a3"/>
                        <w:ind w:left="595"/>
                        <w:jc w:val="both"/>
                      </w:pPr>
                      <w:proofErr w:type="gramStart"/>
                      <w:r>
                        <w:rPr>
                          <w:b/>
                        </w:rPr>
                        <w:t>original</w:t>
                      </w:r>
                      <w:proofErr w:type="gramEnd"/>
                      <w:r>
                        <w:rPr>
                          <w:b/>
                        </w:rPr>
                        <w:t xml:space="preserve"> </w:t>
                      </w:r>
                      <w:r>
                        <w:t>diploma of his/her highest degree and an official transcript, verified   by</w:t>
                      </w:r>
                    </w:p>
                    <w:p w:rsidR="00DB12D9" w:rsidRDefault="00DB12D9">
                      <w:pPr>
                        <w:pStyle w:val="a3"/>
                        <w:ind w:left="595" w:right="101"/>
                        <w:jc w:val="both"/>
                      </w:pPr>
                      <w:r>
                        <w:t xml:space="preserve">R.O.C. embassies, consulates, or missions abroad or other notary institutes authorized by the Ministry of Foreign Affairs, R.O.C., </w:t>
                      </w:r>
                      <w:r>
                        <w:rPr>
                          <w:b/>
                        </w:rPr>
                        <w:t>in the country where the documents were originally issued</w:t>
                      </w:r>
                      <w:r>
                        <w:rPr>
                          <w:rFonts w:hint="eastAsia"/>
                          <w:b/>
                          <w:lang w:eastAsia="zh-TW"/>
                        </w:rPr>
                        <w:t xml:space="preserve"> and attach its Chinese or English version certified by the Taiwan's overseas representative</w:t>
                      </w:r>
                      <w:r>
                        <w:t>. Should there be no overseas office of R.O.C. in the country where the documents were originally issued, the admitted student may contact an overseas R.O.C. office nearest to the country or contact the Ministry of Education for document verification.</w:t>
                      </w:r>
                    </w:p>
                  </w:txbxContent>
                </v:textbox>
                <w10:anchorlock/>
              </v:rect>
            </w:pict>
          </mc:Fallback>
        </mc:AlternateContent>
      </w:r>
    </w:p>
    <w:p w:rsidR="00161813" w:rsidRDefault="00161813">
      <w:pPr>
        <w:pStyle w:val="a3"/>
        <w:spacing w:line="247" w:lineRule="exact"/>
        <w:ind w:left="1320" w:right="44" w:hanging="480"/>
        <w:rPr>
          <w:lang w:eastAsia="zh-TW"/>
        </w:rPr>
      </w:pPr>
    </w:p>
    <w:p w:rsidR="00161813" w:rsidRDefault="00360A02">
      <w:pPr>
        <w:pStyle w:val="a3"/>
        <w:spacing w:line="247" w:lineRule="exact"/>
        <w:ind w:left="1320" w:right="44" w:hanging="480"/>
        <w:rPr>
          <w:rFonts w:ascii="新細明體"/>
          <w:lang w:eastAsia="zh-TW"/>
        </w:rPr>
      </w:pPr>
      <w:r>
        <w:rPr>
          <w:lang w:eastAsia="zh-TW"/>
        </w:rPr>
        <w:t>(3)</w:t>
      </w:r>
      <w:r>
        <w:rPr>
          <w:lang w:eastAsia="zh-TW"/>
        </w:rPr>
        <w:tab/>
        <w:t xml:space="preserve">三個月內財力證明書美金 3,000 </w:t>
      </w:r>
      <w:proofErr w:type="gramStart"/>
      <w:r>
        <w:rPr>
          <w:lang w:eastAsia="zh-TW"/>
        </w:rPr>
        <w:t>元  (</w:t>
      </w:r>
      <w:proofErr w:type="gramEnd"/>
      <w:r>
        <w:rPr>
          <w:lang w:eastAsia="zh-TW"/>
        </w:rPr>
        <w:t>獲台灣獎學金者，請以台灣獎學金之證明文件代替); 若財力證明非申請者帳戶</w:t>
      </w:r>
      <w:r>
        <w:rPr>
          <w:rFonts w:hint="eastAsia"/>
          <w:lang w:eastAsia="zh-TW"/>
        </w:rPr>
        <w:t>，</w:t>
      </w:r>
      <w:r>
        <w:rPr>
          <w:lang w:eastAsia="zh-TW"/>
        </w:rPr>
        <w:t>需檢附資助者之財力保證書並敘明兩者關係</w:t>
      </w:r>
      <w:r>
        <w:rPr>
          <w:rFonts w:hint="eastAsia"/>
          <w:lang w:eastAsia="zh-TW"/>
        </w:rPr>
        <w:t>。</w:t>
      </w:r>
    </w:p>
    <w:p w:rsidR="00161813" w:rsidRDefault="00360A02">
      <w:pPr>
        <w:pStyle w:val="a3"/>
        <w:spacing w:before="24"/>
        <w:ind w:left="1320" w:right="221"/>
        <w:jc w:val="both"/>
        <w:rPr>
          <w:lang w:eastAsia="zh-TW"/>
        </w:rPr>
      </w:pPr>
      <w:r>
        <w:t>A</w:t>
      </w:r>
      <w:r>
        <w:rPr>
          <w:rFonts w:hint="eastAsia"/>
          <w:lang w:eastAsia="zh-TW"/>
        </w:rPr>
        <w:t xml:space="preserve"> </w:t>
      </w:r>
      <w:r>
        <w:t>copy of financial statement</w:t>
      </w:r>
      <w:r>
        <w:rPr>
          <w:rFonts w:hint="eastAsia"/>
          <w:lang w:eastAsia="zh-TW"/>
        </w:rPr>
        <w:t xml:space="preserve"> within 3 months</w:t>
      </w:r>
      <w:r>
        <w:t xml:space="preserve"> (USD </w:t>
      </w:r>
      <w:r>
        <w:rPr>
          <w:rFonts w:hint="eastAsia"/>
          <w:lang w:eastAsia="zh-TW"/>
        </w:rPr>
        <w:t>3</w:t>
      </w:r>
      <w:r>
        <w:t>,000</w:t>
      </w:r>
      <w:proofErr w:type="gramStart"/>
      <w:r>
        <w:t xml:space="preserve">) </w:t>
      </w:r>
      <w:r>
        <w:rPr>
          <w:rFonts w:hint="eastAsia"/>
          <w:lang w:eastAsia="zh-TW"/>
        </w:rPr>
        <w:t>.</w:t>
      </w:r>
      <w:proofErr w:type="gramEnd"/>
    </w:p>
    <w:p w:rsidR="00161813" w:rsidRDefault="00360A02">
      <w:pPr>
        <w:pStyle w:val="a3"/>
        <w:ind w:left="1320" w:right="344"/>
        <w:rPr>
          <w:lang w:eastAsia="zh-TW"/>
        </w:rPr>
      </w:pPr>
      <w:r>
        <w:t>Applicants who are awarded Taiwan Scholarship should summit the certificate instead.</w:t>
      </w:r>
      <w:r>
        <w:rPr>
          <w:rFonts w:hint="eastAsia"/>
          <w:lang w:eastAsia="zh-TW"/>
        </w:rPr>
        <w:t xml:space="preserve"> If you have a sponsor to satisfy the financial obligation, then your sponsor must provide a letter declaring their relationship to the applicant and their intent to provide financial support throughout his/her period of study.</w:t>
      </w:r>
    </w:p>
    <w:p w:rsidR="00161813" w:rsidRDefault="00360A02">
      <w:pPr>
        <w:pStyle w:val="a3"/>
        <w:tabs>
          <w:tab w:val="left" w:pos="1320"/>
        </w:tabs>
        <w:spacing w:line="288" w:lineRule="exact"/>
        <w:ind w:left="840" w:right="2819"/>
        <w:rPr>
          <w:rFonts w:ascii="新細明體" w:eastAsia="新細明體"/>
          <w:lang w:eastAsia="zh-TW"/>
        </w:rPr>
      </w:pPr>
      <w:r>
        <w:rPr>
          <w:lang w:eastAsia="zh-TW"/>
        </w:rPr>
        <w:t>(4)</w:t>
      </w:r>
      <w:r>
        <w:rPr>
          <w:lang w:eastAsia="zh-TW"/>
        </w:rPr>
        <w:tab/>
      </w:r>
      <w:r>
        <w:rPr>
          <w:rFonts w:ascii="新細明體" w:eastAsia="新細明體" w:hint="eastAsia"/>
          <w:lang w:eastAsia="zh-TW"/>
        </w:rPr>
        <w:t>護照影本一份（若目前無護照者不需繳交）</w:t>
      </w:r>
    </w:p>
    <w:p w:rsidR="00161813" w:rsidRDefault="00360A02">
      <w:pPr>
        <w:pStyle w:val="a3"/>
        <w:spacing w:before="24"/>
        <w:ind w:left="1320" w:right="44"/>
        <w:rPr>
          <w:lang w:eastAsia="zh-TW"/>
        </w:rPr>
      </w:pPr>
      <w:r>
        <w:t>A photocopy of your passport</w:t>
      </w:r>
      <w:r>
        <w:rPr>
          <w:rFonts w:hint="eastAsia"/>
          <w:lang w:eastAsia="zh-TW"/>
        </w:rPr>
        <w:t xml:space="preserve"> </w:t>
      </w:r>
      <w:r>
        <w:t>(the applicant does not need to submit this if there’s no passport currently in his or her possession).</w:t>
      </w:r>
    </w:p>
    <w:p w:rsidR="00161813" w:rsidRDefault="00360A02">
      <w:pPr>
        <w:pStyle w:val="a3"/>
        <w:tabs>
          <w:tab w:val="left" w:pos="1320"/>
        </w:tabs>
        <w:spacing w:line="288" w:lineRule="exact"/>
        <w:ind w:left="840" w:right="344"/>
        <w:rPr>
          <w:lang w:eastAsia="zh-TW"/>
        </w:rPr>
      </w:pPr>
      <w:r>
        <w:rPr>
          <w:lang w:eastAsia="zh-TW"/>
        </w:rPr>
        <w:t>(</w:t>
      </w:r>
      <w:r>
        <w:rPr>
          <w:rFonts w:hint="eastAsia"/>
          <w:lang w:eastAsia="zh-TW"/>
        </w:rPr>
        <w:t>5)</w:t>
      </w:r>
      <w:r>
        <w:rPr>
          <w:rFonts w:ascii="新細明體" w:eastAsia="新細明體" w:hint="eastAsia"/>
          <w:lang w:eastAsia="zh-TW"/>
        </w:rPr>
        <w:t xml:space="preserve">   華語文能力測驗證書</w:t>
      </w:r>
      <w:r>
        <w:rPr>
          <w:lang w:eastAsia="zh-TW"/>
        </w:rPr>
        <w:t xml:space="preserve"> (</w:t>
      </w:r>
      <w:r>
        <w:rPr>
          <w:rFonts w:ascii="新細明體" w:eastAsia="新細明體" w:hint="eastAsia"/>
          <w:lang w:eastAsia="zh-TW"/>
        </w:rPr>
        <w:t>附此文件尤佳)</w:t>
      </w:r>
    </w:p>
    <w:p w:rsidR="00161813" w:rsidRDefault="00360A02">
      <w:pPr>
        <w:pStyle w:val="a3"/>
        <w:spacing w:before="24"/>
        <w:ind w:left="1320" w:right="44"/>
      </w:pPr>
      <w:r>
        <w:t xml:space="preserve">Certificate of TOCFL Level </w:t>
      </w:r>
      <w:r>
        <w:rPr>
          <w:rFonts w:hint="eastAsia"/>
          <w:lang w:eastAsia="zh-TW"/>
        </w:rPr>
        <w:t xml:space="preserve">2 </w:t>
      </w:r>
      <w:r>
        <w:t>or above (submission of such a document is recommended as it will be helpful to your application, but is not required.)</w:t>
      </w:r>
    </w:p>
    <w:p w:rsidR="00360A02" w:rsidRDefault="00360A02" w:rsidP="00360A02">
      <w:pPr>
        <w:pStyle w:val="a3"/>
        <w:spacing w:before="24"/>
        <w:ind w:leftChars="386" w:left="849" w:right="44"/>
        <w:rPr>
          <w:rFonts w:ascii="新細明體" w:eastAsia="新細明體"/>
          <w:lang w:eastAsia="zh-TW"/>
        </w:rPr>
      </w:pPr>
      <w:r>
        <w:rPr>
          <w:rFonts w:eastAsiaTheme="minorEastAsia" w:hint="eastAsia"/>
          <w:lang w:eastAsia="zh-TW"/>
        </w:rPr>
        <w:t xml:space="preserve">(6)   </w:t>
      </w:r>
      <w:r w:rsidR="001D5111" w:rsidRPr="001D5111">
        <w:rPr>
          <w:rFonts w:ascii="新細明體" w:eastAsia="新細明體" w:hint="eastAsia"/>
          <w:lang w:eastAsia="zh-TW"/>
        </w:rPr>
        <w:t>其他有利申請之文件</w:t>
      </w:r>
      <w:r w:rsidR="004A78B0">
        <w:rPr>
          <w:rFonts w:ascii="新細明體" w:eastAsia="新細明體" w:hint="eastAsia"/>
          <w:lang w:eastAsia="zh-TW"/>
        </w:rPr>
        <w:t xml:space="preserve"> (非必要)</w:t>
      </w:r>
    </w:p>
    <w:p w:rsidR="001D5111" w:rsidRPr="001D5111" w:rsidRDefault="001D5111" w:rsidP="001D5111">
      <w:pPr>
        <w:pStyle w:val="a3"/>
        <w:spacing w:before="24"/>
        <w:ind w:leftChars="580" w:left="1276" w:right="44"/>
        <w:rPr>
          <w:rFonts w:eastAsiaTheme="minorEastAsia"/>
          <w:lang w:eastAsia="zh-TW"/>
        </w:rPr>
      </w:pPr>
      <w:r w:rsidRPr="001D5111">
        <w:t xml:space="preserve">Other </w:t>
      </w:r>
      <w:r w:rsidRPr="001D5111">
        <w:rPr>
          <w:rFonts w:hint="eastAsia"/>
        </w:rPr>
        <w:t>r</w:t>
      </w:r>
      <w:r w:rsidRPr="001D5111">
        <w:t xml:space="preserve">eference </w:t>
      </w:r>
      <w:r w:rsidRPr="001D5111">
        <w:rPr>
          <w:rFonts w:hint="eastAsia"/>
        </w:rPr>
        <w:t>d</w:t>
      </w:r>
      <w:r w:rsidRPr="001D5111">
        <w:t>ocuments</w:t>
      </w:r>
      <w:r w:rsidRPr="001D5111">
        <w:rPr>
          <w:rFonts w:hint="eastAsia"/>
        </w:rPr>
        <w:t xml:space="preserve"> (a</w:t>
      </w:r>
      <w:r w:rsidRPr="001D5111">
        <w:t>pplicants are free to attach any additional documents which may favor the application.</w:t>
      </w:r>
      <w:r>
        <w:rPr>
          <w:rFonts w:eastAsiaTheme="minorEastAsia" w:hint="eastAsia"/>
          <w:lang w:eastAsia="zh-TW"/>
        </w:rPr>
        <w:t>)</w:t>
      </w:r>
    </w:p>
    <w:p w:rsidR="00161813" w:rsidRDefault="00161813">
      <w:pPr>
        <w:pStyle w:val="a3"/>
        <w:spacing w:before="24"/>
        <w:ind w:right="579"/>
        <w:rPr>
          <w:lang w:eastAsia="zh-TW"/>
        </w:rPr>
        <w:sectPr w:rsidR="00161813">
          <w:pgSz w:w="11910" w:h="16850"/>
          <w:pgMar w:top="1080" w:right="740" w:bottom="540" w:left="1680" w:header="0" w:footer="347" w:gutter="0"/>
          <w:cols w:space="720"/>
        </w:sectPr>
      </w:pPr>
    </w:p>
    <w:p w:rsidR="00161813" w:rsidRDefault="00360A02">
      <w:pPr>
        <w:pStyle w:val="a3"/>
        <w:spacing w:before="16" w:line="273" w:lineRule="exact"/>
        <w:ind w:right="105" w:firstLineChars="100" w:firstLine="240"/>
      </w:pPr>
      <w:r>
        <w:lastRenderedPageBreak/>
        <w:t>2.</w:t>
      </w:r>
      <w:r>
        <w:rPr>
          <w:rFonts w:ascii="新細明體" w:eastAsia="新細明體" w:hint="eastAsia"/>
        </w:rPr>
        <w:t xml:space="preserve">注意事項 </w:t>
      </w:r>
      <w:r>
        <w:t>Application notes</w:t>
      </w:r>
    </w:p>
    <w:p w:rsidR="00161813" w:rsidRDefault="00360A02">
      <w:pPr>
        <w:tabs>
          <w:tab w:val="left" w:pos="1700"/>
        </w:tabs>
        <w:spacing w:line="369" w:lineRule="exact"/>
        <w:ind w:left="1220" w:right="105"/>
        <w:rPr>
          <w:rFonts w:ascii="Microsoft YaHei" w:eastAsia="Microsoft YaHei"/>
          <w:b/>
          <w:sz w:val="24"/>
          <w:lang w:eastAsia="zh-TW"/>
        </w:rPr>
      </w:pPr>
      <w:r>
        <w:rPr>
          <w:sz w:val="24"/>
          <w:lang w:eastAsia="zh-TW"/>
        </w:rPr>
        <w:t>(1)</w:t>
      </w:r>
      <w:r>
        <w:rPr>
          <w:sz w:val="24"/>
          <w:lang w:eastAsia="zh-TW"/>
        </w:rPr>
        <w:tab/>
      </w:r>
      <w:r>
        <w:rPr>
          <w:rFonts w:ascii="Microsoft YaHei" w:eastAsia="Microsoft YaHei" w:hint="eastAsia"/>
          <w:b/>
          <w:color w:val="FF0000"/>
          <w:sz w:val="24"/>
          <w:lang w:eastAsia="zh-TW"/>
        </w:rPr>
        <w:t>所有申請文件一概不予退還。</w:t>
      </w:r>
    </w:p>
    <w:p w:rsidR="00161813" w:rsidRDefault="00360A02">
      <w:pPr>
        <w:pStyle w:val="4"/>
        <w:spacing w:before="18" w:line="258" w:lineRule="exact"/>
        <w:ind w:left="1700" w:right="105"/>
      </w:pPr>
      <w:r>
        <w:rPr>
          <w:color w:val="FF0000"/>
        </w:rPr>
        <w:t>All application documents will not be returned.</w:t>
      </w:r>
    </w:p>
    <w:p w:rsidR="00161813" w:rsidRDefault="00360A02">
      <w:pPr>
        <w:pStyle w:val="a3"/>
        <w:tabs>
          <w:tab w:val="left" w:pos="1700"/>
        </w:tabs>
        <w:spacing w:line="301" w:lineRule="exact"/>
        <w:ind w:left="1220" w:right="105"/>
        <w:rPr>
          <w:rFonts w:ascii="新細明體" w:eastAsia="新細明體"/>
          <w:lang w:eastAsia="zh-TW"/>
        </w:rPr>
      </w:pPr>
      <w:r>
        <w:rPr>
          <w:lang w:eastAsia="zh-TW"/>
        </w:rPr>
        <w:t>(2)</w:t>
      </w:r>
      <w:r>
        <w:rPr>
          <w:lang w:eastAsia="zh-TW"/>
        </w:rPr>
        <w:tab/>
      </w:r>
      <w:r>
        <w:rPr>
          <w:rFonts w:ascii="新細明體" w:eastAsia="新細明體" w:hint="eastAsia"/>
          <w:lang w:eastAsia="zh-TW"/>
        </w:rPr>
        <w:t>外國學生申請入學不限一系所，但僅能選擇一系所辦理報到及註冊入學。</w:t>
      </w:r>
    </w:p>
    <w:p w:rsidR="00161813" w:rsidRDefault="00360A02">
      <w:pPr>
        <w:pStyle w:val="a3"/>
        <w:spacing w:before="26"/>
        <w:ind w:left="1700" w:right="105"/>
      </w:pPr>
      <w:r>
        <w:t xml:space="preserve">International students can apply for more than one </w:t>
      </w:r>
      <w:proofErr w:type="gramStart"/>
      <w:r>
        <w:t>departments</w:t>
      </w:r>
      <w:proofErr w:type="gramEnd"/>
      <w:r>
        <w:t>, but can enroll for only one.</w:t>
      </w:r>
    </w:p>
    <w:p w:rsidR="00161813" w:rsidRDefault="00360A02">
      <w:pPr>
        <w:pStyle w:val="a3"/>
        <w:tabs>
          <w:tab w:val="left" w:pos="1700"/>
        </w:tabs>
        <w:spacing w:line="285" w:lineRule="exact"/>
        <w:ind w:left="1700" w:right="105" w:hanging="480"/>
        <w:rPr>
          <w:rFonts w:ascii="新細明體" w:eastAsia="新細明體"/>
          <w:lang w:eastAsia="zh-TW"/>
        </w:rPr>
      </w:pPr>
      <w:r>
        <w:rPr>
          <w:lang w:eastAsia="zh-TW"/>
        </w:rPr>
        <w:t>(3)</w:t>
      </w:r>
      <w:r>
        <w:rPr>
          <w:lang w:eastAsia="zh-TW"/>
        </w:rPr>
        <w:tab/>
      </w:r>
      <w:r>
        <w:rPr>
          <w:rFonts w:ascii="新細明體" w:eastAsia="新細明體" w:hint="eastAsia"/>
          <w:lang w:eastAsia="zh-TW"/>
        </w:rPr>
        <w:t>外國學生經入學大專院校退學者，不得再依「開南大學外國學生入學辦法」</w:t>
      </w:r>
    </w:p>
    <w:p w:rsidR="00161813" w:rsidRDefault="00360A02">
      <w:pPr>
        <w:pStyle w:val="a3"/>
        <w:spacing w:line="247" w:lineRule="auto"/>
        <w:ind w:left="1700" w:right="105"/>
      </w:pPr>
      <w:r>
        <w:rPr>
          <w:rFonts w:ascii="新細明體" w:eastAsia="新細明體" w:hint="eastAsia"/>
          <w:lang w:eastAsia="zh-TW"/>
        </w:rPr>
        <w:t xml:space="preserve">申請入學；如違反此規定並經查證屬實者，撤銷其所獲准之入學資格。 </w:t>
      </w:r>
      <w:r>
        <w:t>International students who have been expelled from other universities in Taiwan are not eligible for application. Any violation of this regulation will result in the refusal of admission.</w:t>
      </w:r>
    </w:p>
    <w:p w:rsidR="00161813" w:rsidRDefault="00360A02">
      <w:pPr>
        <w:pStyle w:val="a3"/>
        <w:tabs>
          <w:tab w:val="left" w:pos="1700"/>
        </w:tabs>
        <w:spacing w:line="277" w:lineRule="exact"/>
        <w:ind w:left="1220" w:right="105"/>
        <w:rPr>
          <w:rFonts w:ascii="新細明體" w:eastAsia="新細明體"/>
          <w:lang w:eastAsia="zh-TW"/>
        </w:rPr>
      </w:pPr>
      <w:r>
        <w:rPr>
          <w:lang w:eastAsia="zh-TW"/>
        </w:rPr>
        <w:t>(4)</w:t>
      </w:r>
      <w:r>
        <w:rPr>
          <w:lang w:eastAsia="zh-TW"/>
        </w:rPr>
        <w:tab/>
      </w:r>
      <w:r>
        <w:rPr>
          <w:rFonts w:ascii="新細明體" w:eastAsia="新細明體" w:hint="eastAsia"/>
          <w:lang w:eastAsia="zh-TW"/>
        </w:rPr>
        <w:t>申請者如利用本校錄取資格謀取不當利益交換事證明確者，本校有權取消其</w:t>
      </w:r>
    </w:p>
    <w:p w:rsidR="00161813" w:rsidRDefault="00360A02">
      <w:pPr>
        <w:pStyle w:val="a3"/>
        <w:spacing w:line="311" w:lineRule="exact"/>
        <w:ind w:left="1700" w:right="105"/>
        <w:rPr>
          <w:rFonts w:ascii="新細明體" w:eastAsia="新細明體"/>
        </w:rPr>
      </w:pPr>
      <w:r>
        <w:rPr>
          <w:rFonts w:ascii="新細明體" w:eastAsia="新細明體" w:hint="eastAsia"/>
        </w:rPr>
        <w:t>錄取資格。</w:t>
      </w:r>
    </w:p>
    <w:p w:rsidR="00161813" w:rsidRDefault="00360A02">
      <w:pPr>
        <w:pStyle w:val="a3"/>
        <w:spacing w:before="28"/>
        <w:ind w:left="1700" w:right="105"/>
      </w:pPr>
      <w:r>
        <w:t>The University has the right to withdraw admission from any applicant who is found to have made an illegal profit through the admission.</w:t>
      </w:r>
    </w:p>
    <w:p w:rsidR="00161813" w:rsidRDefault="00360A02">
      <w:pPr>
        <w:pStyle w:val="a3"/>
        <w:spacing w:line="312" w:lineRule="exact"/>
        <w:ind w:left="1700" w:right="144" w:hanging="480"/>
        <w:jc w:val="both"/>
        <w:rPr>
          <w:rFonts w:ascii="新細明體" w:eastAsia="新細明體"/>
          <w:lang w:eastAsia="zh-TW"/>
        </w:rPr>
      </w:pPr>
      <w:r>
        <w:rPr>
          <w:lang w:eastAsia="zh-TW"/>
        </w:rPr>
        <w:t xml:space="preserve">(5) </w:t>
      </w:r>
      <w:r>
        <w:rPr>
          <w:rFonts w:hint="eastAsia"/>
          <w:lang w:eastAsia="zh-TW"/>
        </w:rPr>
        <w:t xml:space="preserve"> </w:t>
      </w:r>
      <w:r>
        <w:rPr>
          <w:rFonts w:ascii="新細明體" w:eastAsia="新細明體" w:hint="eastAsia"/>
          <w:lang w:eastAsia="zh-TW"/>
        </w:rPr>
        <w:t>已錄取之學生，如經發現申請資格不符規定或所繳交之證件有不實、偽造、 假借、塗改、學歷資格不具合法有效等情事，即取消入學資格或開除學籍， 且不發給任何學歷（力）證明。如係在本校畢業後始發現有上述情事者，除 勒令繳回撤銷其學位證書外，並公告取消其畢業資格。</w:t>
      </w:r>
    </w:p>
    <w:p w:rsidR="00161813" w:rsidRDefault="00360A02">
      <w:pPr>
        <w:pStyle w:val="a3"/>
        <w:spacing w:before="13"/>
        <w:ind w:left="1700" w:right="140"/>
        <w:jc w:val="both"/>
      </w:pPr>
      <w:r>
        <w:t>Should the documents submitted found to be forged, fraudulent or altered, etc., the student’s admission or student status will be revoked and should the violation be found after the completion of his/her study, the University would revoke his/her degree certificate as well.</w:t>
      </w:r>
    </w:p>
    <w:p w:rsidR="00161813" w:rsidRDefault="00360A02">
      <w:pPr>
        <w:pStyle w:val="a3"/>
        <w:tabs>
          <w:tab w:val="left" w:pos="1700"/>
        </w:tabs>
        <w:spacing w:line="288" w:lineRule="exact"/>
        <w:ind w:left="1220" w:right="105"/>
        <w:rPr>
          <w:rFonts w:ascii="新細明體" w:eastAsia="新細明體"/>
          <w:lang w:eastAsia="zh-TW"/>
        </w:rPr>
      </w:pPr>
      <w:r>
        <w:rPr>
          <w:lang w:eastAsia="zh-TW"/>
        </w:rPr>
        <w:t>(6)</w:t>
      </w:r>
      <w:r>
        <w:rPr>
          <w:lang w:eastAsia="zh-TW"/>
        </w:rPr>
        <w:tab/>
      </w:r>
      <w:r>
        <w:rPr>
          <w:rFonts w:ascii="新細明體" w:eastAsia="新細明體" w:hint="eastAsia"/>
          <w:lang w:eastAsia="zh-TW"/>
        </w:rPr>
        <w:t>本申請入學依本校「開南大學外國學生入學辦法」辦理。</w:t>
      </w:r>
    </w:p>
    <w:p w:rsidR="00161813" w:rsidRDefault="00360A02">
      <w:pPr>
        <w:pStyle w:val="a3"/>
        <w:spacing w:before="24"/>
        <w:ind w:left="1700" w:right="105"/>
        <w:rPr>
          <w:lang w:eastAsia="zh-TW"/>
        </w:rPr>
      </w:pPr>
      <w:r>
        <w:t>The application for international students is ruled by the “Regulations for Admitting International Students to KNU”.</w:t>
      </w:r>
    </w:p>
    <w:p w:rsidR="00161813" w:rsidRDefault="00161813">
      <w:pPr>
        <w:spacing w:before="33" w:after="3"/>
        <w:ind w:left="1320" w:right="344"/>
        <w:rPr>
          <w:b/>
          <w:sz w:val="24"/>
          <w:lang w:eastAsia="zh-TW"/>
        </w:rPr>
      </w:pPr>
    </w:p>
    <w:p w:rsidR="00161813" w:rsidRDefault="00161813">
      <w:pPr>
        <w:pStyle w:val="a3"/>
        <w:spacing w:line="259" w:lineRule="auto"/>
        <w:ind w:left="720" w:right="2819" w:hanging="600"/>
        <w:rPr>
          <w:lang w:eastAsia="zh-TW"/>
        </w:rPr>
      </w:pPr>
    </w:p>
    <w:p w:rsidR="00161813" w:rsidRDefault="000A7344">
      <w:pPr>
        <w:pStyle w:val="a3"/>
        <w:spacing w:before="9"/>
        <w:rPr>
          <w:sz w:val="13"/>
          <w:lang w:eastAsia="zh-TW"/>
        </w:rPr>
      </w:pPr>
      <w:r>
        <w:rPr>
          <w:noProof/>
          <w:lang w:eastAsia="zh-TW"/>
        </w:rPr>
        <mc:AlternateContent>
          <mc:Choice Requires="wps">
            <w:drawing>
              <wp:anchor distT="0" distB="0" distL="114300" distR="114300" simplePos="0" relativeHeight="251675648" behindDoc="0" locked="0" layoutInCell="1" allowOverlap="1">
                <wp:simplePos x="0" y="0"/>
                <wp:positionH relativeFrom="page">
                  <wp:posOffset>896620</wp:posOffset>
                </wp:positionH>
                <wp:positionV relativeFrom="paragraph">
                  <wp:posOffset>130175</wp:posOffset>
                </wp:positionV>
                <wp:extent cx="6072505" cy="635"/>
                <wp:effectExtent l="10795" t="6350" r="12700" b="12065"/>
                <wp:wrapTopAndBottom/>
                <wp:docPr id="2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6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pt,10.25pt" to="548.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zRFQIAACw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" strokeweight=".72pt">
                <w10:wrap type="topAndBottom" anchorx="page"/>
              </v:line>
            </w:pict>
          </mc:Fallback>
        </mc:AlternateContent>
      </w:r>
    </w:p>
    <w:p w:rsidR="00161813" w:rsidRDefault="00360A02">
      <w:pPr>
        <w:rPr>
          <w:sz w:val="13"/>
          <w:lang w:eastAsia="zh-TW"/>
        </w:rPr>
        <w:sectPr w:rsidR="00161813">
          <w:pgSz w:w="11910" w:h="16850"/>
          <w:pgMar w:top="1260" w:right="820" w:bottom="540" w:left="1300" w:header="0" w:footer="347" w:gutter="0"/>
          <w:cols w:space="720"/>
        </w:sectPr>
      </w:pPr>
      <w:r>
        <w:rPr>
          <w:rFonts w:hint="eastAsia"/>
          <w:sz w:val="13"/>
          <w:lang w:eastAsia="zh-TW"/>
        </w:rPr>
        <w:t xml:space="preserve">    </w:t>
      </w:r>
    </w:p>
    <w:p w:rsidR="00161813" w:rsidRDefault="00360A02">
      <w:pPr>
        <w:pStyle w:val="1"/>
        <w:spacing w:after="48" w:line="418" w:lineRule="exact"/>
        <w:ind w:left="226"/>
      </w:pPr>
      <w:r>
        <w:rPr>
          <w:spacing w:val="-80"/>
          <w:w w:val="99"/>
          <w:shd w:val="clear" w:color="auto" w:fill="D9D9D9"/>
          <w:lang w:eastAsia="zh-TW"/>
        </w:rPr>
        <w:lastRenderedPageBreak/>
        <w:t xml:space="preserve"> </w:t>
      </w:r>
      <w:r>
        <w:rPr>
          <w:rFonts w:ascii="Microsoft YaHei" w:eastAsia="Microsoft YaHei" w:hint="eastAsia"/>
          <w:shd w:val="clear" w:color="auto" w:fill="D9D9D9"/>
        </w:rPr>
        <w:t xml:space="preserve">四、申請系所、審查方式 </w:t>
      </w:r>
      <w:r>
        <w:rPr>
          <w:shd w:val="clear" w:color="auto" w:fill="D9D9D9"/>
        </w:rPr>
        <w:t>Departments and Admission Criteria</w:t>
      </w:r>
      <w:r>
        <w:rPr>
          <w:spacing w:val="6"/>
          <w:shd w:val="clear" w:color="auto" w:fill="D9D9D9"/>
        </w:rPr>
        <w:t xml:space="preserve"> </w:t>
      </w:r>
    </w:p>
    <w:tbl>
      <w:tblPr>
        <w:tblW w:w="15924" w:type="dxa"/>
        <w:tblInd w:w="113"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0" w:type="dxa"/>
          <w:right w:w="0" w:type="dxa"/>
        </w:tblCellMar>
        <w:tblLook w:val="0000" w:firstRow="0" w:lastRow="0" w:firstColumn="0" w:lastColumn="0" w:noHBand="0" w:noVBand="0"/>
      </w:tblPr>
      <w:tblGrid>
        <w:gridCol w:w="2213"/>
        <w:gridCol w:w="4258"/>
        <w:gridCol w:w="1440"/>
        <w:gridCol w:w="1438"/>
        <w:gridCol w:w="6575"/>
      </w:tblGrid>
      <w:tr w:rsidR="00161813">
        <w:trPr>
          <w:trHeight w:hRule="exact" w:val="566"/>
        </w:trPr>
        <w:tc>
          <w:tcPr>
            <w:tcW w:w="6471" w:type="dxa"/>
            <w:gridSpan w:val="2"/>
            <w:vMerge w:val="restart"/>
            <w:tcBorders>
              <w:left w:val="single" w:sz="4" w:space="0" w:color="000000"/>
              <w:right w:val="single" w:sz="4" w:space="0" w:color="000000"/>
            </w:tcBorders>
            <w:shd w:val="clear" w:color="auto" w:fill="C0C0C0"/>
          </w:tcPr>
          <w:p w:rsidR="00161813" w:rsidRDefault="00360A02">
            <w:pPr>
              <w:pStyle w:val="TableParagraph"/>
              <w:spacing w:before="251"/>
              <w:ind w:left="1300"/>
              <w:rPr>
                <w:b/>
                <w:sz w:val="32"/>
              </w:rPr>
            </w:pPr>
            <w:r>
              <w:rPr>
                <w:rFonts w:ascii="Microsoft YaHei" w:eastAsia="Microsoft YaHei" w:hint="eastAsia"/>
                <w:b/>
                <w:sz w:val="32"/>
              </w:rPr>
              <w:t xml:space="preserve">商學院 </w:t>
            </w:r>
            <w:r>
              <w:rPr>
                <w:b/>
                <w:sz w:val="32"/>
              </w:rPr>
              <w:t>School of Commerce</w:t>
            </w:r>
          </w:p>
        </w:tc>
        <w:tc>
          <w:tcPr>
            <w:tcW w:w="2878" w:type="dxa"/>
            <w:gridSpan w:val="2"/>
            <w:tcBorders>
              <w:left w:val="single" w:sz="4" w:space="0" w:color="000000"/>
              <w:bottom w:val="single" w:sz="4" w:space="0" w:color="000000"/>
              <w:right w:val="single" w:sz="4" w:space="0" w:color="000000"/>
            </w:tcBorders>
            <w:shd w:val="clear" w:color="auto" w:fill="C0C0C0"/>
          </w:tcPr>
          <w:p w:rsidR="00161813" w:rsidRDefault="00360A02">
            <w:pPr>
              <w:pStyle w:val="TableParagraph"/>
              <w:spacing w:before="44"/>
              <w:ind w:left="1134" w:right="1133"/>
              <w:jc w:val="center"/>
              <w:rPr>
                <w:rFonts w:ascii="新細明體" w:eastAsia="新細明體"/>
                <w:sz w:val="24"/>
                <w:szCs w:val="24"/>
              </w:rPr>
            </w:pPr>
            <w:r>
              <w:rPr>
                <w:rFonts w:ascii="新細明體" w:eastAsia="新細明體" w:hint="eastAsia"/>
                <w:sz w:val="24"/>
                <w:szCs w:val="24"/>
              </w:rPr>
              <w:t>學位</w:t>
            </w:r>
          </w:p>
        </w:tc>
        <w:tc>
          <w:tcPr>
            <w:tcW w:w="6575" w:type="dxa"/>
            <w:vMerge w:val="restart"/>
            <w:tcBorders>
              <w:left w:val="single" w:sz="4" w:space="0" w:color="000000"/>
              <w:right w:val="single" w:sz="4" w:space="0" w:color="000000"/>
            </w:tcBorders>
            <w:shd w:val="clear" w:color="auto" w:fill="C0C0C0"/>
            <w:vAlign w:val="center"/>
          </w:tcPr>
          <w:p w:rsidR="00161813" w:rsidRDefault="00360A02">
            <w:pPr>
              <w:pStyle w:val="TableParagraph"/>
              <w:ind w:left="2701" w:right="2699"/>
              <w:jc w:val="center"/>
              <w:rPr>
                <w:rFonts w:ascii="新細明體" w:eastAsia="新細明體"/>
                <w:sz w:val="28"/>
              </w:rPr>
            </w:pPr>
            <w:r>
              <w:rPr>
                <w:rFonts w:ascii="新細明體" w:eastAsia="新細明體" w:hint="eastAsia"/>
                <w:sz w:val="28"/>
              </w:rPr>
              <w:t>審查項目</w:t>
            </w:r>
          </w:p>
        </w:tc>
      </w:tr>
      <w:tr w:rsidR="00161813">
        <w:trPr>
          <w:trHeight w:hRule="exact" w:val="696"/>
        </w:trPr>
        <w:tc>
          <w:tcPr>
            <w:tcW w:w="6471" w:type="dxa"/>
            <w:gridSpan w:val="2"/>
            <w:vMerge/>
            <w:tcBorders>
              <w:left w:val="single" w:sz="4" w:space="0" w:color="000000"/>
              <w:bottom w:val="single" w:sz="4" w:space="0" w:color="000000"/>
              <w:right w:val="single" w:sz="4" w:space="0" w:color="000000"/>
            </w:tcBorders>
            <w:shd w:val="clear" w:color="auto" w:fill="C0C0C0"/>
          </w:tcPr>
          <w:p w:rsidR="00161813" w:rsidRDefault="00161813"/>
        </w:tc>
        <w:tc>
          <w:tcPr>
            <w:tcW w:w="1440" w:type="dxa"/>
            <w:tcBorders>
              <w:top w:val="single" w:sz="4" w:space="0" w:color="000000"/>
              <w:left w:val="single" w:sz="4" w:space="0" w:color="000000"/>
              <w:bottom w:val="single" w:sz="4" w:space="0" w:color="000000"/>
              <w:right w:val="single" w:sz="4" w:space="0" w:color="000000"/>
            </w:tcBorders>
            <w:shd w:val="clear" w:color="auto" w:fill="C0C0C0"/>
          </w:tcPr>
          <w:p w:rsidR="00161813" w:rsidRDefault="00360A02">
            <w:pPr>
              <w:pStyle w:val="TableParagraph"/>
              <w:spacing w:line="320" w:lineRule="exact"/>
              <w:ind w:left="189" w:right="189"/>
              <w:jc w:val="center"/>
              <w:rPr>
                <w:rFonts w:ascii="新細明體" w:eastAsia="新細明體"/>
                <w:sz w:val="24"/>
                <w:szCs w:val="24"/>
              </w:rPr>
            </w:pPr>
            <w:r>
              <w:rPr>
                <w:rFonts w:ascii="新細明體" w:eastAsia="新細明體" w:hint="eastAsia"/>
                <w:sz w:val="24"/>
                <w:szCs w:val="24"/>
              </w:rPr>
              <w:t>學士</w:t>
            </w:r>
          </w:p>
          <w:p w:rsidR="00161813" w:rsidRDefault="00360A02">
            <w:pPr>
              <w:pStyle w:val="TableParagraph"/>
              <w:spacing w:before="38"/>
              <w:ind w:left="189" w:right="189"/>
              <w:jc w:val="center"/>
              <w:rPr>
                <w:sz w:val="24"/>
                <w:szCs w:val="24"/>
              </w:rPr>
            </w:pPr>
            <w:r>
              <w:rPr>
                <w:sz w:val="24"/>
                <w:szCs w:val="24"/>
              </w:rPr>
              <w:t>Bachelor</w:t>
            </w:r>
          </w:p>
        </w:tc>
        <w:tc>
          <w:tcPr>
            <w:tcW w:w="1438" w:type="dxa"/>
            <w:tcBorders>
              <w:top w:val="single" w:sz="4" w:space="0" w:color="000000"/>
              <w:left w:val="single" w:sz="4" w:space="0" w:color="000000"/>
              <w:bottom w:val="single" w:sz="4" w:space="0" w:color="000000"/>
              <w:right w:val="single" w:sz="4" w:space="0" w:color="000000"/>
            </w:tcBorders>
            <w:shd w:val="clear" w:color="auto" w:fill="C0C0C0"/>
          </w:tcPr>
          <w:p w:rsidR="00161813" w:rsidRDefault="00360A02">
            <w:pPr>
              <w:pStyle w:val="TableParagraph"/>
              <w:spacing w:line="320" w:lineRule="exact"/>
              <w:ind w:left="304" w:right="303"/>
              <w:jc w:val="center"/>
              <w:rPr>
                <w:rFonts w:ascii="新細明體" w:eastAsia="新細明體"/>
                <w:sz w:val="24"/>
                <w:szCs w:val="24"/>
              </w:rPr>
            </w:pPr>
            <w:r>
              <w:rPr>
                <w:rFonts w:ascii="新細明體" w:eastAsia="新細明體" w:hint="eastAsia"/>
                <w:sz w:val="24"/>
                <w:szCs w:val="24"/>
              </w:rPr>
              <w:t>碩士</w:t>
            </w:r>
          </w:p>
          <w:p w:rsidR="00161813" w:rsidRDefault="00360A02">
            <w:pPr>
              <w:pStyle w:val="TableParagraph"/>
              <w:spacing w:before="38"/>
              <w:ind w:left="306" w:right="303"/>
              <w:jc w:val="center"/>
              <w:rPr>
                <w:sz w:val="24"/>
                <w:szCs w:val="24"/>
              </w:rPr>
            </w:pPr>
            <w:r>
              <w:rPr>
                <w:sz w:val="24"/>
                <w:szCs w:val="24"/>
              </w:rPr>
              <w:t>Master</w:t>
            </w:r>
          </w:p>
        </w:tc>
        <w:tc>
          <w:tcPr>
            <w:tcW w:w="6575" w:type="dxa"/>
            <w:vMerge/>
            <w:tcBorders>
              <w:left w:val="single" w:sz="4" w:space="0" w:color="000000"/>
              <w:bottom w:val="single" w:sz="4" w:space="0" w:color="000000"/>
              <w:right w:val="single" w:sz="4" w:space="0" w:color="000000"/>
            </w:tcBorders>
            <w:shd w:val="clear" w:color="auto" w:fill="C0C0C0"/>
          </w:tcPr>
          <w:p w:rsidR="00161813" w:rsidRDefault="00161813"/>
        </w:tc>
      </w:tr>
      <w:tr w:rsidR="00161813">
        <w:trPr>
          <w:trHeight w:hRule="exact" w:val="1102"/>
        </w:trPr>
        <w:tc>
          <w:tcPr>
            <w:tcW w:w="2213" w:type="dxa"/>
            <w:tcBorders>
              <w:top w:val="single" w:sz="4" w:space="0" w:color="000000"/>
              <w:left w:val="single" w:sz="4" w:space="0" w:color="000000"/>
              <w:bottom w:val="single" w:sz="4" w:space="0" w:color="000000"/>
              <w:right w:val="single" w:sz="4" w:space="0" w:color="000000"/>
            </w:tcBorders>
            <w:vAlign w:val="center"/>
          </w:tcPr>
          <w:p w:rsidR="00161813" w:rsidRDefault="00360A02">
            <w:pPr>
              <w:pStyle w:val="TableParagraph"/>
              <w:spacing w:line="319" w:lineRule="exact"/>
              <w:ind w:right="87"/>
              <w:jc w:val="both"/>
              <w:rPr>
                <w:rFonts w:ascii="新細明體" w:eastAsia="新細明體"/>
                <w:sz w:val="28"/>
                <w:lang w:eastAsia="zh-TW"/>
              </w:rPr>
            </w:pPr>
            <w:r>
              <w:rPr>
                <w:rFonts w:ascii="新細明體" w:eastAsia="新細明體" w:hint="eastAsia"/>
                <w:sz w:val="28"/>
                <w:lang w:eastAsia="zh-TW"/>
              </w:rPr>
              <w:t>企業與創業管理</w:t>
            </w:r>
          </w:p>
          <w:p w:rsidR="00161813" w:rsidRDefault="00360A02">
            <w:pPr>
              <w:pStyle w:val="TableParagraph"/>
              <w:spacing w:before="17" w:line="366" w:lineRule="exact"/>
              <w:ind w:right="87"/>
              <w:jc w:val="both"/>
              <w:rPr>
                <w:sz w:val="28"/>
                <w:lang w:eastAsia="zh-TW"/>
              </w:rPr>
            </w:pPr>
            <w:r>
              <w:rPr>
                <w:rFonts w:ascii="新細明體" w:eastAsia="新細明體" w:hint="eastAsia"/>
                <w:spacing w:val="18"/>
                <w:sz w:val="28"/>
                <w:lang w:eastAsia="zh-TW"/>
              </w:rPr>
              <w:t>學系</w:t>
            </w:r>
            <w:r>
              <w:rPr>
                <w:rFonts w:ascii="新細明體" w:eastAsia="新細明體" w:hint="eastAsia"/>
                <w:spacing w:val="-34"/>
                <w:sz w:val="28"/>
                <w:lang w:eastAsia="zh-TW"/>
              </w:rPr>
              <w:t xml:space="preserve"> </w:t>
            </w:r>
          </w:p>
        </w:tc>
        <w:tc>
          <w:tcPr>
            <w:tcW w:w="4258" w:type="dxa"/>
            <w:tcBorders>
              <w:top w:val="single" w:sz="4" w:space="0" w:color="000000"/>
              <w:left w:val="single" w:sz="4" w:space="0" w:color="000000"/>
              <w:bottom w:val="single" w:sz="4" w:space="0" w:color="000000"/>
              <w:right w:val="single" w:sz="4" w:space="0" w:color="000000"/>
            </w:tcBorders>
            <w:vAlign w:val="center"/>
          </w:tcPr>
          <w:p w:rsidR="00161813" w:rsidRDefault="00360A02">
            <w:pPr>
              <w:pStyle w:val="TableParagraph"/>
              <w:spacing w:before="36"/>
              <w:rPr>
                <w:sz w:val="28"/>
                <w:lang w:eastAsia="zh-TW"/>
              </w:rPr>
            </w:pPr>
            <w:r>
              <w:rPr>
                <w:sz w:val="28"/>
              </w:rPr>
              <w:t>Department of Business and Entrepreneurial Management</w:t>
            </w:r>
          </w:p>
        </w:tc>
        <w:tc>
          <w:tcPr>
            <w:tcW w:w="1440" w:type="dxa"/>
            <w:tcBorders>
              <w:top w:val="single" w:sz="4" w:space="0" w:color="000000"/>
              <w:left w:val="single" w:sz="4" w:space="0" w:color="000000"/>
              <w:bottom w:val="single" w:sz="4" w:space="0" w:color="000000"/>
              <w:right w:val="single" w:sz="4" w:space="0" w:color="000000"/>
            </w:tcBorders>
          </w:tcPr>
          <w:p w:rsidR="00161813" w:rsidRDefault="00161813">
            <w:pPr>
              <w:pStyle w:val="TableParagraph"/>
              <w:spacing w:before="11"/>
              <w:ind w:left="0"/>
              <w:rPr>
                <w:b/>
                <w:sz w:val="30"/>
              </w:rPr>
            </w:pPr>
          </w:p>
          <w:p w:rsidR="00161813" w:rsidRDefault="00360A02">
            <w:pPr>
              <w:pStyle w:val="TableParagraph"/>
              <w:ind w:left="575"/>
              <w:rPr>
                <w:rFonts w:ascii="Wingdings 2" w:hAnsi="Wingdings 2"/>
                <w:sz w:val="36"/>
              </w:rPr>
            </w:pPr>
            <w:r>
              <w:rPr>
                <w:rFonts w:ascii="Wingdings 2" w:hAnsi="Wingdings 2"/>
                <w:sz w:val="36"/>
              </w:rPr>
              <w:t></w:t>
            </w:r>
          </w:p>
        </w:tc>
        <w:tc>
          <w:tcPr>
            <w:tcW w:w="1438" w:type="dxa"/>
            <w:tcBorders>
              <w:top w:val="single" w:sz="4" w:space="0" w:color="000000"/>
              <w:left w:val="single" w:sz="4" w:space="0" w:color="000000"/>
              <w:bottom w:val="single" w:sz="4" w:space="0" w:color="000000"/>
              <w:right w:val="single" w:sz="4" w:space="0" w:color="000000"/>
            </w:tcBorders>
          </w:tcPr>
          <w:p w:rsidR="00161813" w:rsidRDefault="00161813"/>
        </w:tc>
        <w:tc>
          <w:tcPr>
            <w:tcW w:w="6575" w:type="dxa"/>
            <w:tcBorders>
              <w:top w:val="single" w:sz="4" w:space="0" w:color="000000"/>
              <w:left w:val="single" w:sz="4" w:space="0" w:color="000000"/>
              <w:bottom w:val="single" w:sz="4" w:space="0" w:color="000000"/>
              <w:right w:val="single" w:sz="4" w:space="0" w:color="000000"/>
            </w:tcBorders>
          </w:tcPr>
          <w:p w:rsidR="00161813" w:rsidRDefault="00360A02">
            <w:pPr>
              <w:pStyle w:val="TableParagraph"/>
              <w:spacing w:before="77" w:line="252" w:lineRule="auto"/>
              <w:ind w:left="105" w:right="213"/>
              <w:rPr>
                <w:sz w:val="24"/>
              </w:rPr>
            </w:pPr>
            <w:r>
              <w:rPr>
                <w:rFonts w:ascii="新細明體" w:eastAsia="新細明體" w:hint="eastAsia"/>
                <w:sz w:val="24"/>
              </w:rPr>
              <w:t xml:space="preserve">評分項目：在學成績、書面資料、面談、中英文能力 </w:t>
            </w:r>
            <w:r>
              <w:rPr>
                <w:sz w:val="24"/>
              </w:rPr>
              <w:t>Scoring categories: academic performance, application documents, oral interviews and Chinese and English ability.</w:t>
            </w:r>
          </w:p>
        </w:tc>
      </w:tr>
      <w:tr w:rsidR="00161813">
        <w:trPr>
          <w:trHeight w:hRule="exact" w:val="876"/>
        </w:trPr>
        <w:tc>
          <w:tcPr>
            <w:tcW w:w="2213" w:type="dxa"/>
            <w:tcBorders>
              <w:top w:val="single" w:sz="4" w:space="0" w:color="000000"/>
              <w:left w:val="single" w:sz="4" w:space="0" w:color="000000"/>
              <w:bottom w:val="single" w:sz="4" w:space="0" w:color="000000"/>
              <w:right w:val="single" w:sz="4" w:space="0" w:color="000000"/>
            </w:tcBorders>
            <w:vAlign w:val="center"/>
          </w:tcPr>
          <w:p w:rsidR="00161813" w:rsidRDefault="00360A02">
            <w:pPr>
              <w:pStyle w:val="TableParagraph"/>
              <w:spacing w:line="319" w:lineRule="exact"/>
              <w:ind w:right="87"/>
              <w:jc w:val="both"/>
              <w:rPr>
                <w:rFonts w:ascii="新細明體" w:eastAsia="新細明體"/>
                <w:sz w:val="28"/>
                <w:lang w:eastAsia="zh-TW"/>
              </w:rPr>
            </w:pPr>
            <w:r>
              <w:rPr>
                <w:rFonts w:ascii="新細明體" w:eastAsia="新細明體" w:hint="eastAsia"/>
                <w:sz w:val="28"/>
                <w:lang w:eastAsia="zh-TW"/>
              </w:rPr>
              <w:t>國際企業學系</w:t>
            </w:r>
          </w:p>
        </w:tc>
        <w:tc>
          <w:tcPr>
            <w:tcW w:w="4258" w:type="dxa"/>
            <w:tcBorders>
              <w:top w:val="single" w:sz="4" w:space="0" w:color="000000"/>
              <w:left w:val="single" w:sz="4" w:space="0" w:color="000000"/>
              <w:bottom w:val="single" w:sz="4" w:space="0" w:color="000000"/>
              <w:right w:val="single" w:sz="4" w:space="0" w:color="000000"/>
            </w:tcBorders>
            <w:vAlign w:val="center"/>
          </w:tcPr>
          <w:p w:rsidR="00161813" w:rsidRDefault="00360A02">
            <w:pPr>
              <w:pStyle w:val="TableParagraph"/>
              <w:spacing w:line="319" w:lineRule="exact"/>
              <w:ind w:right="1000"/>
              <w:jc w:val="both"/>
              <w:rPr>
                <w:rFonts w:eastAsia="新細明體"/>
                <w:sz w:val="28"/>
                <w:lang w:eastAsia="zh-TW"/>
              </w:rPr>
            </w:pPr>
            <w:r>
              <w:rPr>
                <w:rFonts w:eastAsia="新細明體"/>
                <w:sz w:val="28"/>
                <w:lang w:eastAsia="zh-TW"/>
              </w:rPr>
              <w:t>Department of International Business</w:t>
            </w:r>
          </w:p>
        </w:tc>
        <w:tc>
          <w:tcPr>
            <w:tcW w:w="1440" w:type="dxa"/>
            <w:tcBorders>
              <w:top w:val="single" w:sz="4" w:space="0" w:color="000000"/>
              <w:left w:val="single" w:sz="4" w:space="0" w:color="000000"/>
              <w:bottom w:val="single" w:sz="4" w:space="0" w:color="000000"/>
              <w:right w:val="single" w:sz="4" w:space="0" w:color="000000"/>
            </w:tcBorders>
          </w:tcPr>
          <w:p w:rsidR="00161813" w:rsidRDefault="00360A02">
            <w:pPr>
              <w:pStyle w:val="TableParagraph"/>
              <w:spacing w:before="241"/>
              <w:ind w:left="575"/>
              <w:rPr>
                <w:rFonts w:ascii="Wingdings 2" w:hAnsi="Wingdings 2"/>
                <w:sz w:val="36"/>
              </w:rPr>
            </w:pPr>
            <w:r>
              <w:rPr>
                <w:rFonts w:ascii="Wingdings 2" w:hAnsi="Wingdings 2"/>
                <w:sz w:val="36"/>
              </w:rPr>
              <w:t></w:t>
            </w:r>
          </w:p>
        </w:tc>
        <w:tc>
          <w:tcPr>
            <w:tcW w:w="1438" w:type="dxa"/>
            <w:tcBorders>
              <w:top w:val="single" w:sz="4" w:space="0" w:color="000000"/>
              <w:left w:val="single" w:sz="4" w:space="0" w:color="000000"/>
              <w:bottom w:val="single" w:sz="4" w:space="0" w:color="000000"/>
              <w:right w:val="single" w:sz="4" w:space="0" w:color="000000"/>
            </w:tcBorders>
          </w:tcPr>
          <w:p w:rsidR="00161813" w:rsidRDefault="00360A02">
            <w:pPr>
              <w:pStyle w:val="TableParagraph"/>
              <w:spacing w:before="241"/>
              <w:ind w:left="576"/>
              <w:rPr>
                <w:rFonts w:ascii="Wingdings 2" w:hAnsi="Wingdings 2"/>
                <w:sz w:val="36"/>
              </w:rPr>
            </w:pPr>
            <w:r>
              <w:rPr>
                <w:rFonts w:ascii="Wingdings 2" w:hAnsi="Wingdings 2"/>
                <w:sz w:val="36"/>
              </w:rPr>
              <w:t></w:t>
            </w:r>
          </w:p>
        </w:tc>
        <w:tc>
          <w:tcPr>
            <w:tcW w:w="6575" w:type="dxa"/>
            <w:tcBorders>
              <w:top w:val="single" w:sz="4" w:space="0" w:color="000000"/>
              <w:left w:val="single" w:sz="4" w:space="0" w:color="000000"/>
              <w:bottom w:val="single" w:sz="4" w:space="0" w:color="000000"/>
              <w:right w:val="single" w:sz="4" w:space="0" w:color="000000"/>
            </w:tcBorders>
          </w:tcPr>
          <w:p w:rsidR="00161813" w:rsidRDefault="00360A02">
            <w:pPr>
              <w:pStyle w:val="TableParagraph"/>
              <w:spacing w:line="278" w:lineRule="exact"/>
              <w:ind w:left="105" w:right="213"/>
              <w:rPr>
                <w:rFonts w:ascii="新細明體" w:eastAsia="新細明體"/>
                <w:sz w:val="24"/>
                <w:lang w:eastAsia="zh-TW"/>
              </w:rPr>
            </w:pPr>
            <w:r>
              <w:rPr>
                <w:rFonts w:ascii="新細明體" w:eastAsia="新細明體" w:hint="eastAsia"/>
                <w:sz w:val="24"/>
                <w:lang w:eastAsia="zh-TW"/>
              </w:rPr>
              <w:t>評分項目：在學成績、書面資料、面談、中英文能力</w:t>
            </w:r>
          </w:p>
          <w:p w:rsidR="00161813" w:rsidRDefault="00360A02">
            <w:pPr>
              <w:pStyle w:val="TableParagraph"/>
              <w:spacing w:before="28"/>
              <w:ind w:left="105" w:right="213"/>
              <w:rPr>
                <w:sz w:val="24"/>
              </w:rPr>
            </w:pPr>
            <w:r>
              <w:rPr>
                <w:sz w:val="24"/>
              </w:rPr>
              <w:t>Scoring categories: academic performance, application documents, oral interviews and Chinese and English ability.</w:t>
            </w:r>
          </w:p>
        </w:tc>
      </w:tr>
      <w:tr w:rsidR="00161813">
        <w:trPr>
          <w:trHeight w:hRule="exact" w:val="874"/>
        </w:trPr>
        <w:tc>
          <w:tcPr>
            <w:tcW w:w="2213" w:type="dxa"/>
            <w:tcBorders>
              <w:top w:val="single" w:sz="4" w:space="0" w:color="000000"/>
              <w:left w:val="single" w:sz="4" w:space="0" w:color="000000"/>
              <w:bottom w:val="single" w:sz="4" w:space="0" w:color="000000"/>
              <w:right w:val="single" w:sz="4" w:space="0" w:color="000000"/>
            </w:tcBorders>
            <w:vAlign w:val="center"/>
          </w:tcPr>
          <w:p w:rsidR="00161813" w:rsidRDefault="00360A02">
            <w:pPr>
              <w:pStyle w:val="TableParagraph"/>
              <w:spacing w:line="319" w:lineRule="exact"/>
              <w:ind w:right="87"/>
              <w:jc w:val="both"/>
              <w:rPr>
                <w:rFonts w:ascii="新細明體" w:eastAsia="新細明體"/>
                <w:sz w:val="28"/>
                <w:lang w:eastAsia="zh-TW"/>
              </w:rPr>
            </w:pPr>
            <w:r>
              <w:rPr>
                <w:rFonts w:ascii="新細明體" w:eastAsia="新細明體" w:hint="eastAsia"/>
                <w:sz w:val="28"/>
                <w:lang w:eastAsia="zh-TW"/>
              </w:rPr>
              <w:t>會計學系</w:t>
            </w:r>
          </w:p>
        </w:tc>
        <w:tc>
          <w:tcPr>
            <w:tcW w:w="4258" w:type="dxa"/>
            <w:tcBorders>
              <w:top w:val="single" w:sz="4" w:space="0" w:color="000000"/>
              <w:left w:val="single" w:sz="4" w:space="0" w:color="000000"/>
              <w:bottom w:val="single" w:sz="4" w:space="0" w:color="000000"/>
              <w:right w:val="single" w:sz="4" w:space="0" w:color="000000"/>
            </w:tcBorders>
            <w:vAlign w:val="center"/>
          </w:tcPr>
          <w:p w:rsidR="00161813" w:rsidRDefault="00360A02">
            <w:pPr>
              <w:pStyle w:val="TableParagraph"/>
              <w:spacing w:line="319" w:lineRule="exact"/>
              <w:jc w:val="both"/>
              <w:rPr>
                <w:rFonts w:eastAsia="新細明體"/>
                <w:sz w:val="28"/>
                <w:lang w:eastAsia="zh-TW"/>
              </w:rPr>
            </w:pPr>
            <w:r>
              <w:rPr>
                <w:rFonts w:eastAsia="新細明體"/>
                <w:sz w:val="28"/>
                <w:lang w:eastAsia="zh-TW"/>
              </w:rPr>
              <w:t>Department of Accounting</w:t>
            </w:r>
          </w:p>
        </w:tc>
        <w:tc>
          <w:tcPr>
            <w:tcW w:w="1440" w:type="dxa"/>
            <w:tcBorders>
              <w:top w:val="single" w:sz="4" w:space="0" w:color="000000"/>
              <w:left w:val="single" w:sz="4" w:space="0" w:color="000000"/>
              <w:bottom w:val="single" w:sz="4" w:space="0" w:color="000000"/>
              <w:right w:val="single" w:sz="4" w:space="0" w:color="000000"/>
            </w:tcBorders>
          </w:tcPr>
          <w:p w:rsidR="00161813" w:rsidRDefault="00360A02">
            <w:pPr>
              <w:pStyle w:val="TableParagraph"/>
              <w:spacing w:before="241"/>
              <w:ind w:left="575"/>
              <w:rPr>
                <w:rFonts w:ascii="Wingdings 2" w:hAnsi="Wingdings 2"/>
                <w:sz w:val="36"/>
              </w:rPr>
            </w:pPr>
            <w:r>
              <w:rPr>
                <w:rFonts w:ascii="Wingdings 2" w:hAnsi="Wingdings 2"/>
                <w:sz w:val="36"/>
              </w:rPr>
              <w:t></w:t>
            </w:r>
          </w:p>
        </w:tc>
        <w:tc>
          <w:tcPr>
            <w:tcW w:w="1438" w:type="dxa"/>
            <w:tcBorders>
              <w:top w:val="single" w:sz="4" w:space="0" w:color="000000"/>
              <w:left w:val="single" w:sz="4" w:space="0" w:color="000000"/>
              <w:bottom w:val="single" w:sz="4" w:space="0" w:color="000000"/>
              <w:right w:val="single" w:sz="4" w:space="0" w:color="000000"/>
            </w:tcBorders>
          </w:tcPr>
          <w:p w:rsidR="00161813" w:rsidRDefault="00161813"/>
        </w:tc>
        <w:tc>
          <w:tcPr>
            <w:tcW w:w="6575" w:type="dxa"/>
            <w:tcBorders>
              <w:top w:val="single" w:sz="4" w:space="0" w:color="000000"/>
              <w:left w:val="single" w:sz="4" w:space="0" w:color="000000"/>
              <w:bottom w:val="single" w:sz="4" w:space="0" w:color="000000"/>
              <w:right w:val="single" w:sz="4" w:space="0" w:color="000000"/>
            </w:tcBorders>
          </w:tcPr>
          <w:p w:rsidR="00161813" w:rsidRDefault="00360A02">
            <w:pPr>
              <w:pStyle w:val="TableParagraph"/>
              <w:spacing w:line="276" w:lineRule="exact"/>
              <w:ind w:left="105" w:right="213"/>
              <w:rPr>
                <w:rFonts w:ascii="新細明體" w:eastAsia="新細明體"/>
                <w:sz w:val="24"/>
                <w:lang w:eastAsia="zh-TW"/>
              </w:rPr>
            </w:pPr>
            <w:r>
              <w:rPr>
                <w:rFonts w:ascii="新細明體" w:eastAsia="新細明體" w:hint="eastAsia"/>
                <w:sz w:val="24"/>
                <w:lang w:eastAsia="zh-TW"/>
              </w:rPr>
              <w:t>評分項目：在學成績、書面資料、中英文能力</w:t>
            </w:r>
          </w:p>
          <w:p w:rsidR="00161813" w:rsidRDefault="00360A02">
            <w:pPr>
              <w:pStyle w:val="TableParagraph"/>
              <w:spacing w:before="28"/>
              <w:ind w:left="105" w:right="1129"/>
              <w:rPr>
                <w:sz w:val="24"/>
              </w:rPr>
            </w:pPr>
            <w:r>
              <w:rPr>
                <w:sz w:val="24"/>
              </w:rPr>
              <w:t xml:space="preserve">Scoring </w:t>
            </w:r>
            <w:proofErr w:type="gramStart"/>
            <w:r>
              <w:rPr>
                <w:sz w:val="24"/>
              </w:rPr>
              <w:t>categories :</w:t>
            </w:r>
            <w:proofErr w:type="gramEnd"/>
            <w:r>
              <w:rPr>
                <w:sz w:val="24"/>
              </w:rPr>
              <w:t xml:space="preserve"> academic performance , application documents and Chinese and English </w:t>
            </w:r>
            <w:r>
              <w:rPr>
                <w:spacing w:val="-3"/>
                <w:sz w:val="24"/>
              </w:rPr>
              <w:t>ability.</w:t>
            </w:r>
          </w:p>
        </w:tc>
      </w:tr>
      <w:tr w:rsidR="00161813">
        <w:trPr>
          <w:trHeight w:hRule="exact" w:val="1009"/>
        </w:trPr>
        <w:tc>
          <w:tcPr>
            <w:tcW w:w="2213" w:type="dxa"/>
            <w:tcBorders>
              <w:top w:val="single" w:sz="4" w:space="0" w:color="000000"/>
              <w:left w:val="single" w:sz="4" w:space="0" w:color="000000"/>
              <w:bottom w:val="single" w:sz="4" w:space="0" w:color="000000"/>
              <w:right w:val="single" w:sz="4" w:space="0" w:color="000000"/>
            </w:tcBorders>
            <w:vAlign w:val="center"/>
          </w:tcPr>
          <w:p w:rsidR="00161813" w:rsidRDefault="00360A02">
            <w:pPr>
              <w:pStyle w:val="TableParagraph"/>
              <w:spacing w:line="319" w:lineRule="exact"/>
              <w:ind w:right="87"/>
              <w:jc w:val="both"/>
              <w:rPr>
                <w:rFonts w:ascii="新細明體" w:eastAsia="新細明體"/>
                <w:sz w:val="28"/>
                <w:lang w:eastAsia="zh-TW"/>
              </w:rPr>
            </w:pPr>
            <w:r>
              <w:rPr>
                <w:rFonts w:ascii="新細明體" w:eastAsia="新細明體" w:hint="eastAsia"/>
                <w:sz w:val="28"/>
                <w:lang w:eastAsia="zh-TW"/>
              </w:rPr>
              <w:t>行銷學系</w:t>
            </w:r>
          </w:p>
        </w:tc>
        <w:tc>
          <w:tcPr>
            <w:tcW w:w="4258" w:type="dxa"/>
            <w:tcBorders>
              <w:top w:val="single" w:sz="4" w:space="0" w:color="000000"/>
              <w:left w:val="single" w:sz="4" w:space="0" w:color="000000"/>
              <w:bottom w:val="single" w:sz="4" w:space="0" w:color="000000"/>
              <w:right w:val="single" w:sz="4" w:space="0" w:color="000000"/>
            </w:tcBorders>
            <w:vAlign w:val="center"/>
          </w:tcPr>
          <w:p w:rsidR="00161813" w:rsidRDefault="00360A02">
            <w:pPr>
              <w:pStyle w:val="TableParagraph"/>
              <w:spacing w:line="319" w:lineRule="exact"/>
              <w:ind w:right="87"/>
              <w:jc w:val="both"/>
              <w:rPr>
                <w:rFonts w:eastAsia="新細明體"/>
                <w:sz w:val="28"/>
                <w:lang w:eastAsia="zh-TW"/>
              </w:rPr>
            </w:pPr>
            <w:r>
              <w:rPr>
                <w:rFonts w:eastAsia="新細明體"/>
                <w:sz w:val="28"/>
                <w:lang w:eastAsia="zh-TW"/>
              </w:rPr>
              <w:t>Department of Marketing</w:t>
            </w:r>
          </w:p>
        </w:tc>
        <w:tc>
          <w:tcPr>
            <w:tcW w:w="1440" w:type="dxa"/>
            <w:tcBorders>
              <w:top w:val="single" w:sz="4" w:space="0" w:color="000000"/>
              <w:left w:val="single" w:sz="4" w:space="0" w:color="000000"/>
              <w:bottom w:val="single" w:sz="4" w:space="0" w:color="000000"/>
              <w:right w:val="single" w:sz="4" w:space="0" w:color="000000"/>
            </w:tcBorders>
          </w:tcPr>
          <w:p w:rsidR="00161813" w:rsidRDefault="00360A02">
            <w:pPr>
              <w:pStyle w:val="TableParagraph"/>
              <w:spacing w:before="308"/>
              <w:ind w:left="575"/>
              <w:rPr>
                <w:rFonts w:ascii="Wingdings 2" w:hAnsi="Wingdings 2"/>
                <w:sz w:val="36"/>
              </w:rPr>
            </w:pPr>
            <w:r>
              <w:rPr>
                <w:rFonts w:ascii="Wingdings 2" w:hAnsi="Wingdings 2"/>
                <w:sz w:val="36"/>
              </w:rPr>
              <w:t></w:t>
            </w:r>
          </w:p>
        </w:tc>
        <w:tc>
          <w:tcPr>
            <w:tcW w:w="1438" w:type="dxa"/>
            <w:tcBorders>
              <w:top w:val="single" w:sz="4" w:space="0" w:color="000000"/>
              <w:left w:val="single" w:sz="4" w:space="0" w:color="000000"/>
              <w:bottom w:val="single" w:sz="4" w:space="0" w:color="000000"/>
              <w:right w:val="single" w:sz="4" w:space="0" w:color="000000"/>
            </w:tcBorders>
          </w:tcPr>
          <w:p w:rsidR="00161813" w:rsidRDefault="00161813"/>
        </w:tc>
        <w:tc>
          <w:tcPr>
            <w:tcW w:w="6575" w:type="dxa"/>
            <w:tcBorders>
              <w:top w:val="single" w:sz="4" w:space="0" w:color="000000"/>
              <w:left w:val="single" w:sz="4" w:space="0" w:color="000000"/>
              <w:bottom w:val="single" w:sz="4" w:space="0" w:color="000000"/>
              <w:right w:val="single" w:sz="4" w:space="0" w:color="000000"/>
            </w:tcBorders>
          </w:tcPr>
          <w:p w:rsidR="00161813" w:rsidRDefault="00360A02">
            <w:pPr>
              <w:pStyle w:val="TableParagraph"/>
              <w:spacing w:before="29"/>
              <w:ind w:left="105" w:right="213"/>
              <w:rPr>
                <w:rFonts w:ascii="新細明體" w:eastAsia="新細明體"/>
                <w:sz w:val="24"/>
                <w:lang w:eastAsia="zh-TW"/>
              </w:rPr>
            </w:pPr>
            <w:r>
              <w:rPr>
                <w:rFonts w:ascii="新細明體" w:eastAsia="新細明體" w:hint="eastAsia"/>
                <w:sz w:val="24"/>
                <w:lang w:eastAsia="zh-TW"/>
              </w:rPr>
              <w:t>評分項目</w:t>
            </w:r>
            <w:r>
              <w:rPr>
                <w:sz w:val="24"/>
                <w:lang w:eastAsia="zh-TW"/>
              </w:rPr>
              <w:t>:</w:t>
            </w:r>
            <w:r>
              <w:rPr>
                <w:rFonts w:ascii="新細明體" w:eastAsia="新細明體" w:hint="eastAsia"/>
                <w:sz w:val="24"/>
                <w:lang w:eastAsia="zh-TW"/>
              </w:rPr>
              <w:t>在學成績</w:t>
            </w:r>
            <w:r>
              <w:rPr>
                <w:sz w:val="24"/>
                <w:lang w:eastAsia="zh-TW"/>
              </w:rPr>
              <w:t>.</w:t>
            </w:r>
            <w:r>
              <w:rPr>
                <w:rFonts w:ascii="新細明體" w:eastAsia="新細明體" w:hint="eastAsia"/>
                <w:sz w:val="24"/>
                <w:lang w:eastAsia="zh-TW"/>
              </w:rPr>
              <w:t>書面資料</w:t>
            </w:r>
            <w:r>
              <w:rPr>
                <w:sz w:val="24"/>
                <w:lang w:eastAsia="zh-TW"/>
              </w:rPr>
              <w:t>.</w:t>
            </w:r>
            <w:r>
              <w:rPr>
                <w:rFonts w:ascii="新細明體" w:eastAsia="新細明體" w:hint="eastAsia"/>
                <w:sz w:val="24"/>
                <w:lang w:eastAsia="zh-TW"/>
              </w:rPr>
              <w:t>面談</w:t>
            </w:r>
            <w:r>
              <w:rPr>
                <w:sz w:val="24"/>
                <w:lang w:eastAsia="zh-TW"/>
              </w:rPr>
              <w:t>.</w:t>
            </w:r>
            <w:r>
              <w:rPr>
                <w:rFonts w:ascii="新細明體" w:eastAsia="新細明體" w:hint="eastAsia"/>
                <w:sz w:val="24"/>
                <w:lang w:eastAsia="zh-TW"/>
              </w:rPr>
              <w:t>中英文能力</w:t>
            </w:r>
          </w:p>
          <w:p w:rsidR="00161813" w:rsidRDefault="00360A02">
            <w:pPr>
              <w:pStyle w:val="TableParagraph"/>
              <w:spacing w:before="24"/>
              <w:ind w:left="105" w:right="213"/>
              <w:rPr>
                <w:sz w:val="24"/>
              </w:rPr>
            </w:pPr>
            <w:r>
              <w:rPr>
                <w:sz w:val="24"/>
              </w:rPr>
              <w:t>Scoring categories: academic performance, application documents, oral interviews and Chinese and English ability.</w:t>
            </w:r>
          </w:p>
        </w:tc>
      </w:tr>
      <w:tr w:rsidR="00161813">
        <w:trPr>
          <w:trHeight w:hRule="exact" w:val="1008"/>
        </w:trPr>
        <w:tc>
          <w:tcPr>
            <w:tcW w:w="2213" w:type="dxa"/>
            <w:tcBorders>
              <w:top w:val="single" w:sz="4" w:space="0" w:color="000000"/>
              <w:left w:val="single" w:sz="4" w:space="0" w:color="000000"/>
              <w:bottom w:val="single" w:sz="4" w:space="0" w:color="000000"/>
              <w:right w:val="single" w:sz="4" w:space="0" w:color="000000"/>
            </w:tcBorders>
            <w:vAlign w:val="center"/>
          </w:tcPr>
          <w:p w:rsidR="00161813" w:rsidRDefault="00360A02">
            <w:pPr>
              <w:pStyle w:val="TableParagraph"/>
              <w:spacing w:line="319" w:lineRule="exact"/>
              <w:ind w:right="87"/>
              <w:jc w:val="both"/>
              <w:rPr>
                <w:rFonts w:ascii="新細明體" w:eastAsia="新細明體"/>
                <w:sz w:val="28"/>
                <w:lang w:eastAsia="zh-TW"/>
              </w:rPr>
            </w:pPr>
            <w:r>
              <w:rPr>
                <w:rFonts w:ascii="新細明體" w:eastAsia="新細明體" w:hint="eastAsia"/>
                <w:sz w:val="28"/>
                <w:lang w:eastAsia="zh-TW"/>
              </w:rPr>
              <w:t>商學院碩士班</w:t>
            </w:r>
          </w:p>
        </w:tc>
        <w:tc>
          <w:tcPr>
            <w:tcW w:w="4258" w:type="dxa"/>
            <w:tcBorders>
              <w:top w:val="single" w:sz="4" w:space="0" w:color="000000"/>
              <w:left w:val="single" w:sz="4" w:space="0" w:color="000000"/>
              <w:bottom w:val="single" w:sz="4" w:space="0" w:color="000000"/>
              <w:right w:val="single" w:sz="4" w:space="0" w:color="000000"/>
            </w:tcBorders>
            <w:vAlign w:val="center"/>
          </w:tcPr>
          <w:p w:rsidR="00161813" w:rsidRDefault="00360A02">
            <w:pPr>
              <w:pStyle w:val="TableParagraph"/>
              <w:spacing w:line="319" w:lineRule="exact"/>
              <w:ind w:right="87"/>
              <w:jc w:val="both"/>
              <w:rPr>
                <w:rFonts w:eastAsia="新細明體"/>
                <w:sz w:val="28"/>
                <w:lang w:eastAsia="zh-TW"/>
              </w:rPr>
            </w:pPr>
            <w:r>
              <w:rPr>
                <w:rFonts w:eastAsia="新細明體"/>
                <w:sz w:val="28"/>
                <w:lang w:eastAsia="zh-TW"/>
              </w:rPr>
              <w:t>Master Program of Commerce</w:t>
            </w:r>
          </w:p>
        </w:tc>
        <w:tc>
          <w:tcPr>
            <w:tcW w:w="1440" w:type="dxa"/>
            <w:tcBorders>
              <w:top w:val="single" w:sz="4" w:space="0" w:color="000000"/>
              <w:left w:val="single" w:sz="4" w:space="0" w:color="000000"/>
              <w:bottom w:val="single" w:sz="4" w:space="0" w:color="000000"/>
              <w:right w:val="single" w:sz="4" w:space="0" w:color="000000"/>
            </w:tcBorders>
          </w:tcPr>
          <w:p w:rsidR="00161813" w:rsidRDefault="00161813"/>
        </w:tc>
        <w:tc>
          <w:tcPr>
            <w:tcW w:w="1438" w:type="dxa"/>
            <w:tcBorders>
              <w:top w:val="single" w:sz="4" w:space="0" w:color="000000"/>
              <w:left w:val="single" w:sz="4" w:space="0" w:color="000000"/>
              <w:bottom w:val="single" w:sz="4" w:space="0" w:color="000000"/>
              <w:right w:val="single" w:sz="4" w:space="0" w:color="000000"/>
            </w:tcBorders>
          </w:tcPr>
          <w:p w:rsidR="00161813" w:rsidRDefault="00360A02">
            <w:pPr>
              <w:pStyle w:val="TableParagraph"/>
              <w:spacing w:before="308"/>
              <w:ind w:left="576"/>
              <w:rPr>
                <w:rFonts w:ascii="Wingdings 2" w:hAnsi="Wingdings 2"/>
                <w:sz w:val="36"/>
              </w:rPr>
            </w:pPr>
            <w:r>
              <w:rPr>
                <w:rFonts w:ascii="Wingdings 2" w:hAnsi="Wingdings 2"/>
                <w:sz w:val="36"/>
              </w:rPr>
              <w:t></w:t>
            </w:r>
          </w:p>
        </w:tc>
        <w:tc>
          <w:tcPr>
            <w:tcW w:w="6575" w:type="dxa"/>
            <w:tcBorders>
              <w:top w:val="single" w:sz="4" w:space="0" w:color="000000"/>
              <w:left w:val="single" w:sz="4" w:space="0" w:color="000000"/>
              <w:bottom w:val="single" w:sz="4" w:space="0" w:color="000000"/>
              <w:right w:val="single" w:sz="4" w:space="0" w:color="000000"/>
            </w:tcBorders>
          </w:tcPr>
          <w:p w:rsidR="00161813" w:rsidRDefault="00360A02">
            <w:pPr>
              <w:pStyle w:val="TableParagraph"/>
              <w:spacing w:before="29" w:line="252" w:lineRule="auto"/>
              <w:ind w:left="105" w:right="213"/>
              <w:rPr>
                <w:sz w:val="24"/>
              </w:rPr>
            </w:pPr>
            <w:r>
              <w:rPr>
                <w:rFonts w:ascii="新細明體" w:eastAsia="新細明體" w:hint="eastAsia"/>
                <w:sz w:val="24"/>
              </w:rPr>
              <w:t xml:space="preserve">評分項目：在學成績、書面資料、面談、中英文能力 </w:t>
            </w:r>
            <w:r>
              <w:rPr>
                <w:sz w:val="24"/>
              </w:rPr>
              <w:t>Scoring categories: academic performance, application documents, oral interviews and Chinese and English ability.</w:t>
            </w:r>
          </w:p>
        </w:tc>
      </w:tr>
    </w:tbl>
    <w:p w:rsidR="00161813" w:rsidRDefault="00161813">
      <w:pPr>
        <w:spacing w:line="252" w:lineRule="auto"/>
        <w:rPr>
          <w:sz w:val="24"/>
        </w:rPr>
        <w:sectPr w:rsidR="00161813">
          <w:footerReference w:type="default" r:id="rId17"/>
          <w:pgSz w:w="16850" w:h="11910" w:orient="landscape"/>
          <w:pgMar w:top="1100" w:right="340" w:bottom="480" w:left="340" w:header="0" w:footer="287" w:gutter="0"/>
          <w:pgNumType w:start="9"/>
          <w:cols w:space="720"/>
        </w:sectPr>
      </w:pPr>
    </w:p>
    <w:p w:rsidR="00161813" w:rsidRDefault="00161813">
      <w:pPr>
        <w:pStyle w:val="a3"/>
        <w:spacing w:before="5"/>
        <w:rPr>
          <w:sz w:val="26"/>
        </w:rPr>
      </w:pPr>
    </w:p>
    <w:tbl>
      <w:tblPr>
        <w:tblW w:w="159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48"/>
        <w:gridCol w:w="3723"/>
        <w:gridCol w:w="1440"/>
        <w:gridCol w:w="1443"/>
        <w:gridCol w:w="6570"/>
      </w:tblGrid>
      <w:tr w:rsidR="00161813">
        <w:trPr>
          <w:trHeight w:hRule="exact" w:val="635"/>
        </w:trPr>
        <w:tc>
          <w:tcPr>
            <w:tcW w:w="6471" w:type="dxa"/>
            <w:gridSpan w:val="2"/>
            <w:vMerge w:val="restart"/>
            <w:shd w:val="clear" w:color="auto" w:fill="C0C0C0"/>
          </w:tcPr>
          <w:p w:rsidR="00161813" w:rsidRDefault="00360A02">
            <w:pPr>
              <w:pStyle w:val="TableParagraph"/>
              <w:spacing w:before="257"/>
              <w:ind w:left="1082"/>
              <w:rPr>
                <w:b/>
                <w:sz w:val="32"/>
              </w:rPr>
            </w:pPr>
            <w:r>
              <w:rPr>
                <w:rFonts w:ascii="Microsoft YaHei" w:eastAsia="Microsoft YaHei" w:hint="eastAsia"/>
                <w:b/>
                <w:sz w:val="32"/>
              </w:rPr>
              <w:t xml:space="preserve">資訊學院 </w:t>
            </w:r>
            <w:r>
              <w:rPr>
                <w:b/>
                <w:sz w:val="32"/>
              </w:rPr>
              <w:t>School of Informatics</w:t>
            </w:r>
          </w:p>
        </w:tc>
        <w:tc>
          <w:tcPr>
            <w:tcW w:w="2883" w:type="dxa"/>
            <w:gridSpan w:val="2"/>
            <w:shd w:val="clear" w:color="auto" w:fill="C0C0C0"/>
          </w:tcPr>
          <w:p w:rsidR="00161813" w:rsidRDefault="00360A02">
            <w:pPr>
              <w:pStyle w:val="TableParagraph"/>
              <w:spacing w:before="119"/>
              <w:ind w:left="1176" w:right="1176"/>
              <w:jc w:val="center"/>
              <w:rPr>
                <w:rFonts w:ascii="新細明體" w:eastAsia="新細明體"/>
                <w:sz w:val="24"/>
              </w:rPr>
            </w:pPr>
            <w:r>
              <w:rPr>
                <w:rFonts w:ascii="新細明體" w:eastAsia="新細明體" w:hint="eastAsia"/>
                <w:sz w:val="24"/>
              </w:rPr>
              <w:t>學位</w:t>
            </w:r>
          </w:p>
        </w:tc>
        <w:tc>
          <w:tcPr>
            <w:tcW w:w="6570" w:type="dxa"/>
            <w:vMerge w:val="restart"/>
            <w:shd w:val="clear" w:color="auto" w:fill="C0C0C0"/>
            <w:vAlign w:val="center"/>
          </w:tcPr>
          <w:p w:rsidR="00161813" w:rsidRDefault="00360A02">
            <w:pPr>
              <w:pStyle w:val="TableParagraph"/>
              <w:ind w:left="2701" w:right="2699"/>
              <w:jc w:val="center"/>
              <w:rPr>
                <w:rFonts w:ascii="新細明體" w:eastAsia="新細明體"/>
                <w:sz w:val="28"/>
              </w:rPr>
            </w:pPr>
            <w:r>
              <w:rPr>
                <w:rFonts w:ascii="新細明體" w:eastAsia="新細明體" w:hint="eastAsia"/>
                <w:sz w:val="28"/>
              </w:rPr>
              <w:t>審查項目</w:t>
            </w:r>
          </w:p>
        </w:tc>
      </w:tr>
      <w:tr w:rsidR="00161813">
        <w:trPr>
          <w:trHeight w:hRule="exact" w:val="634"/>
        </w:trPr>
        <w:tc>
          <w:tcPr>
            <w:tcW w:w="6471" w:type="dxa"/>
            <w:gridSpan w:val="2"/>
            <w:vMerge/>
            <w:shd w:val="clear" w:color="auto" w:fill="C0C0C0"/>
          </w:tcPr>
          <w:p w:rsidR="00161813" w:rsidRDefault="00161813"/>
        </w:tc>
        <w:tc>
          <w:tcPr>
            <w:tcW w:w="1440" w:type="dxa"/>
            <w:shd w:val="clear" w:color="auto" w:fill="C0C0C0"/>
          </w:tcPr>
          <w:p w:rsidR="00161813" w:rsidRDefault="00360A02">
            <w:pPr>
              <w:pStyle w:val="TableParagraph"/>
              <w:spacing w:line="276" w:lineRule="exact"/>
              <w:ind w:left="187" w:right="189"/>
              <w:jc w:val="center"/>
              <w:rPr>
                <w:rFonts w:ascii="新細明體" w:eastAsia="新細明體"/>
                <w:sz w:val="24"/>
              </w:rPr>
            </w:pPr>
            <w:r>
              <w:rPr>
                <w:rFonts w:ascii="新細明體" w:eastAsia="新細明體" w:hint="eastAsia"/>
                <w:sz w:val="24"/>
              </w:rPr>
              <w:t>學士</w:t>
            </w:r>
          </w:p>
          <w:p w:rsidR="00161813" w:rsidRDefault="00360A02">
            <w:pPr>
              <w:pStyle w:val="TableParagraph"/>
              <w:spacing w:before="28"/>
              <w:ind w:left="187" w:right="189"/>
              <w:jc w:val="center"/>
              <w:rPr>
                <w:sz w:val="24"/>
              </w:rPr>
            </w:pPr>
            <w:r>
              <w:rPr>
                <w:sz w:val="24"/>
              </w:rPr>
              <w:t>Bachelor</w:t>
            </w:r>
          </w:p>
        </w:tc>
        <w:tc>
          <w:tcPr>
            <w:tcW w:w="1443" w:type="dxa"/>
            <w:shd w:val="clear" w:color="auto" w:fill="C0C0C0"/>
          </w:tcPr>
          <w:p w:rsidR="00161813" w:rsidRDefault="00360A02">
            <w:pPr>
              <w:pStyle w:val="TableParagraph"/>
              <w:spacing w:line="276" w:lineRule="exact"/>
              <w:ind w:left="381" w:firstLine="93"/>
              <w:rPr>
                <w:rFonts w:ascii="新細明體" w:eastAsia="新細明體"/>
                <w:sz w:val="24"/>
              </w:rPr>
            </w:pPr>
            <w:r>
              <w:rPr>
                <w:rFonts w:ascii="新細明體" w:eastAsia="新細明體" w:hint="eastAsia"/>
                <w:sz w:val="24"/>
              </w:rPr>
              <w:t>碩士</w:t>
            </w:r>
          </w:p>
          <w:p w:rsidR="00161813" w:rsidRDefault="00360A02">
            <w:pPr>
              <w:pStyle w:val="TableParagraph"/>
              <w:spacing w:before="28"/>
              <w:ind w:left="381"/>
              <w:rPr>
                <w:sz w:val="24"/>
              </w:rPr>
            </w:pPr>
            <w:r>
              <w:rPr>
                <w:sz w:val="24"/>
              </w:rPr>
              <w:t>Master</w:t>
            </w:r>
          </w:p>
        </w:tc>
        <w:tc>
          <w:tcPr>
            <w:tcW w:w="6570" w:type="dxa"/>
            <w:vMerge/>
            <w:shd w:val="clear" w:color="auto" w:fill="C0C0C0"/>
          </w:tcPr>
          <w:p w:rsidR="00161813" w:rsidRDefault="00161813"/>
        </w:tc>
      </w:tr>
      <w:tr w:rsidR="00161813">
        <w:trPr>
          <w:trHeight w:hRule="exact" w:val="986"/>
        </w:trPr>
        <w:tc>
          <w:tcPr>
            <w:tcW w:w="2748" w:type="dxa"/>
            <w:vAlign w:val="center"/>
          </w:tcPr>
          <w:p w:rsidR="00161813" w:rsidRDefault="00360A02">
            <w:pPr>
              <w:pStyle w:val="TableParagraph"/>
              <w:spacing w:line="319" w:lineRule="exact"/>
              <w:ind w:right="87"/>
              <w:rPr>
                <w:rFonts w:eastAsia="新細明體"/>
                <w:sz w:val="28"/>
                <w:lang w:eastAsia="zh-TW"/>
              </w:rPr>
            </w:pPr>
            <w:r>
              <w:rPr>
                <w:rFonts w:eastAsia="新細明體"/>
                <w:sz w:val="28"/>
                <w:lang w:eastAsia="zh-TW"/>
              </w:rPr>
              <w:t>資訊管理學系</w:t>
            </w:r>
          </w:p>
        </w:tc>
        <w:tc>
          <w:tcPr>
            <w:tcW w:w="3723" w:type="dxa"/>
            <w:vAlign w:val="center"/>
          </w:tcPr>
          <w:p w:rsidR="00161813" w:rsidRDefault="00360A02">
            <w:pPr>
              <w:pStyle w:val="TableParagraph"/>
              <w:spacing w:line="319" w:lineRule="exact"/>
              <w:ind w:right="87"/>
              <w:rPr>
                <w:rFonts w:eastAsia="新細明體"/>
                <w:sz w:val="28"/>
                <w:lang w:eastAsia="zh-TW"/>
              </w:rPr>
            </w:pPr>
            <w:r>
              <w:rPr>
                <w:rFonts w:eastAsia="新細明體"/>
                <w:sz w:val="28"/>
                <w:lang w:eastAsia="zh-TW"/>
              </w:rPr>
              <w:t>Department of Information Management</w:t>
            </w:r>
          </w:p>
        </w:tc>
        <w:tc>
          <w:tcPr>
            <w:tcW w:w="1440" w:type="dxa"/>
          </w:tcPr>
          <w:p w:rsidR="00161813" w:rsidRDefault="00360A02">
            <w:pPr>
              <w:pStyle w:val="TableParagraph"/>
              <w:spacing w:before="309"/>
              <w:ind w:left="575"/>
              <w:rPr>
                <w:rFonts w:ascii="Wingdings 2" w:hAnsi="Wingdings 2"/>
                <w:sz w:val="36"/>
              </w:rPr>
            </w:pPr>
            <w:r>
              <w:rPr>
                <w:rFonts w:ascii="Wingdings 2" w:hAnsi="Wingdings 2"/>
                <w:sz w:val="36"/>
              </w:rPr>
              <w:t></w:t>
            </w:r>
          </w:p>
        </w:tc>
        <w:tc>
          <w:tcPr>
            <w:tcW w:w="1443" w:type="dxa"/>
          </w:tcPr>
          <w:p w:rsidR="00161813" w:rsidRDefault="00161813"/>
        </w:tc>
        <w:tc>
          <w:tcPr>
            <w:tcW w:w="6570" w:type="dxa"/>
          </w:tcPr>
          <w:p w:rsidR="00161813" w:rsidRDefault="00360A02">
            <w:pPr>
              <w:pStyle w:val="TableParagraph"/>
              <w:ind w:right="103"/>
              <w:rPr>
                <w:rFonts w:ascii="新細明體" w:eastAsia="新細明體"/>
                <w:sz w:val="24"/>
                <w:lang w:eastAsia="zh-TW"/>
              </w:rPr>
            </w:pPr>
            <w:r>
              <w:rPr>
                <w:rFonts w:ascii="新細明體" w:eastAsia="新細明體" w:hint="eastAsia"/>
                <w:sz w:val="24"/>
                <w:lang w:eastAsia="zh-TW"/>
              </w:rPr>
              <w:t>評分項目：在學成績、書面資料、面談、中英文能力</w:t>
            </w:r>
          </w:p>
          <w:p w:rsidR="00161813" w:rsidRDefault="00360A02">
            <w:pPr>
              <w:pStyle w:val="TableParagraph"/>
              <w:tabs>
                <w:tab w:val="left" w:pos="1177"/>
                <w:tab w:val="left" w:pos="2549"/>
                <w:tab w:val="left" w:pos="3785"/>
                <w:tab w:val="left" w:pos="5389"/>
              </w:tabs>
              <w:spacing w:before="28"/>
              <w:ind w:right="103"/>
              <w:rPr>
                <w:sz w:val="24"/>
              </w:rPr>
            </w:pPr>
            <w:r>
              <w:rPr>
                <w:sz w:val="24"/>
              </w:rPr>
              <w:t>Scoring</w:t>
            </w:r>
            <w:r>
              <w:rPr>
                <w:sz w:val="24"/>
              </w:rPr>
              <w:tab/>
              <w:t>categories:</w:t>
            </w:r>
            <w:r>
              <w:rPr>
                <w:sz w:val="24"/>
              </w:rPr>
              <w:tab/>
              <w:t>academic</w:t>
            </w:r>
            <w:r>
              <w:rPr>
                <w:sz w:val="24"/>
              </w:rPr>
              <w:tab/>
              <w:t>performance,</w:t>
            </w:r>
            <w:r>
              <w:rPr>
                <w:sz w:val="24"/>
              </w:rPr>
              <w:tab/>
              <w:t>application documents, oral interviews and Chinese and English</w:t>
            </w:r>
            <w:r>
              <w:rPr>
                <w:spacing w:val="-6"/>
                <w:sz w:val="24"/>
              </w:rPr>
              <w:t xml:space="preserve"> </w:t>
            </w:r>
            <w:r>
              <w:rPr>
                <w:spacing w:val="-3"/>
                <w:sz w:val="24"/>
              </w:rPr>
              <w:t>ability.</w:t>
            </w:r>
          </w:p>
        </w:tc>
      </w:tr>
      <w:tr w:rsidR="00161813">
        <w:trPr>
          <w:trHeight w:hRule="exact" w:val="876"/>
        </w:trPr>
        <w:tc>
          <w:tcPr>
            <w:tcW w:w="2748" w:type="dxa"/>
            <w:vAlign w:val="center"/>
          </w:tcPr>
          <w:p w:rsidR="00161813" w:rsidRDefault="00360A02">
            <w:pPr>
              <w:pStyle w:val="TableParagraph"/>
              <w:spacing w:line="319" w:lineRule="exact"/>
              <w:ind w:right="87"/>
              <w:rPr>
                <w:rFonts w:eastAsia="新細明體"/>
                <w:sz w:val="28"/>
                <w:lang w:eastAsia="zh-TW"/>
              </w:rPr>
            </w:pPr>
            <w:r>
              <w:rPr>
                <w:rFonts w:eastAsia="新細明體"/>
                <w:sz w:val="28"/>
                <w:lang w:eastAsia="zh-TW"/>
              </w:rPr>
              <w:t>數位媒體設計學系</w:t>
            </w:r>
          </w:p>
        </w:tc>
        <w:tc>
          <w:tcPr>
            <w:tcW w:w="3723" w:type="dxa"/>
            <w:vAlign w:val="center"/>
          </w:tcPr>
          <w:p w:rsidR="00161813" w:rsidRDefault="00360A02">
            <w:pPr>
              <w:pStyle w:val="TableParagraph"/>
              <w:spacing w:line="319" w:lineRule="exact"/>
              <w:ind w:right="87"/>
              <w:rPr>
                <w:rFonts w:eastAsia="新細明體"/>
                <w:sz w:val="28"/>
                <w:lang w:eastAsia="zh-TW"/>
              </w:rPr>
            </w:pPr>
            <w:r>
              <w:rPr>
                <w:rFonts w:eastAsia="新細明體"/>
                <w:sz w:val="28"/>
                <w:lang w:eastAsia="zh-TW"/>
              </w:rPr>
              <w:t>Department of Digital Multimedia Design</w:t>
            </w:r>
          </w:p>
        </w:tc>
        <w:tc>
          <w:tcPr>
            <w:tcW w:w="1440" w:type="dxa"/>
          </w:tcPr>
          <w:p w:rsidR="00161813" w:rsidRDefault="00360A02">
            <w:pPr>
              <w:pStyle w:val="TableParagraph"/>
              <w:spacing w:before="241"/>
              <w:ind w:left="575"/>
              <w:rPr>
                <w:rFonts w:ascii="Wingdings 2" w:hAnsi="Wingdings 2"/>
                <w:sz w:val="36"/>
              </w:rPr>
            </w:pPr>
            <w:r>
              <w:rPr>
                <w:rFonts w:ascii="Wingdings 2" w:hAnsi="Wingdings 2"/>
                <w:sz w:val="36"/>
              </w:rPr>
              <w:t></w:t>
            </w:r>
          </w:p>
        </w:tc>
        <w:tc>
          <w:tcPr>
            <w:tcW w:w="1443" w:type="dxa"/>
          </w:tcPr>
          <w:p w:rsidR="00161813" w:rsidRDefault="00161813"/>
        </w:tc>
        <w:tc>
          <w:tcPr>
            <w:tcW w:w="6570" w:type="dxa"/>
          </w:tcPr>
          <w:p w:rsidR="00161813" w:rsidRDefault="00360A02">
            <w:pPr>
              <w:pStyle w:val="TableParagraph"/>
              <w:spacing w:line="278" w:lineRule="exact"/>
              <w:ind w:right="103"/>
              <w:rPr>
                <w:rFonts w:ascii="新細明體" w:eastAsia="新細明體"/>
                <w:sz w:val="24"/>
                <w:lang w:eastAsia="zh-TW"/>
              </w:rPr>
            </w:pPr>
            <w:r>
              <w:rPr>
                <w:rFonts w:ascii="新細明體" w:eastAsia="新細明體" w:hint="eastAsia"/>
                <w:sz w:val="24"/>
                <w:lang w:eastAsia="zh-TW"/>
              </w:rPr>
              <w:t>評分項目：在學成績、書面資料、面談、中英文能力</w:t>
            </w:r>
          </w:p>
          <w:p w:rsidR="00161813" w:rsidRDefault="00360A02">
            <w:pPr>
              <w:pStyle w:val="TableParagraph"/>
              <w:tabs>
                <w:tab w:val="left" w:pos="1177"/>
                <w:tab w:val="left" w:pos="2549"/>
                <w:tab w:val="left" w:pos="3785"/>
                <w:tab w:val="left" w:pos="5389"/>
              </w:tabs>
              <w:spacing w:before="28"/>
              <w:ind w:right="103"/>
              <w:rPr>
                <w:sz w:val="24"/>
              </w:rPr>
            </w:pPr>
            <w:r>
              <w:rPr>
                <w:sz w:val="24"/>
              </w:rPr>
              <w:t>Scoring</w:t>
            </w:r>
            <w:r>
              <w:rPr>
                <w:sz w:val="24"/>
              </w:rPr>
              <w:tab/>
              <w:t>categories:</w:t>
            </w:r>
            <w:r>
              <w:rPr>
                <w:sz w:val="24"/>
              </w:rPr>
              <w:tab/>
              <w:t>academic</w:t>
            </w:r>
            <w:r>
              <w:rPr>
                <w:sz w:val="24"/>
              </w:rPr>
              <w:tab/>
              <w:t>performance,</w:t>
            </w:r>
            <w:r>
              <w:rPr>
                <w:sz w:val="24"/>
              </w:rPr>
              <w:tab/>
              <w:t>application documents, oral interviews and Chinese and English</w:t>
            </w:r>
            <w:r>
              <w:rPr>
                <w:spacing w:val="-5"/>
                <w:sz w:val="24"/>
              </w:rPr>
              <w:t xml:space="preserve"> </w:t>
            </w:r>
            <w:r>
              <w:rPr>
                <w:spacing w:val="-3"/>
                <w:sz w:val="24"/>
              </w:rPr>
              <w:t>ability.</w:t>
            </w:r>
          </w:p>
        </w:tc>
      </w:tr>
      <w:tr w:rsidR="00161813">
        <w:trPr>
          <w:trHeight w:hRule="exact" w:val="1011"/>
        </w:trPr>
        <w:tc>
          <w:tcPr>
            <w:tcW w:w="2748" w:type="dxa"/>
            <w:vAlign w:val="center"/>
          </w:tcPr>
          <w:p w:rsidR="00161813" w:rsidRDefault="00360A02">
            <w:pPr>
              <w:pStyle w:val="TableParagraph"/>
              <w:spacing w:line="319" w:lineRule="exact"/>
              <w:ind w:right="87"/>
              <w:rPr>
                <w:rFonts w:eastAsia="新細明體"/>
                <w:sz w:val="28"/>
                <w:lang w:eastAsia="zh-TW"/>
              </w:rPr>
            </w:pPr>
            <w:r>
              <w:rPr>
                <w:rFonts w:eastAsia="新細明體"/>
                <w:sz w:val="28"/>
                <w:lang w:eastAsia="zh-TW"/>
              </w:rPr>
              <w:t>資訊傳播學系</w:t>
            </w:r>
          </w:p>
        </w:tc>
        <w:tc>
          <w:tcPr>
            <w:tcW w:w="3723" w:type="dxa"/>
            <w:vAlign w:val="center"/>
          </w:tcPr>
          <w:p w:rsidR="00161813" w:rsidRDefault="00360A02">
            <w:pPr>
              <w:pStyle w:val="TableParagraph"/>
              <w:spacing w:line="319" w:lineRule="exact"/>
              <w:ind w:right="87"/>
              <w:rPr>
                <w:rFonts w:eastAsia="新細明體"/>
                <w:sz w:val="28"/>
                <w:lang w:eastAsia="zh-TW"/>
              </w:rPr>
            </w:pPr>
            <w:r>
              <w:rPr>
                <w:rFonts w:eastAsia="新細明體"/>
                <w:sz w:val="28"/>
                <w:lang w:eastAsia="zh-TW"/>
              </w:rPr>
              <w:t>Department of Information Communications</w:t>
            </w:r>
          </w:p>
        </w:tc>
        <w:tc>
          <w:tcPr>
            <w:tcW w:w="1440" w:type="dxa"/>
          </w:tcPr>
          <w:p w:rsidR="00161813" w:rsidRDefault="00360A02">
            <w:pPr>
              <w:pStyle w:val="TableParagraph"/>
              <w:spacing w:before="309"/>
              <w:ind w:left="575"/>
              <w:rPr>
                <w:rFonts w:ascii="Wingdings 2" w:hAnsi="Wingdings 2"/>
                <w:sz w:val="36"/>
              </w:rPr>
            </w:pPr>
            <w:r>
              <w:rPr>
                <w:rFonts w:ascii="Wingdings 2" w:hAnsi="Wingdings 2"/>
                <w:sz w:val="36"/>
              </w:rPr>
              <w:t></w:t>
            </w:r>
          </w:p>
        </w:tc>
        <w:tc>
          <w:tcPr>
            <w:tcW w:w="1443" w:type="dxa"/>
          </w:tcPr>
          <w:p w:rsidR="00161813" w:rsidRDefault="00161813"/>
        </w:tc>
        <w:tc>
          <w:tcPr>
            <w:tcW w:w="6570" w:type="dxa"/>
          </w:tcPr>
          <w:p w:rsidR="00161813" w:rsidRDefault="00360A02">
            <w:pPr>
              <w:pStyle w:val="TableParagraph"/>
              <w:spacing w:line="276" w:lineRule="exact"/>
              <w:ind w:right="103"/>
              <w:rPr>
                <w:rFonts w:ascii="新細明體" w:eastAsia="新細明體"/>
                <w:sz w:val="24"/>
                <w:lang w:eastAsia="zh-TW"/>
              </w:rPr>
            </w:pPr>
            <w:r>
              <w:rPr>
                <w:rFonts w:ascii="新細明體" w:eastAsia="新細明體" w:hint="eastAsia"/>
                <w:sz w:val="24"/>
                <w:lang w:eastAsia="zh-TW"/>
              </w:rPr>
              <w:t>評分項目：在學成績、書面資料、面談、中英文能力</w:t>
            </w:r>
          </w:p>
          <w:p w:rsidR="00161813" w:rsidRDefault="00360A02">
            <w:pPr>
              <w:pStyle w:val="TableParagraph"/>
              <w:spacing w:before="28"/>
              <w:ind w:right="106"/>
              <w:rPr>
                <w:sz w:val="24"/>
              </w:rPr>
            </w:pPr>
            <w:r>
              <w:rPr>
                <w:sz w:val="24"/>
              </w:rPr>
              <w:t>Scoring categories: academic performance, application documents, oral interviews and Chinese and English ability.</w:t>
            </w:r>
          </w:p>
        </w:tc>
      </w:tr>
      <w:tr w:rsidR="00161813">
        <w:trPr>
          <w:trHeight w:hRule="exact" w:val="934"/>
        </w:trPr>
        <w:tc>
          <w:tcPr>
            <w:tcW w:w="2748" w:type="dxa"/>
            <w:vAlign w:val="center"/>
          </w:tcPr>
          <w:p w:rsidR="00161813" w:rsidRDefault="00360A02">
            <w:pPr>
              <w:pStyle w:val="TableParagraph"/>
              <w:spacing w:line="319" w:lineRule="exact"/>
              <w:ind w:right="87"/>
              <w:rPr>
                <w:rFonts w:eastAsia="新細明體"/>
                <w:sz w:val="28"/>
                <w:lang w:eastAsia="zh-TW"/>
              </w:rPr>
            </w:pPr>
            <w:r>
              <w:rPr>
                <w:rFonts w:eastAsia="新細明體"/>
                <w:sz w:val="28"/>
                <w:lang w:eastAsia="zh-TW"/>
              </w:rPr>
              <w:t>電影與創意媒體學系</w:t>
            </w:r>
          </w:p>
        </w:tc>
        <w:tc>
          <w:tcPr>
            <w:tcW w:w="3723" w:type="dxa"/>
            <w:vAlign w:val="center"/>
          </w:tcPr>
          <w:p w:rsidR="00161813" w:rsidRDefault="00360A02">
            <w:pPr>
              <w:pStyle w:val="TableParagraph"/>
              <w:spacing w:line="319" w:lineRule="exact"/>
              <w:ind w:right="87"/>
              <w:rPr>
                <w:rFonts w:eastAsia="新細明體"/>
                <w:sz w:val="28"/>
                <w:lang w:eastAsia="zh-TW"/>
              </w:rPr>
            </w:pPr>
            <w:r>
              <w:rPr>
                <w:rFonts w:eastAsia="新細明體"/>
                <w:sz w:val="28"/>
                <w:lang w:eastAsia="zh-TW"/>
              </w:rPr>
              <w:t>Department of Film and Creative Media</w:t>
            </w:r>
          </w:p>
        </w:tc>
        <w:tc>
          <w:tcPr>
            <w:tcW w:w="1440" w:type="dxa"/>
          </w:tcPr>
          <w:p w:rsidR="00161813" w:rsidRDefault="00360A02">
            <w:pPr>
              <w:pStyle w:val="TableParagraph"/>
              <w:spacing w:before="270"/>
              <w:ind w:left="575"/>
              <w:rPr>
                <w:rFonts w:ascii="Wingdings 2" w:hAnsi="Wingdings 2"/>
                <w:sz w:val="36"/>
              </w:rPr>
            </w:pPr>
            <w:r>
              <w:rPr>
                <w:rFonts w:ascii="Wingdings 2" w:hAnsi="Wingdings 2"/>
                <w:sz w:val="36"/>
              </w:rPr>
              <w:t></w:t>
            </w:r>
          </w:p>
        </w:tc>
        <w:tc>
          <w:tcPr>
            <w:tcW w:w="1443" w:type="dxa"/>
          </w:tcPr>
          <w:p w:rsidR="00161813" w:rsidRDefault="00161813"/>
        </w:tc>
        <w:tc>
          <w:tcPr>
            <w:tcW w:w="6570" w:type="dxa"/>
          </w:tcPr>
          <w:p w:rsidR="00161813" w:rsidRDefault="00360A02">
            <w:pPr>
              <w:pStyle w:val="TableParagraph"/>
              <w:spacing w:line="305" w:lineRule="exact"/>
              <w:ind w:right="103"/>
              <w:rPr>
                <w:rFonts w:ascii="新細明體" w:eastAsia="新細明體"/>
                <w:sz w:val="24"/>
                <w:lang w:eastAsia="zh-TW"/>
              </w:rPr>
            </w:pPr>
            <w:r>
              <w:rPr>
                <w:rFonts w:ascii="新細明體" w:eastAsia="新細明體" w:hint="eastAsia"/>
                <w:sz w:val="24"/>
                <w:lang w:eastAsia="zh-TW"/>
              </w:rPr>
              <w:t>評分項目：在學成績、書面資料、面談、中英文能力</w:t>
            </w:r>
          </w:p>
          <w:p w:rsidR="00161813" w:rsidRDefault="00360A02">
            <w:pPr>
              <w:pStyle w:val="TableParagraph"/>
              <w:tabs>
                <w:tab w:val="left" w:pos="1177"/>
                <w:tab w:val="left" w:pos="2549"/>
                <w:tab w:val="left" w:pos="3785"/>
                <w:tab w:val="left" w:pos="5389"/>
              </w:tabs>
              <w:spacing w:before="30"/>
              <w:ind w:right="103"/>
              <w:rPr>
                <w:sz w:val="24"/>
              </w:rPr>
            </w:pPr>
            <w:r>
              <w:rPr>
                <w:sz w:val="24"/>
              </w:rPr>
              <w:t>Scoring</w:t>
            </w:r>
            <w:r>
              <w:rPr>
                <w:sz w:val="24"/>
              </w:rPr>
              <w:tab/>
              <w:t>categories:</w:t>
            </w:r>
            <w:r>
              <w:rPr>
                <w:sz w:val="24"/>
              </w:rPr>
              <w:tab/>
              <w:t>academic</w:t>
            </w:r>
            <w:r>
              <w:rPr>
                <w:sz w:val="24"/>
              </w:rPr>
              <w:tab/>
              <w:t>performance,</w:t>
            </w:r>
            <w:r>
              <w:rPr>
                <w:sz w:val="24"/>
              </w:rPr>
              <w:tab/>
              <w:t>application documents, oral interviews and Chinese and English</w:t>
            </w:r>
            <w:r>
              <w:rPr>
                <w:spacing w:val="-6"/>
                <w:sz w:val="24"/>
              </w:rPr>
              <w:t xml:space="preserve"> </w:t>
            </w:r>
            <w:r>
              <w:rPr>
                <w:spacing w:val="-3"/>
                <w:sz w:val="24"/>
              </w:rPr>
              <w:t>ability.</w:t>
            </w:r>
          </w:p>
        </w:tc>
      </w:tr>
      <w:tr w:rsidR="00161813">
        <w:trPr>
          <w:trHeight w:hRule="exact" w:val="936"/>
        </w:trPr>
        <w:tc>
          <w:tcPr>
            <w:tcW w:w="2748" w:type="dxa"/>
            <w:vAlign w:val="center"/>
          </w:tcPr>
          <w:p w:rsidR="00161813" w:rsidRDefault="00360A02">
            <w:pPr>
              <w:pStyle w:val="TableParagraph"/>
              <w:spacing w:line="319" w:lineRule="exact"/>
              <w:ind w:right="87"/>
              <w:rPr>
                <w:rFonts w:eastAsia="新細明體"/>
                <w:sz w:val="28"/>
                <w:lang w:eastAsia="zh-TW"/>
              </w:rPr>
            </w:pPr>
            <w:r>
              <w:rPr>
                <w:rFonts w:eastAsia="新細明體"/>
                <w:sz w:val="28"/>
                <w:lang w:eastAsia="zh-TW"/>
              </w:rPr>
              <w:t>資訊學院碩士班</w:t>
            </w:r>
          </w:p>
        </w:tc>
        <w:tc>
          <w:tcPr>
            <w:tcW w:w="3723" w:type="dxa"/>
            <w:vAlign w:val="center"/>
          </w:tcPr>
          <w:p w:rsidR="00161813" w:rsidRDefault="00360A02">
            <w:pPr>
              <w:pStyle w:val="TableParagraph"/>
              <w:spacing w:line="319" w:lineRule="exact"/>
              <w:ind w:right="87"/>
              <w:rPr>
                <w:rFonts w:eastAsia="新細明體"/>
                <w:sz w:val="28"/>
                <w:lang w:eastAsia="zh-TW"/>
              </w:rPr>
            </w:pPr>
            <w:r>
              <w:rPr>
                <w:rFonts w:eastAsia="新細明體"/>
                <w:sz w:val="28"/>
                <w:lang w:eastAsia="zh-TW"/>
              </w:rPr>
              <w:t>Master Program in Informatics</w:t>
            </w:r>
          </w:p>
        </w:tc>
        <w:tc>
          <w:tcPr>
            <w:tcW w:w="1440" w:type="dxa"/>
          </w:tcPr>
          <w:p w:rsidR="00161813" w:rsidRDefault="00161813"/>
        </w:tc>
        <w:tc>
          <w:tcPr>
            <w:tcW w:w="1443" w:type="dxa"/>
          </w:tcPr>
          <w:p w:rsidR="00161813" w:rsidRDefault="00360A02">
            <w:pPr>
              <w:pStyle w:val="TableParagraph"/>
              <w:spacing w:before="272"/>
              <w:ind w:left="0"/>
              <w:jc w:val="center"/>
              <w:rPr>
                <w:rFonts w:ascii="Wingdings 2" w:hAnsi="Wingdings 2"/>
                <w:sz w:val="36"/>
              </w:rPr>
            </w:pPr>
            <w:r>
              <w:rPr>
                <w:rFonts w:ascii="Wingdings 2" w:hAnsi="Wingdings 2"/>
                <w:sz w:val="36"/>
              </w:rPr>
              <w:t></w:t>
            </w:r>
          </w:p>
        </w:tc>
        <w:tc>
          <w:tcPr>
            <w:tcW w:w="6570" w:type="dxa"/>
          </w:tcPr>
          <w:p w:rsidR="00161813" w:rsidRDefault="00360A02">
            <w:pPr>
              <w:pStyle w:val="TableParagraph"/>
              <w:spacing w:line="307" w:lineRule="exact"/>
              <w:ind w:right="103"/>
              <w:rPr>
                <w:rFonts w:ascii="新細明體" w:eastAsia="新細明體"/>
                <w:sz w:val="24"/>
                <w:lang w:eastAsia="zh-TW"/>
              </w:rPr>
            </w:pPr>
            <w:r>
              <w:rPr>
                <w:rFonts w:ascii="新細明體" w:eastAsia="新細明體" w:hint="eastAsia"/>
                <w:sz w:val="24"/>
                <w:lang w:eastAsia="zh-TW"/>
              </w:rPr>
              <w:t>評分項目：在學成績、書面資料、面談、中英文能力</w:t>
            </w:r>
          </w:p>
          <w:p w:rsidR="00161813" w:rsidRDefault="00360A02">
            <w:pPr>
              <w:pStyle w:val="TableParagraph"/>
              <w:tabs>
                <w:tab w:val="left" w:pos="1177"/>
                <w:tab w:val="left" w:pos="2549"/>
                <w:tab w:val="left" w:pos="3785"/>
                <w:tab w:val="left" w:pos="5389"/>
              </w:tabs>
              <w:spacing w:before="28"/>
              <w:ind w:right="103"/>
              <w:rPr>
                <w:sz w:val="24"/>
              </w:rPr>
            </w:pPr>
            <w:r>
              <w:rPr>
                <w:sz w:val="24"/>
              </w:rPr>
              <w:t>Scoring</w:t>
            </w:r>
            <w:r>
              <w:rPr>
                <w:sz w:val="24"/>
              </w:rPr>
              <w:tab/>
              <w:t>categories:</w:t>
            </w:r>
            <w:r>
              <w:rPr>
                <w:sz w:val="24"/>
              </w:rPr>
              <w:tab/>
              <w:t>academic</w:t>
            </w:r>
            <w:r>
              <w:rPr>
                <w:sz w:val="24"/>
              </w:rPr>
              <w:tab/>
              <w:t>performance,</w:t>
            </w:r>
            <w:r>
              <w:rPr>
                <w:sz w:val="24"/>
              </w:rPr>
              <w:tab/>
              <w:t>application documents, oral interviews and Chinese and English</w:t>
            </w:r>
            <w:r>
              <w:rPr>
                <w:spacing w:val="-6"/>
                <w:sz w:val="24"/>
              </w:rPr>
              <w:t xml:space="preserve"> </w:t>
            </w:r>
            <w:r>
              <w:rPr>
                <w:spacing w:val="-3"/>
                <w:sz w:val="24"/>
              </w:rPr>
              <w:t>ability.</w:t>
            </w:r>
          </w:p>
        </w:tc>
      </w:tr>
    </w:tbl>
    <w:p w:rsidR="00161813" w:rsidRDefault="00161813">
      <w:pPr>
        <w:rPr>
          <w:sz w:val="24"/>
        </w:rPr>
        <w:sectPr w:rsidR="00161813">
          <w:pgSz w:w="16850" w:h="11910" w:orient="landscape"/>
          <w:pgMar w:top="1100" w:right="340" w:bottom="480" w:left="340" w:header="0" w:footer="287" w:gutter="0"/>
          <w:cols w:space="720"/>
        </w:sectPr>
      </w:pPr>
    </w:p>
    <w:p w:rsidR="00161813" w:rsidRDefault="00161813">
      <w:pPr>
        <w:pStyle w:val="a3"/>
        <w:spacing w:before="5"/>
        <w:rPr>
          <w:sz w:val="26"/>
        </w:rPr>
      </w:pPr>
    </w:p>
    <w:tbl>
      <w:tblPr>
        <w:tblW w:w="158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28"/>
        <w:gridCol w:w="3841"/>
        <w:gridCol w:w="1442"/>
        <w:gridCol w:w="1443"/>
        <w:gridCol w:w="6474"/>
      </w:tblGrid>
      <w:tr w:rsidR="00161813">
        <w:trPr>
          <w:trHeight w:hRule="exact" w:val="558"/>
        </w:trPr>
        <w:tc>
          <w:tcPr>
            <w:tcW w:w="6469" w:type="dxa"/>
            <w:gridSpan w:val="2"/>
            <w:vMerge w:val="restart"/>
            <w:shd w:val="clear" w:color="auto" w:fill="C0C0C0"/>
            <w:vAlign w:val="center"/>
          </w:tcPr>
          <w:p w:rsidR="00161813" w:rsidRDefault="00360A02">
            <w:pPr>
              <w:pStyle w:val="TableParagraph"/>
              <w:spacing w:line="452" w:lineRule="exact"/>
              <w:jc w:val="center"/>
              <w:rPr>
                <w:b/>
                <w:sz w:val="32"/>
              </w:rPr>
            </w:pPr>
            <w:r>
              <w:rPr>
                <w:rFonts w:ascii="Microsoft YaHei" w:eastAsia="Microsoft YaHei" w:hint="eastAsia"/>
                <w:b/>
                <w:sz w:val="32"/>
              </w:rPr>
              <w:t xml:space="preserve">觀光運輸學院 </w:t>
            </w:r>
            <w:r>
              <w:rPr>
                <w:b/>
                <w:sz w:val="32"/>
              </w:rPr>
              <w:t>School of Tourism and</w:t>
            </w:r>
          </w:p>
          <w:p w:rsidR="00161813" w:rsidRDefault="00360A02">
            <w:pPr>
              <w:pStyle w:val="TableParagraph"/>
              <w:spacing w:before="25"/>
              <w:jc w:val="center"/>
              <w:rPr>
                <w:b/>
                <w:sz w:val="32"/>
              </w:rPr>
            </w:pPr>
            <w:r>
              <w:rPr>
                <w:b/>
                <w:sz w:val="32"/>
              </w:rPr>
              <w:t>Transportation</w:t>
            </w:r>
          </w:p>
        </w:tc>
        <w:tc>
          <w:tcPr>
            <w:tcW w:w="2885" w:type="dxa"/>
            <w:gridSpan w:val="2"/>
            <w:shd w:val="clear" w:color="auto" w:fill="C0C0C0"/>
            <w:vAlign w:val="center"/>
          </w:tcPr>
          <w:p w:rsidR="00161813" w:rsidRDefault="00360A02">
            <w:pPr>
              <w:pStyle w:val="TableParagraph"/>
              <w:spacing w:line="277" w:lineRule="exact"/>
              <w:ind w:left="1177" w:right="1177"/>
              <w:jc w:val="center"/>
              <w:rPr>
                <w:rFonts w:ascii="新細明體" w:eastAsia="新細明體"/>
                <w:sz w:val="24"/>
              </w:rPr>
            </w:pPr>
            <w:r>
              <w:rPr>
                <w:rFonts w:ascii="新細明體" w:eastAsia="新細明體" w:hint="eastAsia"/>
                <w:sz w:val="24"/>
              </w:rPr>
              <w:t>學位</w:t>
            </w:r>
          </w:p>
        </w:tc>
        <w:tc>
          <w:tcPr>
            <w:tcW w:w="6474" w:type="dxa"/>
            <w:vMerge w:val="restart"/>
            <w:shd w:val="clear" w:color="auto" w:fill="C0C0C0"/>
            <w:vAlign w:val="center"/>
          </w:tcPr>
          <w:p w:rsidR="00161813" w:rsidRDefault="00360A02">
            <w:pPr>
              <w:pStyle w:val="TableParagraph"/>
              <w:spacing w:before="225"/>
              <w:ind w:left="2653" w:right="2651"/>
              <w:jc w:val="center"/>
              <w:rPr>
                <w:rFonts w:ascii="新細明體" w:eastAsia="新細明體"/>
                <w:sz w:val="28"/>
              </w:rPr>
            </w:pPr>
            <w:r>
              <w:rPr>
                <w:rFonts w:ascii="新細明體" w:eastAsia="新細明體" w:hint="eastAsia"/>
                <w:sz w:val="28"/>
              </w:rPr>
              <w:t>審查項目</w:t>
            </w:r>
          </w:p>
        </w:tc>
      </w:tr>
      <w:tr w:rsidR="00161813">
        <w:trPr>
          <w:trHeight w:hRule="exact" w:val="598"/>
        </w:trPr>
        <w:tc>
          <w:tcPr>
            <w:tcW w:w="6469" w:type="dxa"/>
            <w:gridSpan w:val="2"/>
            <w:vMerge/>
            <w:shd w:val="clear" w:color="auto" w:fill="C0C0C0"/>
          </w:tcPr>
          <w:p w:rsidR="00161813" w:rsidRDefault="00161813"/>
        </w:tc>
        <w:tc>
          <w:tcPr>
            <w:tcW w:w="1442" w:type="dxa"/>
            <w:shd w:val="clear" w:color="auto" w:fill="C0C0C0"/>
          </w:tcPr>
          <w:p w:rsidR="00161813" w:rsidRDefault="00360A02">
            <w:pPr>
              <w:pStyle w:val="TableParagraph"/>
              <w:spacing w:line="276" w:lineRule="exact"/>
              <w:ind w:left="263" w:right="263"/>
              <w:jc w:val="center"/>
              <w:rPr>
                <w:rFonts w:ascii="新細明體" w:eastAsia="新細明體"/>
                <w:sz w:val="24"/>
              </w:rPr>
            </w:pPr>
            <w:r>
              <w:rPr>
                <w:rFonts w:ascii="新細明體" w:eastAsia="新細明體" w:hint="eastAsia"/>
                <w:sz w:val="24"/>
              </w:rPr>
              <w:t>學士</w:t>
            </w:r>
          </w:p>
          <w:p w:rsidR="00161813" w:rsidRDefault="00360A02">
            <w:pPr>
              <w:pStyle w:val="TableParagraph"/>
              <w:spacing w:before="28"/>
              <w:ind w:left="263" w:right="263"/>
              <w:jc w:val="center"/>
              <w:rPr>
                <w:sz w:val="24"/>
              </w:rPr>
            </w:pPr>
            <w:r>
              <w:rPr>
                <w:sz w:val="24"/>
              </w:rPr>
              <w:t>Bachelor</w:t>
            </w:r>
          </w:p>
        </w:tc>
        <w:tc>
          <w:tcPr>
            <w:tcW w:w="1443" w:type="dxa"/>
            <w:shd w:val="clear" w:color="auto" w:fill="C0C0C0"/>
          </w:tcPr>
          <w:p w:rsidR="00161813" w:rsidRDefault="00360A02">
            <w:pPr>
              <w:pStyle w:val="TableParagraph"/>
              <w:spacing w:line="276" w:lineRule="exact"/>
              <w:ind w:left="381" w:firstLine="93"/>
              <w:rPr>
                <w:rFonts w:ascii="新細明體" w:eastAsia="新細明體"/>
                <w:sz w:val="24"/>
              </w:rPr>
            </w:pPr>
            <w:r>
              <w:rPr>
                <w:rFonts w:ascii="新細明體" w:eastAsia="新細明體" w:hint="eastAsia"/>
                <w:sz w:val="24"/>
              </w:rPr>
              <w:t>碩士</w:t>
            </w:r>
          </w:p>
          <w:p w:rsidR="00161813" w:rsidRDefault="00360A02">
            <w:pPr>
              <w:pStyle w:val="TableParagraph"/>
              <w:spacing w:before="28"/>
              <w:ind w:left="381"/>
              <w:rPr>
                <w:sz w:val="24"/>
              </w:rPr>
            </w:pPr>
            <w:r>
              <w:rPr>
                <w:sz w:val="24"/>
              </w:rPr>
              <w:t>Master</w:t>
            </w:r>
          </w:p>
        </w:tc>
        <w:tc>
          <w:tcPr>
            <w:tcW w:w="6474" w:type="dxa"/>
            <w:vMerge/>
            <w:shd w:val="clear" w:color="auto" w:fill="C0C0C0"/>
          </w:tcPr>
          <w:p w:rsidR="00161813" w:rsidRDefault="00161813"/>
        </w:tc>
      </w:tr>
      <w:tr w:rsidR="00161813">
        <w:trPr>
          <w:trHeight w:hRule="exact" w:val="970"/>
        </w:trPr>
        <w:tc>
          <w:tcPr>
            <w:tcW w:w="2628" w:type="dxa"/>
            <w:vAlign w:val="center"/>
          </w:tcPr>
          <w:p w:rsidR="00161813" w:rsidRDefault="00360A02">
            <w:pPr>
              <w:pStyle w:val="TableParagraph"/>
              <w:spacing w:line="319" w:lineRule="exact"/>
              <w:ind w:right="87"/>
              <w:rPr>
                <w:rFonts w:eastAsia="新細明體"/>
                <w:sz w:val="28"/>
                <w:lang w:eastAsia="zh-TW"/>
              </w:rPr>
            </w:pPr>
            <w:r>
              <w:rPr>
                <w:rFonts w:eastAsia="新細明體" w:hint="eastAsia"/>
                <w:sz w:val="28"/>
                <w:lang w:eastAsia="zh-TW"/>
              </w:rPr>
              <w:t>物流與航運管理學</w:t>
            </w:r>
          </w:p>
          <w:p w:rsidR="00161813" w:rsidRDefault="00360A02">
            <w:pPr>
              <w:pStyle w:val="TableParagraph"/>
              <w:spacing w:line="319" w:lineRule="exact"/>
              <w:ind w:right="87"/>
              <w:rPr>
                <w:rFonts w:eastAsia="新細明體"/>
                <w:sz w:val="28"/>
                <w:lang w:eastAsia="zh-TW"/>
              </w:rPr>
            </w:pPr>
            <w:r>
              <w:rPr>
                <w:rFonts w:eastAsia="新細明體" w:hint="eastAsia"/>
                <w:sz w:val="28"/>
                <w:lang w:eastAsia="zh-TW"/>
              </w:rPr>
              <w:t>系</w:t>
            </w:r>
          </w:p>
        </w:tc>
        <w:tc>
          <w:tcPr>
            <w:tcW w:w="3841" w:type="dxa"/>
            <w:vAlign w:val="center"/>
          </w:tcPr>
          <w:p w:rsidR="00161813" w:rsidRDefault="00360A02">
            <w:pPr>
              <w:pStyle w:val="TableParagraph"/>
              <w:spacing w:line="319" w:lineRule="exact"/>
              <w:ind w:right="87"/>
              <w:rPr>
                <w:rFonts w:eastAsia="新細明體"/>
                <w:sz w:val="28"/>
                <w:lang w:eastAsia="zh-TW"/>
              </w:rPr>
            </w:pPr>
            <w:r>
              <w:rPr>
                <w:rFonts w:eastAsia="新細明體"/>
                <w:sz w:val="28"/>
                <w:lang w:eastAsia="zh-TW"/>
              </w:rPr>
              <w:t>Department</w:t>
            </w:r>
            <w:r>
              <w:rPr>
                <w:rFonts w:eastAsia="新細明體" w:hint="eastAsia"/>
                <w:sz w:val="28"/>
                <w:lang w:eastAsia="zh-TW"/>
              </w:rPr>
              <w:t xml:space="preserve"> </w:t>
            </w:r>
            <w:r>
              <w:rPr>
                <w:rFonts w:eastAsia="新細明體"/>
                <w:sz w:val="28"/>
                <w:lang w:eastAsia="zh-TW"/>
              </w:rPr>
              <w:t>of Logistics</w:t>
            </w:r>
            <w:r>
              <w:rPr>
                <w:rFonts w:eastAsia="新細明體" w:hint="eastAsia"/>
                <w:sz w:val="28"/>
                <w:lang w:eastAsia="zh-TW"/>
              </w:rPr>
              <w:t xml:space="preserve"> </w:t>
            </w:r>
            <w:r>
              <w:rPr>
                <w:rFonts w:eastAsia="新細明體"/>
                <w:sz w:val="28"/>
                <w:lang w:eastAsia="zh-TW"/>
              </w:rPr>
              <w:t>and Shipping</w:t>
            </w:r>
            <w:r>
              <w:rPr>
                <w:rFonts w:eastAsia="新細明體" w:hint="eastAsia"/>
                <w:sz w:val="28"/>
                <w:lang w:eastAsia="zh-TW"/>
              </w:rPr>
              <w:t xml:space="preserve"> </w:t>
            </w:r>
            <w:r>
              <w:rPr>
                <w:rFonts w:eastAsia="新細明體"/>
                <w:sz w:val="28"/>
                <w:lang w:eastAsia="zh-TW"/>
              </w:rPr>
              <w:t>Management</w:t>
            </w:r>
          </w:p>
        </w:tc>
        <w:tc>
          <w:tcPr>
            <w:tcW w:w="1442" w:type="dxa"/>
          </w:tcPr>
          <w:p w:rsidR="00161813" w:rsidRDefault="00360A02">
            <w:pPr>
              <w:pStyle w:val="TableParagraph"/>
              <w:spacing w:before="289"/>
              <w:ind w:left="578"/>
              <w:rPr>
                <w:rFonts w:ascii="Wingdings 2" w:hAnsi="Wingdings 2"/>
                <w:sz w:val="36"/>
              </w:rPr>
            </w:pPr>
            <w:r>
              <w:rPr>
                <w:rFonts w:ascii="Wingdings 2" w:hAnsi="Wingdings 2"/>
                <w:sz w:val="36"/>
              </w:rPr>
              <w:t></w:t>
            </w:r>
          </w:p>
        </w:tc>
        <w:tc>
          <w:tcPr>
            <w:tcW w:w="1443" w:type="dxa"/>
          </w:tcPr>
          <w:p w:rsidR="00161813" w:rsidRDefault="00161813"/>
        </w:tc>
        <w:tc>
          <w:tcPr>
            <w:tcW w:w="6474" w:type="dxa"/>
          </w:tcPr>
          <w:p w:rsidR="00161813" w:rsidRDefault="00360A02">
            <w:pPr>
              <w:pStyle w:val="TableParagraph"/>
              <w:tabs>
                <w:tab w:val="left" w:pos="1153"/>
                <w:tab w:val="left" w:pos="2501"/>
                <w:tab w:val="left" w:pos="3715"/>
                <w:tab w:val="left" w:pos="5296"/>
              </w:tabs>
              <w:spacing w:before="9" w:line="252" w:lineRule="auto"/>
              <w:ind w:right="100"/>
              <w:rPr>
                <w:sz w:val="24"/>
              </w:rPr>
            </w:pPr>
            <w:r>
              <w:rPr>
                <w:rFonts w:ascii="新細明體" w:eastAsia="新細明體" w:hint="eastAsia"/>
                <w:sz w:val="24"/>
              </w:rPr>
              <w:t xml:space="preserve">評分項目：在學成績、書面資料、面談、中英文能力 </w:t>
            </w:r>
            <w:r>
              <w:rPr>
                <w:sz w:val="24"/>
              </w:rPr>
              <w:t>Scoring</w:t>
            </w:r>
            <w:r>
              <w:rPr>
                <w:sz w:val="24"/>
              </w:rPr>
              <w:tab/>
              <w:t>categories:</w:t>
            </w:r>
            <w:r>
              <w:rPr>
                <w:sz w:val="24"/>
              </w:rPr>
              <w:tab/>
              <w:t>academic</w:t>
            </w:r>
            <w:r>
              <w:rPr>
                <w:sz w:val="24"/>
              </w:rPr>
              <w:tab/>
              <w:t>performance,</w:t>
            </w:r>
            <w:r>
              <w:rPr>
                <w:sz w:val="24"/>
              </w:rPr>
              <w:tab/>
              <w:t>application documents, oral interviews and Chinese and English</w:t>
            </w:r>
            <w:r>
              <w:rPr>
                <w:spacing w:val="-6"/>
                <w:sz w:val="24"/>
              </w:rPr>
              <w:t xml:space="preserve"> </w:t>
            </w:r>
            <w:r>
              <w:rPr>
                <w:spacing w:val="-3"/>
                <w:sz w:val="24"/>
              </w:rPr>
              <w:t>ability.</w:t>
            </w:r>
          </w:p>
        </w:tc>
      </w:tr>
      <w:tr w:rsidR="00161813">
        <w:trPr>
          <w:trHeight w:hRule="exact" w:val="977"/>
        </w:trPr>
        <w:tc>
          <w:tcPr>
            <w:tcW w:w="2628" w:type="dxa"/>
            <w:vAlign w:val="center"/>
          </w:tcPr>
          <w:p w:rsidR="00161813" w:rsidRDefault="00360A02">
            <w:pPr>
              <w:pStyle w:val="TableParagraph"/>
              <w:spacing w:line="319" w:lineRule="exact"/>
              <w:ind w:right="87"/>
              <w:rPr>
                <w:rFonts w:eastAsia="新細明體"/>
                <w:sz w:val="28"/>
                <w:lang w:eastAsia="zh-TW"/>
              </w:rPr>
            </w:pPr>
            <w:r>
              <w:rPr>
                <w:rFonts w:eastAsia="新細明體" w:hint="eastAsia"/>
                <w:sz w:val="28"/>
                <w:lang w:eastAsia="zh-TW"/>
              </w:rPr>
              <w:t>觀光與餐飲旅館學</w:t>
            </w:r>
            <w:r>
              <w:rPr>
                <w:rFonts w:eastAsia="新細明體" w:hint="eastAsia"/>
                <w:sz w:val="28"/>
                <w:lang w:eastAsia="zh-TW"/>
              </w:rPr>
              <w:t xml:space="preserve"> </w:t>
            </w:r>
            <w:r>
              <w:rPr>
                <w:rFonts w:eastAsia="新細明體" w:hint="eastAsia"/>
                <w:sz w:val="28"/>
                <w:lang w:eastAsia="zh-TW"/>
              </w:rPr>
              <w:t>系</w:t>
            </w:r>
          </w:p>
        </w:tc>
        <w:tc>
          <w:tcPr>
            <w:tcW w:w="3841" w:type="dxa"/>
            <w:vAlign w:val="center"/>
          </w:tcPr>
          <w:p w:rsidR="00161813" w:rsidRDefault="00360A02">
            <w:pPr>
              <w:pStyle w:val="TableParagraph"/>
              <w:spacing w:line="319" w:lineRule="exact"/>
              <w:ind w:right="87"/>
              <w:rPr>
                <w:rFonts w:eastAsia="新細明體"/>
                <w:sz w:val="28"/>
                <w:lang w:eastAsia="zh-TW"/>
              </w:rPr>
            </w:pPr>
            <w:r>
              <w:rPr>
                <w:rFonts w:eastAsia="新細明體"/>
                <w:sz w:val="28"/>
                <w:lang w:eastAsia="zh-TW"/>
              </w:rPr>
              <w:t xml:space="preserve">Department of Tourism &amp; Hospitality Management </w:t>
            </w:r>
          </w:p>
        </w:tc>
        <w:tc>
          <w:tcPr>
            <w:tcW w:w="1442" w:type="dxa"/>
          </w:tcPr>
          <w:p w:rsidR="00161813" w:rsidRDefault="00360A02">
            <w:pPr>
              <w:pStyle w:val="TableParagraph"/>
              <w:spacing w:before="292"/>
              <w:ind w:left="578"/>
              <w:rPr>
                <w:rFonts w:ascii="Wingdings 2" w:hAnsi="Wingdings 2"/>
                <w:sz w:val="36"/>
              </w:rPr>
            </w:pPr>
            <w:r>
              <w:rPr>
                <w:rFonts w:ascii="Wingdings 2" w:hAnsi="Wingdings 2"/>
                <w:sz w:val="36"/>
              </w:rPr>
              <w:t></w:t>
            </w:r>
          </w:p>
        </w:tc>
        <w:tc>
          <w:tcPr>
            <w:tcW w:w="1443" w:type="dxa"/>
          </w:tcPr>
          <w:p w:rsidR="00161813" w:rsidRDefault="00161813"/>
        </w:tc>
        <w:tc>
          <w:tcPr>
            <w:tcW w:w="6474" w:type="dxa"/>
          </w:tcPr>
          <w:p w:rsidR="00161813" w:rsidRDefault="00360A02">
            <w:pPr>
              <w:pStyle w:val="TableParagraph"/>
              <w:spacing w:before="14"/>
              <w:ind w:right="100"/>
              <w:rPr>
                <w:rFonts w:ascii="新細明體" w:eastAsia="新細明體"/>
                <w:sz w:val="24"/>
                <w:lang w:eastAsia="zh-TW"/>
              </w:rPr>
            </w:pPr>
            <w:r>
              <w:rPr>
                <w:rFonts w:ascii="新細明體" w:eastAsia="新細明體" w:hint="eastAsia"/>
                <w:sz w:val="24"/>
                <w:lang w:eastAsia="zh-TW"/>
              </w:rPr>
              <w:t>評分項目</w:t>
            </w:r>
            <w:r>
              <w:rPr>
                <w:sz w:val="24"/>
                <w:lang w:eastAsia="zh-TW"/>
              </w:rPr>
              <w:t>:</w:t>
            </w:r>
            <w:r>
              <w:rPr>
                <w:rFonts w:ascii="新細明體" w:eastAsia="新細明體" w:hint="eastAsia"/>
                <w:sz w:val="24"/>
                <w:lang w:eastAsia="zh-TW"/>
              </w:rPr>
              <w:t>在學成績、書面資料、面談、中英文能力</w:t>
            </w:r>
          </w:p>
          <w:p w:rsidR="00161813" w:rsidRDefault="00360A02">
            <w:pPr>
              <w:pStyle w:val="TableParagraph"/>
              <w:tabs>
                <w:tab w:val="left" w:pos="1153"/>
                <w:tab w:val="left" w:pos="2501"/>
                <w:tab w:val="left" w:pos="3713"/>
                <w:tab w:val="left" w:pos="5293"/>
              </w:tabs>
              <w:spacing w:before="24"/>
              <w:ind w:right="103"/>
              <w:rPr>
                <w:sz w:val="24"/>
              </w:rPr>
            </w:pPr>
            <w:r>
              <w:rPr>
                <w:sz w:val="24"/>
              </w:rPr>
              <w:t>Scoring</w:t>
            </w:r>
            <w:r>
              <w:rPr>
                <w:sz w:val="24"/>
              </w:rPr>
              <w:tab/>
              <w:t>categories:</w:t>
            </w:r>
            <w:r>
              <w:rPr>
                <w:sz w:val="24"/>
              </w:rPr>
              <w:tab/>
              <w:t>academic</w:t>
            </w:r>
            <w:r>
              <w:rPr>
                <w:sz w:val="24"/>
              </w:rPr>
              <w:tab/>
              <w:t>performance,</w:t>
            </w:r>
            <w:r>
              <w:rPr>
                <w:sz w:val="24"/>
              </w:rPr>
              <w:tab/>
              <w:t>application documents, oral interviews and Chinese and English</w:t>
            </w:r>
            <w:r>
              <w:rPr>
                <w:spacing w:val="-7"/>
                <w:sz w:val="24"/>
              </w:rPr>
              <w:t xml:space="preserve"> </w:t>
            </w:r>
            <w:r>
              <w:rPr>
                <w:spacing w:val="-3"/>
                <w:sz w:val="24"/>
              </w:rPr>
              <w:t>ability.</w:t>
            </w:r>
          </w:p>
        </w:tc>
      </w:tr>
      <w:tr w:rsidR="00161813">
        <w:trPr>
          <w:trHeight w:hRule="exact" w:val="874"/>
        </w:trPr>
        <w:tc>
          <w:tcPr>
            <w:tcW w:w="2628" w:type="dxa"/>
            <w:vAlign w:val="center"/>
          </w:tcPr>
          <w:p w:rsidR="00161813" w:rsidRDefault="00360A02">
            <w:pPr>
              <w:pStyle w:val="TableParagraph"/>
              <w:spacing w:line="319" w:lineRule="exact"/>
              <w:ind w:right="87"/>
              <w:rPr>
                <w:rFonts w:eastAsia="新細明體"/>
                <w:sz w:val="28"/>
                <w:lang w:eastAsia="zh-TW"/>
              </w:rPr>
            </w:pPr>
            <w:r>
              <w:rPr>
                <w:rFonts w:eastAsia="新細明體" w:hint="eastAsia"/>
                <w:sz w:val="28"/>
                <w:lang w:eastAsia="zh-TW"/>
              </w:rPr>
              <w:t>空運管理學系</w:t>
            </w:r>
          </w:p>
        </w:tc>
        <w:tc>
          <w:tcPr>
            <w:tcW w:w="3841" w:type="dxa"/>
            <w:vAlign w:val="center"/>
          </w:tcPr>
          <w:p w:rsidR="00161813" w:rsidRDefault="00360A02">
            <w:pPr>
              <w:pStyle w:val="TableParagraph"/>
              <w:spacing w:line="319" w:lineRule="exact"/>
              <w:ind w:right="87"/>
              <w:rPr>
                <w:rFonts w:eastAsia="新細明體"/>
                <w:sz w:val="28"/>
                <w:lang w:eastAsia="zh-TW"/>
              </w:rPr>
            </w:pPr>
            <w:r>
              <w:rPr>
                <w:rFonts w:eastAsia="新細明體"/>
                <w:sz w:val="28"/>
                <w:lang w:eastAsia="zh-TW"/>
              </w:rPr>
              <w:t>Department of Air Transportation</w:t>
            </w:r>
          </w:p>
        </w:tc>
        <w:tc>
          <w:tcPr>
            <w:tcW w:w="1442" w:type="dxa"/>
          </w:tcPr>
          <w:p w:rsidR="00161813" w:rsidRDefault="00360A02">
            <w:pPr>
              <w:pStyle w:val="TableParagraph"/>
              <w:spacing w:before="241"/>
              <w:ind w:left="578"/>
              <w:rPr>
                <w:rFonts w:ascii="Wingdings 2" w:hAnsi="Wingdings 2"/>
                <w:sz w:val="36"/>
              </w:rPr>
            </w:pPr>
            <w:r>
              <w:rPr>
                <w:rFonts w:ascii="Wingdings 2" w:hAnsi="Wingdings 2"/>
                <w:sz w:val="36"/>
              </w:rPr>
              <w:t></w:t>
            </w:r>
          </w:p>
        </w:tc>
        <w:tc>
          <w:tcPr>
            <w:tcW w:w="1443" w:type="dxa"/>
          </w:tcPr>
          <w:p w:rsidR="00161813" w:rsidRDefault="00161813"/>
        </w:tc>
        <w:tc>
          <w:tcPr>
            <w:tcW w:w="6474" w:type="dxa"/>
          </w:tcPr>
          <w:p w:rsidR="00161813" w:rsidRDefault="00360A02">
            <w:pPr>
              <w:pStyle w:val="TableParagraph"/>
              <w:spacing w:line="276" w:lineRule="exact"/>
              <w:ind w:right="100"/>
              <w:rPr>
                <w:rFonts w:ascii="新細明體" w:eastAsia="新細明體"/>
                <w:sz w:val="24"/>
                <w:lang w:eastAsia="zh-TW"/>
              </w:rPr>
            </w:pPr>
            <w:r>
              <w:rPr>
                <w:rFonts w:ascii="新細明體" w:eastAsia="新細明體" w:hint="eastAsia"/>
                <w:sz w:val="24"/>
                <w:lang w:eastAsia="zh-TW"/>
              </w:rPr>
              <w:t>評分項目：在學成績、書面資料、面談、中英文能力</w:t>
            </w:r>
          </w:p>
          <w:p w:rsidR="00161813" w:rsidRDefault="00360A02">
            <w:pPr>
              <w:pStyle w:val="TableParagraph"/>
              <w:tabs>
                <w:tab w:val="left" w:pos="1153"/>
                <w:tab w:val="left" w:pos="2501"/>
                <w:tab w:val="left" w:pos="3713"/>
                <w:tab w:val="left" w:pos="5293"/>
              </w:tabs>
              <w:spacing w:before="28"/>
              <w:ind w:right="103"/>
              <w:rPr>
                <w:sz w:val="24"/>
              </w:rPr>
            </w:pPr>
            <w:r>
              <w:rPr>
                <w:sz w:val="24"/>
              </w:rPr>
              <w:t>Scoring</w:t>
            </w:r>
            <w:r>
              <w:rPr>
                <w:sz w:val="24"/>
              </w:rPr>
              <w:tab/>
              <w:t>categories:</w:t>
            </w:r>
            <w:r>
              <w:rPr>
                <w:sz w:val="24"/>
              </w:rPr>
              <w:tab/>
              <w:t>academic</w:t>
            </w:r>
            <w:r>
              <w:rPr>
                <w:sz w:val="24"/>
              </w:rPr>
              <w:tab/>
              <w:t>performance,</w:t>
            </w:r>
            <w:r>
              <w:rPr>
                <w:sz w:val="24"/>
              </w:rPr>
              <w:tab/>
              <w:t>application documents, oral interviews and Chinese and English</w:t>
            </w:r>
            <w:r>
              <w:rPr>
                <w:spacing w:val="-6"/>
                <w:sz w:val="24"/>
              </w:rPr>
              <w:t xml:space="preserve"> </w:t>
            </w:r>
            <w:r>
              <w:rPr>
                <w:spacing w:val="-3"/>
                <w:sz w:val="24"/>
              </w:rPr>
              <w:t>ability.</w:t>
            </w:r>
          </w:p>
        </w:tc>
      </w:tr>
      <w:tr w:rsidR="00161813">
        <w:trPr>
          <w:trHeight w:hRule="exact" w:val="970"/>
        </w:trPr>
        <w:tc>
          <w:tcPr>
            <w:tcW w:w="2628" w:type="dxa"/>
            <w:vAlign w:val="center"/>
          </w:tcPr>
          <w:p w:rsidR="00161813" w:rsidRDefault="00360A02">
            <w:pPr>
              <w:pStyle w:val="TableParagraph"/>
              <w:spacing w:line="319" w:lineRule="exact"/>
              <w:ind w:right="87"/>
              <w:rPr>
                <w:rFonts w:eastAsia="新細明體"/>
                <w:sz w:val="28"/>
                <w:lang w:eastAsia="zh-TW"/>
              </w:rPr>
            </w:pPr>
            <w:r>
              <w:rPr>
                <w:rFonts w:eastAsia="新細明體" w:hint="eastAsia"/>
                <w:sz w:val="28"/>
                <w:lang w:eastAsia="zh-TW"/>
              </w:rPr>
              <w:t>交通運輸學系</w:t>
            </w:r>
          </w:p>
        </w:tc>
        <w:tc>
          <w:tcPr>
            <w:tcW w:w="3841" w:type="dxa"/>
            <w:vAlign w:val="center"/>
          </w:tcPr>
          <w:p w:rsidR="00161813" w:rsidRDefault="00360A02">
            <w:pPr>
              <w:pStyle w:val="TableParagraph"/>
              <w:spacing w:line="319" w:lineRule="exact"/>
              <w:ind w:right="87"/>
              <w:rPr>
                <w:rFonts w:eastAsia="新細明體"/>
                <w:sz w:val="28"/>
                <w:lang w:eastAsia="zh-TW"/>
              </w:rPr>
            </w:pPr>
            <w:r>
              <w:rPr>
                <w:rFonts w:eastAsia="新細明體"/>
                <w:sz w:val="28"/>
                <w:lang w:eastAsia="zh-TW"/>
              </w:rPr>
              <w:t>Department of Transportation</w:t>
            </w:r>
          </w:p>
        </w:tc>
        <w:tc>
          <w:tcPr>
            <w:tcW w:w="1442" w:type="dxa"/>
          </w:tcPr>
          <w:p w:rsidR="00161813" w:rsidRDefault="00360A02">
            <w:pPr>
              <w:pStyle w:val="TableParagraph"/>
              <w:spacing w:before="289"/>
              <w:ind w:left="578"/>
              <w:rPr>
                <w:rFonts w:ascii="Wingdings 2" w:hAnsi="Wingdings 2"/>
                <w:sz w:val="36"/>
              </w:rPr>
            </w:pPr>
            <w:r>
              <w:rPr>
                <w:rFonts w:ascii="Wingdings 2" w:hAnsi="Wingdings 2"/>
                <w:sz w:val="36"/>
              </w:rPr>
              <w:t></w:t>
            </w:r>
          </w:p>
        </w:tc>
        <w:tc>
          <w:tcPr>
            <w:tcW w:w="1443" w:type="dxa"/>
          </w:tcPr>
          <w:p w:rsidR="00161813" w:rsidRDefault="00161813"/>
        </w:tc>
        <w:tc>
          <w:tcPr>
            <w:tcW w:w="6474" w:type="dxa"/>
          </w:tcPr>
          <w:p w:rsidR="00161813" w:rsidRDefault="00360A02">
            <w:pPr>
              <w:pStyle w:val="TableParagraph"/>
              <w:spacing w:line="276" w:lineRule="exact"/>
              <w:ind w:right="100"/>
              <w:rPr>
                <w:rFonts w:ascii="新細明體" w:eastAsia="新細明體"/>
                <w:sz w:val="24"/>
                <w:lang w:eastAsia="zh-TW"/>
              </w:rPr>
            </w:pPr>
            <w:r>
              <w:rPr>
                <w:rFonts w:ascii="新細明體" w:eastAsia="新細明體" w:hint="eastAsia"/>
                <w:sz w:val="24"/>
                <w:lang w:eastAsia="zh-TW"/>
              </w:rPr>
              <w:t>評分項目：在學成績、書面資料、面談、中英文能力</w:t>
            </w:r>
          </w:p>
          <w:p w:rsidR="00161813" w:rsidRDefault="00360A02">
            <w:pPr>
              <w:pStyle w:val="TableParagraph"/>
              <w:tabs>
                <w:tab w:val="left" w:pos="1153"/>
                <w:tab w:val="left" w:pos="2501"/>
                <w:tab w:val="left" w:pos="3713"/>
                <w:tab w:val="left" w:pos="5293"/>
              </w:tabs>
              <w:spacing w:before="28"/>
              <w:ind w:right="103"/>
              <w:rPr>
                <w:sz w:val="24"/>
              </w:rPr>
            </w:pPr>
            <w:r>
              <w:rPr>
                <w:sz w:val="24"/>
              </w:rPr>
              <w:t>Scoring</w:t>
            </w:r>
            <w:r>
              <w:rPr>
                <w:sz w:val="24"/>
              </w:rPr>
              <w:tab/>
              <w:t>categories:</w:t>
            </w:r>
            <w:r>
              <w:rPr>
                <w:sz w:val="24"/>
              </w:rPr>
              <w:tab/>
              <w:t>academic</w:t>
            </w:r>
            <w:r>
              <w:rPr>
                <w:sz w:val="24"/>
              </w:rPr>
              <w:tab/>
              <w:t>performance,</w:t>
            </w:r>
            <w:r>
              <w:rPr>
                <w:sz w:val="24"/>
              </w:rPr>
              <w:tab/>
              <w:t>application documents, oral interviews and Chinese and English</w:t>
            </w:r>
            <w:r>
              <w:rPr>
                <w:spacing w:val="-6"/>
                <w:sz w:val="24"/>
              </w:rPr>
              <w:t xml:space="preserve"> </w:t>
            </w:r>
            <w:r>
              <w:rPr>
                <w:spacing w:val="-3"/>
                <w:sz w:val="24"/>
              </w:rPr>
              <w:t>ability.</w:t>
            </w:r>
          </w:p>
        </w:tc>
      </w:tr>
      <w:tr w:rsidR="00161813">
        <w:trPr>
          <w:trHeight w:hRule="exact" w:val="970"/>
        </w:trPr>
        <w:tc>
          <w:tcPr>
            <w:tcW w:w="2628" w:type="dxa"/>
            <w:vAlign w:val="center"/>
          </w:tcPr>
          <w:p w:rsidR="00161813" w:rsidRDefault="00360A02">
            <w:pPr>
              <w:pStyle w:val="TableParagraph"/>
              <w:spacing w:line="319" w:lineRule="exact"/>
              <w:ind w:right="87"/>
              <w:rPr>
                <w:rFonts w:eastAsia="新細明體"/>
                <w:sz w:val="28"/>
                <w:lang w:eastAsia="zh-TW"/>
              </w:rPr>
            </w:pPr>
            <w:r>
              <w:rPr>
                <w:rFonts w:eastAsia="新細明體" w:hint="eastAsia"/>
                <w:sz w:val="28"/>
                <w:lang w:eastAsia="zh-TW"/>
              </w:rPr>
              <w:t>休閒事業管理</w:t>
            </w:r>
          </w:p>
          <w:p w:rsidR="00161813" w:rsidRDefault="00360A02">
            <w:pPr>
              <w:pStyle w:val="TableParagraph"/>
              <w:spacing w:line="319" w:lineRule="exact"/>
              <w:ind w:right="87"/>
              <w:rPr>
                <w:rFonts w:eastAsia="新細明體"/>
                <w:sz w:val="28"/>
                <w:lang w:eastAsia="zh-TW"/>
              </w:rPr>
            </w:pPr>
            <w:r>
              <w:rPr>
                <w:rFonts w:eastAsia="新細明體" w:hint="eastAsia"/>
                <w:sz w:val="28"/>
                <w:lang w:eastAsia="zh-TW"/>
              </w:rPr>
              <w:t>學系</w:t>
            </w:r>
          </w:p>
        </w:tc>
        <w:tc>
          <w:tcPr>
            <w:tcW w:w="3841" w:type="dxa"/>
            <w:vAlign w:val="center"/>
          </w:tcPr>
          <w:p w:rsidR="00161813" w:rsidRDefault="00360A02">
            <w:pPr>
              <w:pStyle w:val="TableParagraph"/>
              <w:spacing w:line="319" w:lineRule="exact"/>
              <w:ind w:right="87"/>
              <w:rPr>
                <w:rFonts w:eastAsia="新細明體"/>
                <w:sz w:val="28"/>
                <w:lang w:eastAsia="zh-TW"/>
              </w:rPr>
            </w:pPr>
            <w:r>
              <w:rPr>
                <w:rFonts w:eastAsia="新細明體"/>
                <w:sz w:val="28"/>
                <w:lang w:eastAsia="zh-TW"/>
              </w:rPr>
              <w:t>Department of Leisure and Recreation Management</w:t>
            </w:r>
          </w:p>
        </w:tc>
        <w:tc>
          <w:tcPr>
            <w:tcW w:w="1442" w:type="dxa"/>
          </w:tcPr>
          <w:p w:rsidR="00161813" w:rsidRDefault="00360A02">
            <w:pPr>
              <w:pStyle w:val="TableParagraph"/>
              <w:spacing w:before="289"/>
              <w:ind w:left="578"/>
              <w:rPr>
                <w:rFonts w:ascii="Wingdings 2" w:hAnsi="Wingdings 2"/>
                <w:sz w:val="36"/>
              </w:rPr>
            </w:pPr>
            <w:r>
              <w:rPr>
                <w:rFonts w:ascii="Wingdings 2" w:hAnsi="Wingdings 2"/>
                <w:sz w:val="36"/>
              </w:rPr>
              <w:t></w:t>
            </w:r>
          </w:p>
        </w:tc>
        <w:tc>
          <w:tcPr>
            <w:tcW w:w="1443" w:type="dxa"/>
          </w:tcPr>
          <w:p w:rsidR="00161813" w:rsidRDefault="00161813"/>
        </w:tc>
        <w:tc>
          <w:tcPr>
            <w:tcW w:w="6474" w:type="dxa"/>
          </w:tcPr>
          <w:p w:rsidR="00161813" w:rsidRDefault="00360A02">
            <w:pPr>
              <w:pStyle w:val="TableParagraph"/>
              <w:spacing w:line="276" w:lineRule="exact"/>
              <w:ind w:right="100"/>
              <w:rPr>
                <w:rFonts w:ascii="新細明體" w:eastAsia="新細明體"/>
                <w:sz w:val="24"/>
                <w:lang w:eastAsia="zh-TW"/>
              </w:rPr>
            </w:pPr>
            <w:r>
              <w:rPr>
                <w:rFonts w:ascii="新細明體" w:eastAsia="新細明體" w:hint="eastAsia"/>
                <w:sz w:val="24"/>
                <w:lang w:eastAsia="zh-TW"/>
              </w:rPr>
              <w:t>評分項目：在學成績、書面資料、中英文能力</w:t>
            </w:r>
          </w:p>
          <w:p w:rsidR="00161813" w:rsidRDefault="00360A02">
            <w:pPr>
              <w:pStyle w:val="TableParagraph"/>
              <w:tabs>
                <w:tab w:val="left" w:pos="1154"/>
                <w:tab w:val="left" w:pos="2502"/>
                <w:tab w:val="left" w:pos="3713"/>
                <w:tab w:val="left" w:pos="5294"/>
              </w:tabs>
              <w:spacing w:before="28"/>
              <w:ind w:right="102"/>
              <w:rPr>
                <w:sz w:val="24"/>
              </w:rPr>
            </w:pPr>
            <w:r>
              <w:rPr>
                <w:sz w:val="24"/>
              </w:rPr>
              <w:t>Scoring</w:t>
            </w:r>
            <w:r>
              <w:rPr>
                <w:sz w:val="24"/>
              </w:rPr>
              <w:tab/>
              <w:t>categories:</w:t>
            </w:r>
            <w:r>
              <w:rPr>
                <w:sz w:val="24"/>
              </w:rPr>
              <w:tab/>
              <w:t>academic</w:t>
            </w:r>
            <w:r>
              <w:rPr>
                <w:sz w:val="24"/>
              </w:rPr>
              <w:tab/>
              <w:t>performance,</w:t>
            </w:r>
            <w:r>
              <w:rPr>
                <w:sz w:val="24"/>
              </w:rPr>
              <w:tab/>
              <w:t>application documents and Chinese and English</w:t>
            </w:r>
            <w:r>
              <w:rPr>
                <w:spacing w:val="-1"/>
                <w:sz w:val="24"/>
              </w:rPr>
              <w:t xml:space="preserve"> </w:t>
            </w:r>
            <w:r>
              <w:rPr>
                <w:spacing w:val="-3"/>
                <w:sz w:val="24"/>
              </w:rPr>
              <w:t>ability.</w:t>
            </w:r>
          </w:p>
        </w:tc>
      </w:tr>
      <w:tr w:rsidR="00161813">
        <w:trPr>
          <w:trHeight w:hRule="exact" w:val="977"/>
        </w:trPr>
        <w:tc>
          <w:tcPr>
            <w:tcW w:w="2628" w:type="dxa"/>
            <w:vAlign w:val="center"/>
          </w:tcPr>
          <w:p w:rsidR="00161813" w:rsidRDefault="00360A02">
            <w:pPr>
              <w:pStyle w:val="TableParagraph"/>
              <w:spacing w:line="319" w:lineRule="exact"/>
              <w:ind w:right="87"/>
              <w:rPr>
                <w:rFonts w:eastAsia="新細明體"/>
                <w:sz w:val="28"/>
                <w:lang w:eastAsia="zh-TW"/>
              </w:rPr>
            </w:pPr>
            <w:r>
              <w:rPr>
                <w:rFonts w:eastAsia="新細明體" w:hint="eastAsia"/>
                <w:sz w:val="28"/>
                <w:lang w:eastAsia="zh-TW"/>
              </w:rPr>
              <w:t>觀光運輸學院碩士</w:t>
            </w:r>
            <w:r>
              <w:rPr>
                <w:rFonts w:eastAsia="新細明體" w:hint="eastAsia"/>
                <w:sz w:val="28"/>
                <w:lang w:eastAsia="zh-TW"/>
              </w:rPr>
              <w:t xml:space="preserve"> </w:t>
            </w:r>
            <w:r>
              <w:rPr>
                <w:rFonts w:eastAsia="新細明體" w:hint="eastAsia"/>
                <w:sz w:val="28"/>
                <w:lang w:eastAsia="zh-TW"/>
              </w:rPr>
              <w:t>班國際運輸組</w:t>
            </w:r>
          </w:p>
        </w:tc>
        <w:tc>
          <w:tcPr>
            <w:tcW w:w="3841" w:type="dxa"/>
            <w:vAlign w:val="center"/>
          </w:tcPr>
          <w:p w:rsidR="00161813" w:rsidRDefault="00360A02">
            <w:pPr>
              <w:pStyle w:val="TableParagraph"/>
              <w:spacing w:line="319" w:lineRule="exact"/>
              <w:ind w:right="87"/>
              <w:rPr>
                <w:rFonts w:eastAsia="新細明體"/>
                <w:sz w:val="28"/>
                <w:lang w:eastAsia="zh-TW"/>
              </w:rPr>
            </w:pPr>
            <w:r>
              <w:rPr>
                <w:rFonts w:eastAsia="新細明體" w:hint="eastAsia"/>
                <w:sz w:val="28"/>
                <w:lang w:eastAsia="zh-TW"/>
              </w:rPr>
              <w:t>Master Program of School of Tourism and Transportation</w:t>
            </w:r>
            <w:r>
              <w:rPr>
                <w:rFonts w:eastAsia="新細明體"/>
                <w:sz w:val="28"/>
                <w:lang w:eastAsia="zh-TW"/>
              </w:rPr>
              <w:t xml:space="preserve"> (International Transportation)</w:t>
            </w:r>
          </w:p>
        </w:tc>
        <w:tc>
          <w:tcPr>
            <w:tcW w:w="1442" w:type="dxa"/>
          </w:tcPr>
          <w:p w:rsidR="00161813" w:rsidRDefault="00161813"/>
        </w:tc>
        <w:tc>
          <w:tcPr>
            <w:tcW w:w="1443" w:type="dxa"/>
          </w:tcPr>
          <w:p w:rsidR="00161813" w:rsidRDefault="00360A02">
            <w:pPr>
              <w:pStyle w:val="TableParagraph"/>
              <w:spacing w:before="294"/>
              <w:ind w:left="578"/>
              <w:rPr>
                <w:rFonts w:ascii="Wingdings 2" w:hAnsi="Wingdings 2"/>
                <w:sz w:val="36"/>
              </w:rPr>
            </w:pPr>
            <w:r>
              <w:rPr>
                <w:rFonts w:ascii="Wingdings 2" w:hAnsi="Wingdings 2"/>
                <w:sz w:val="36"/>
              </w:rPr>
              <w:t></w:t>
            </w:r>
          </w:p>
        </w:tc>
        <w:tc>
          <w:tcPr>
            <w:tcW w:w="6474" w:type="dxa"/>
          </w:tcPr>
          <w:p w:rsidR="00161813" w:rsidRDefault="00360A02">
            <w:pPr>
              <w:pStyle w:val="TableParagraph"/>
              <w:spacing w:line="276" w:lineRule="exact"/>
              <w:ind w:right="100"/>
              <w:rPr>
                <w:rFonts w:ascii="新細明體" w:eastAsia="新細明體"/>
                <w:sz w:val="24"/>
                <w:lang w:eastAsia="zh-TW"/>
              </w:rPr>
            </w:pPr>
            <w:r>
              <w:rPr>
                <w:rFonts w:ascii="新細明體" w:eastAsia="新細明體" w:hint="eastAsia"/>
                <w:sz w:val="24"/>
                <w:lang w:eastAsia="zh-TW"/>
              </w:rPr>
              <w:t>評分項目：在學成績、書面資料、中英文能力</w:t>
            </w:r>
          </w:p>
          <w:p w:rsidR="00161813" w:rsidRDefault="00360A02">
            <w:pPr>
              <w:pStyle w:val="TableParagraph"/>
              <w:tabs>
                <w:tab w:val="left" w:pos="1153"/>
                <w:tab w:val="left" w:pos="2501"/>
                <w:tab w:val="left" w:pos="3713"/>
                <w:tab w:val="left" w:pos="5293"/>
              </w:tabs>
              <w:spacing w:before="30"/>
              <w:ind w:right="103"/>
              <w:rPr>
                <w:sz w:val="24"/>
              </w:rPr>
            </w:pPr>
            <w:r>
              <w:rPr>
                <w:sz w:val="24"/>
              </w:rPr>
              <w:t>Scoring</w:t>
            </w:r>
            <w:r>
              <w:rPr>
                <w:sz w:val="24"/>
              </w:rPr>
              <w:tab/>
              <w:t>categories:</w:t>
            </w:r>
            <w:r>
              <w:rPr>
                <w:sz w:val="24"/>
              </w:rPr>
              <w:tab/>
              <w:t>academic</w:t>
            </w:r>
            <w:r>
              <w:rPr>
                <w:sz w:val="24"/>
              </w:rPr>
              <w:tab/>
              <w:t>performance,</w:t>
            </w:r>
            <w:r>
              <w:rPr>
                <w:sz w:val="24"/>
              </w:rPr>
              <w:tab/>
              <w:t>application documents and Chinese and English</w:t>
            </w:r>
            <w:r>
              <w:rPr>
                <w:spacing w:val="-2"/>
                <w:sz w:val="24"/>
              </w:rPr>
              <w:t xml:space="preserve"> </w:t>
            </w:r>
            <w:r>
              <w:rPr>
                <w:spacing w:val="-3"/>
                <w:sz w:val="24"/>
              </w:rPr>
              <w:t>ability.</w:t>
            </w:r>
          </w:p>
        </w:tc>
      </w:tr>
      <w:tr w:rsidR="00161813">
        <w:trPr>
          <w:trHeight w:hRule="exact" w:val="977"/>
        </w:trPr>
        <w:tc>
          <w:tcPr>
            <w:tcW w:w="2628" w:type="dxa"/>
            <w:vAlign w:val="center"/>
          </w:tcPr>
          <w:p w:rsidR="00161813" w:rsidRDefault="00360A02">
            <w:pPr>
              <w:pStyle w:val="TableParagraph"/>
              <w:spacing w:line="319" w:lineRule="exact"/>
              <w:ind w:right="87"/>
              <w:rPr>
                <w:rFonts w:eastAsia="新細明體"/>
                <w:sz w:val="28"/>
                <w:lang w:eastAsia="zh-TW"/>
              </w:rPr>
            </w:pPr>
            <w:r>
              <w:rPr>
                <w:rFonts w:eastAsia="新細明體" w:hint="eastAsia"/>
                <w:sz w:val="28"/>
                <w:lang w:eastAsia="zh-TW"/>
              </w:rPr>
              <w:t>觀光運輸學院碩士</w:t>
            </w:r>
            <w:r>
              <w:rPr>
                <w:rFonts w:eastAsia="新細明體" w:hint="eastAsia"/>
                <w:sz w:val="28"/>
                <w:lang w:eastAsia="zh-TW"/>
              </w:rPr>
              <w:t xml:space="preserve"> </w:t>
            </w:r>
            <w:r>
              <w:rPr>
                <w:rFonts w:eastAsia="新細明體" w:hint="eastAsia"/>
                <w:sz w:val="28"/>
                <w:lang w:eastAsia="zh-TW"/>
              </w:rPr>
              <w:t>班觀光休閒組</w:t>
            </w:r>
          </w:p>
        </w:tc>
        <w:tc>
          <w:tcPr>
            <w:tcW w:w="3841" w:type="dxa"/>
            <w:vAlign w:val="center"/>
          </w:tcPr>
          <w:p w:rsidR="00161813" w:rsidRDefault="00360A02">
            <w:pPr>
              <w:pStyle w:val="TableParagraph"/>
              <w:spacing w:line="319" w:lineRule="exact"/>
              <w:ind w:right="87"/>
              <w:rPr>
                <w:rFonts w:eastAsia="新細明體"/>
                <w:sz w:val="28"/>
                <w:lang w:eastAsia="zh-TW"/>
              </w:rPr>
            </w:pPr>
            <w:r>
              <w:rPr>
                <w:rFonts w:eastAsia="新細明體" w:hint="eastAsia"/>
                <w:sz w:val="28"/>
                <w:lang w:eastAsia="zh-TW"/>
              </w:rPr>
              <w:t>Master Program of School of Tourism and Transportation</w:t>
            </w:r>
            <w:r>
              <w:rPr>
                <w:rFonts w:eastAsia="新細明體"/>
                <w:sz w:val="28"/>
                <w:lang w:eastAsia="zh-TW"/>
              </w:rPr>
              <w:t xml:space="preserve"> (Tourism and Leisure)</w:t>
            </w:r>
          </w:p>
        </w:tc>
        <w:tc>
          <w:tcPr>
            <w:tcW w:w="1442" w:type="dxa"/>
          </w:tcPr>
          <w:p w:rsidR="00161813" w:rsidRDefault="00161813"/>
        </w:tc>
        <w:tc>
          <w:tcPr>
            <w:tcW w:w="1443" w:type="dxa"/>
          </w:tcPr>
          <w:p w:rsidR="00161813" w:rsidRDefault="00360A02">
            <w:pPr>
              <w:pStyle w:val="TableParagraph"/>
              <w:spacing w:before="291"/>
              <w:ind w:left="578"/>
              <w:rPr>
                <w:rFonts w:ascii="Wingdings 2" w:hAnsi="Wingdings 2"/>
                <w:sz w:val="36"/>
              </w:rPr>
            </w:pPr>
            <w:r>
              <w:rPr>
                <w:rFonts w:ascii="Wingdings 2" w:hAnsi="Wingdings 2"/>
                <w:sz w:val="36"/>
              </w:rPr>
              <w:t></w:t>
            </w:r>
          </w:p>
        </w:tc>
        <w:tc>
          <w:tcPr>
            <w:tcW w:w="6474" w:type="dxa"/>
          </w:tcPr>
          <w:p w:rsidR="00161813" w:rsidRDefault="00360A02">
            <w:pPr>
              <w:pStyle w:val="TableParagraph"/>
              <w:spacing w:line="276" w:lineRule="exact"/>
              <w:ind w:right="100"/>
              <w:rPr>
                <w:rFonts w:ascii="新細明體" w:eastAsia="新細明體"/>
                <w:sz w:val="24"/>
                <w:lang w:eastAsia="zh-TW"/>
              </w:rPr>
            </w:pPr>
            <w:r>
              <w:rPr>
                <w:rFonts w:ascii="新細明體" w:eastAsia="新細明體" w:hint="eastAsia"/>
                <w:sz w:val="24"/>
                <w:lang w:eastAsia="zh-TW"/>
              </w:rPr>
              <w:t>評分項目：在學成績、書面資料、中英文能力</w:t>
            </w:r>
          </w:p>
          <w:p w:rsidR="00161813" w:rsidRDefault="00360A02">
            <w:pPr>
              <w:pStyle w:val="TableParagraph"/>
              <w:tabs>
                <w:tab w:val="left" w:pos="1153"/>
                <w:tab w:val="left" w:pos="2501"/>
                <w:tab w:val="left" w:pos="3713"/>
                <w:tab w:val="left" w:pos="5293"/>
              </w:tabs>
              <w:spacing w:before="28"/>
              <w:ind w:right="103"/>
              <w:rPr>
                <w:sz w:val="24"/>
              </w:rPr>
            </w:pPr>
            <w:r>
              <w:rPr>
                <w:sz w:val="24"/>
              </w:rPr>
              <w:t>Scoring</w:t>
            </w:r>
            <w:r>
              <w:rPr>
                <w:sz w:val="24"/>
              </w:rPr>
              <w:tab/>
              <w:t>categories:</w:t>
            </w:r>
            <w:r>
              <w:rPr>
                <w:sz w:val="24"/>
              </w:rPr>
              <w:tab/>
              <w:t>academic</w:t>
            </w:r>
            <w:r>
              <w:rPr>
                <w:sz w:val="24"/>
              </w:rPr>
              <w:tab/>
              <w:t>performance,</w:t>
            </w:r>
            <w:r>
              <w:rPr>
                <w:sz w:val="24"/>
              </w:rPr>
              <w:tab/>
              <w:t>application documents and Chinese and English</w:t>
            </w:r>
            <w:r>
              <w:rPr>
                <w:spacing w:val="-1"/>
                <w:sz w:val="24"/>
              </w:rPr>
              <w:t xml:space="preserve"> </w:t>
            </w:r>
            <w:r>
              <w:rPr>
                <w:spacing w:val="-3"/>
                <w:sz w:val="24"/>
              </w:rPr>
              <w:t>ability.</w:t>
            </w:r>
          </w:p>
        </w:tc>
      </w:tr>
    </w:tbl>
    <w:p w:rsidR="00161813" w:rsidRDefault="00161813">
      <w:pPr>
        <w:rPr>
          <w:sz w:val="24"/>
        </w:rPr>
        <w:sectPr w:rsidR="00161813">
          <w:pgSz w:w="16850" w:h="11910" w:orient="landscape"/>
          <w:pgMar w:top="1100" w:right="440" w:bottom="480" w:left="340" w:header="0" w:footer="287" w:gutter="0"/>
          <w:cols w:space="720"/>
        </w:sectPr>
      </w:pPr>
    </w:p>
    <w:p w:rsidR="00161813" w:rsidRDefault="00161813">
      <w:pPr>
        <w:pStyle w:val="a3"/>
        <w:spacing w:before="9"/>
        <w:rPr>
          <w:sz w:val="21"/>
        </w:rPr>
      </w:pPr>
    </w:p>
    <w:p w:rsidR="00161813" w:rsidRDefault="000A7344">
      <w:pPr>
        <w:pStyle w:val="a3"/>
        <w:spacing w:before="26"/>
        <w:ind w:right="5"/>
        <w:jc w:val="center"/>
        <w:rPr>
          <w:rFonts w:ascii="新細明體" w:eastAsia="新細明體"/>
        </w:rPr>
      </w:pPr>
      <w:r>
        <w:rPr>
          <w:noProof/>
          <w:lang w:eastAsia="zh-TW"/>
        </w:rPr>
        <mc:AlternateContent>
          <mc:Choice Requires="wps">
            <w:drawing>
              <wp:anchor distT="0" distB="0" distL="114300" distR="114300" simplePos="0" relativeHeight="251676672" behindDoc="0" locked="0" layoutInCell="1" allowOverlap="1">
                <wp:simplePos x="0" y="0"/>
                <wp:positionH relativeFrom="page">
                  <wp:posOffset>285750</wp:posOffset>
                </wp:positionH>
                <wp:positionV relativeFrom="paragraph">
                  <wp:posOffset>38100</wp:posOffset>
                </wp:positionV>
                <wp:extent cx="10060305" cy="4984750"/>
                <wp:effectExtent l="0" t="0" r="17145" b="6350"/>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0305" cy="498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58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48"/>
                              <w:gridCol w:w="3721"/>
                              <w:gridCol w:w="1442"/>
                              <w:gridCol w:w="1441"/>
                              <w:gridCol w:w="6476"/>
                            </w:tblGrid>
                            <w:tr w:rsidR="00DB12D9">
                              <w:trPr>
                                <w:trHeight w:hRule="exact" w:val="574"/>
                              </w:trPr>
                              <w:tc>
                                <w:tcPr>
                                  <w:tcW w:w="6469" w:type="dxa"/>
                                  <w:gridSpan w:val="2"/>
                                  <w:vMerge w:val="restart"/>
                                  <w:shd w:val="clear" w:color="auto" w:fill="C0C0C0"/>
                                  <w:vAlign w:val="center"/>
                                </w:tcPr>
                                <w:p w:rsidR="00DB12D9" w:rsidRDefault="00DB12D9">
                                  <w:pPr>
                                    <w:pStyle w:val="TableParagraph"/>
                                    <w:spacing w:line="455" w:lineRule="exact"/>
                                    <w:jc w:val="center"/>
                                    <w:rPr>
                                      <w:b/>
                                      <w:sz w:val="32"/>
                                    </w:rPr>
                                  </w:pPr>
                                  <w:r>
                                    <w:rPr>
                                      <w:rFonts w:ascii="Microsoft YaHei" w:eastAsia="Microsoft YaHei" w:hint="eastAsia"/>
                                      <w:b/>
                                      <w:sz w:val="32"/>
                                    </w:rPr>
                                    <w:t xml:space="preserve">人文社會學院 </w:t>
                                  </w:r>
                                  <w:r>
                                    <w:rPr>
                                      <w:b/>
                                      <w:sz w:val="32"/>
                                    </w:rPr>
                                    <w:t>School of Humanities and</w:t>
                                  </w:r>
                                </w:p>
                                <w:p w:rsidR="00DB12D9" w:rsidRDefault="00DB12D9">
                                  <w:pPr>
                                    <w:pStyle w:val="TableParagraph"/>
                                    <w:spacing w:before="138"/>
                                    <w:jc w:val="center"/>
                                    <w:rPr>
                                      <w:b/>
                                      <w:sz w:val="32"/>
                                    </w:rPr>
                                  </w:pPr>
                                  <w:r>
                                    <w:rPr>
                                      <w:b/>
                                      <w:sz w:val="32"/>
                                    </w:rPr>
                                    <w:t>Social Sciences</w:t>
                                  </w:r>
                                </w:p>
                              </w:tc>
                              <w:tc>
                                <w:tcPr>
                                  <w:tcW w:w="2883" w:type="dxa"/>
                                  <w:gridSpan w:val="2"/>
                                  <w:shd w:val="clear" w:color="auto" w:fill="C0C0C0"/>
                                  <w:vAlign w:val="center"/>
                                </w:tcPr>
                                <w:p w:rsidR="00DB12D9" w:rsidRDefault="00DB12D9">
                                  <w:pPr>
                                    <w:pStyle w:val="TableParagraph"/>
                                    <w:spacing w:line="277" w:lineRule="exact"/>
                                    <w:ind w:left="1177" w:right="1177"/>
                                    <w:jc w:val="center"/>
                                    <w:rPr>
                                      <w:rFonts w:ascii="新細明體" w:eastAsia="新細明體"/>
                                      <w:sz w:val="24"/>
                                    </w:rPr>
                                  </w:pPr>
                                  <w:r>
                                    <w:rPr>
                                      <w:rFonts w:ascii="新細明體" w:eastAsia="新細明體" w:hint="eastAsia"/>
                                      <w:sz w:val="24"/>
                                    </w:rPr>
                                    <w:t>學位</w:t>
                                  </w:r>
                                </w:p>
                              </w:tc>
                              <w:tc>
                                <w:tcPr>
                                  <w:tcW w:w="6476" w:type="dxa"/>
                                  <w:vMerge w:val="restart"/>
                                  <w:shd w:val="clear" w:color="auto" w:fill="C0C0C0"/>
                                  <w:vAlign w:val="center"/>
                                </w:tcPr>
                                <w:p w:rsidR="00DB12D9" w:rsidRDefault="00DB12D9">
                                  <w:pPr>
                                    <w:pStyle w:val="TableParagraph"/>
                                    <w:spacing w:line="277" w:lineRule="exact"/>
                                    <w:ind w:left="1177" w:right="1177"/>
                                    <w:jc w:val="center"/>
                                    <w:rPr>
                                      <w:rFonts w:ascii="新細明體" w:eastAsia="新細明體"/>
                                      <w:sz w:val="24"/>
                                    </w:rPr>
                                  </w:pPr>
                                  <w:r>
                                    <w:rPr>
                                      <w:rFonts w:ascii="新細明體" w:eastAsia="新細明體" w:hint="eastAsia"/>
                                      <w:sz w:val="28"/>
                                    </w:rPr>
                                    <w:t>審查項目</w:t>
                                  </w:r>
                                </w:p>
                              </w:tc>
                            </w:tr>
                            <w:tr w:rsidR="00DB12D9">
                              <w:trPr>
                                <w:trHeight w:hRule="exact" w:val="648"/>
                              </w:trPr>
                              <w:tc>
                                <w:tcPr>
                                  <w:tcW w:w="6469" w:type="dxa"/>
                                  <w:gridSpan w:val="2"/>
                                  <w:vMerge/>
                                  <w:shd w:val="clear" w:color="auto" w:fill="C0C0C0"/>
                                </w:tcPr>
                                <w:p w:rsidR="00DB12D9" w:rsidRDefault="00DB12D9"/>
                              </w:tc>
                              <w:tc>
                                <w:tcPr>
                                  <w:tcW w:w="1442" w:type="dxa"/>
                                  <w:shd w:val="clear" w:color="auto" w:fill="C0C0C0"/>
                                  <w:vAlign w:val="center"/>
                                </w:tcPr>
                                <w:p w:rsidR="00DB12D9" w:rsidRDefault="00DB12D9">
                                  <w:pPr>
                                    <w:pStyle w:val="TableParagraph"/>
                                    <w:spacing w:line="276" w:lineRule="exact"/>
                                    <w:ind w:left="263" w:right="263"/>
                                    <w:jc w:val="center"/>
                                    <w:rPr>
                                      <w:rFonts w:ascii="新細明體" w:eastAsia="新細明體"/>
                                      <w:sz w:val="24"/>
                                    </w:rPr>
                                  </w:pPr>
                                  <w:r>
                                    <w:rPr>
                                      <w:rFonts w:ascii="新細明體" w:eastAsia="新細明體" w:hint="eastAsia"/>
                                      <w:sz w:val="24"/>
                                    </w:rPr>
                                    <w:t>學士</w:t>
                                  </w:r>
                                </w:p>
                                <w:p w:rsidR="00DB12D9" w:rsidRDefault="00DB12D9">
                                  <w:pPr>
                                    <w:pStyle w:val="TableParagraph"/>
                                    <w:spacing w:before="28"/>
                                    <w:ind w:left="263" w:right="263"/>
                                    <w:jc w:val="center"/>
                                    <w:rPr>
                                      <w:sz w:val="24"/>
                                    </w:rPr>
                                  </w:pPr>
                                  <w:r>
                                    <w:rPr>
                                      <w:sz w:val="24"/>
                                    </w:rPr>
                                    <w:t>Bachelor</w:t>
                                  </w:r>
                                </w:p>
                              </w:tc>
                              <w:tc>
                                <w:tcPr>
                                  <w:tcW w:w="1441" w:type="dxa"/>
                                  <w:shd w:val="clear" w:color="auto" w:fill="C0C0C0"/>
                                  <w:vAlign w:val="center"/>
                                </w:tcPr>
                                <w:p w:rsidR="00DB12D9" w:rsidRDefault="00DB12D9">
                                  <w:pPr>
                                    <w:pStyle w:val="TableParagraph"/>
                                    <w:spacing w:line="276" w:lineRule="exact"/>
                                    <w:ind w:left="263" w:right="263"/>
                                    <w:jc w:val="center"/>
                                    <w:rPr>
                                      <w:rFonts w:ascii="新細明體" w:eastAsia="新細明體"/>
                                      <w:sz w:val="24"/>
                                    </w:rPr>
                                  </w:pPr>
                                  <w:r>
                                    <w:rPr>
                                      <w:rFonts w:ascii="新細明體" w:eastAsia="新細明體" w:hint="eastAsia"/>
                                      <w:sz w:val="24"/>
                                      <w:lang w:eastAsia="zh-TW"/>
                                    </w:rPr>
                                    <w:t>碩</w:t>
                                  </w:r>
                                  <w:r>
                                    <w:rPr>
                                      <w:rFonts w:ascii="新細明體" w:eastAsia="新細明體" w:hint="eastAsia"/>
                                      <w:sz w:val="24"/>
                                    </w:rPr>
                                    <w:t>士</w:t>
                                  </w:r>
                                </w:p>
                                <w:p w:rsidR="00DB12D9" w:rsidRDefault="00DB12D9">
                                  <w:pPr>
                                    <w:pStyle w:val="TableParagraph"/>
                                    <w:spacing w:before="28"/>
                                    <w:ind w:left="263" w:right="263"/>
                                    <w:jc w:val="center"/>
                                    <w:rPr>
                                      <w:sz w:val="24"/>
                                    </w:rPr>
                                  </w:pPr>
                                  <w:r>
                                    <w:rPr>
                                      <w:sz w:val="24"/>
                                    </w:rPr>
                                    <w:t>Master</w:t>
                                  </w:r>
                                </w:p>
                              </w:tc>
                              <w:tc>
                                <w:tcPr>
                                  <w:tcW w:w="6476" w:type="dxa"/>
                                  <w:vMerge/>
                                  <w:shd w:val="clear" w:color="auto" w:fill="C0C0C0"/>
                                </w:tcPr>
                                <w:p w:rsidR="00DB12D9" w:rsidRDefault="00DB12D9"/>
                              </w:tc>
                            </w:tr>
                            <w:tr w:rsidR="00DB12D9">
                              <w:trPr>
                                <w:trHeight w:hRule="exact" w:val="874"/>
                              </w:trPr>
                              <w:tc>
                                <w:tcPr>
                                  <w:tcW w:w="2748" w:type="dxa"/>
                                  <w:vAlign w:val="center"/>
                                </w:tcPr>
                                <w:p w:rsidR="00DB12D9" w:rsidRDefault="00DB12D9">
                                  <w:pPr>
                                    <w:pStyle w:val="TableParagraph"/>
                                    <w:spacing w:line="319" w:lineRule="exact"/>
                                    <w:ind w:right="87"/>
                                    <w:jc w:val="both"/>
                                    <w:rPr>
                                      <w:rFonts w:eastAsia="新細明體"/>
                                      <w:sz w:val="28"/>
                                      <w:lang w:eastAsia="zh-TW"/>
                                    </w:rPr>
                                  </w:pPr>
                                  <w:r>
                                    <w:rPr>
                                      <w:rFonts w:eastAsia="新細明體" w:hint="eastAsia"/>
                                      <w:sz w:val="28"/>
                                      <w:lang w:eastAsia="zh-TW"/>
                                    </w:rPr>
                                    <w:t>公共事務管理學系</w:t>
                                  </w:r>
                                </w:p>
                              </w:tc>
                              <w:tc>
                                <w:tcPr>
                                  <w:tcW w:w="3721" w:type="dxa"/>
                                  <w:vAlign w:val="center"/>
                                </w:tcPr>
                                <w:p w:rsidR="00DB12D9" w:rsidRDefault="00DB12D9">
                                  <w:pPr>
                                    <w:pStyle w:val="TableParagraph"/>
                                    <w:spacing w:line="319" w:lineRule="exact"/>
                                    <w:ind w:right="87"/>
                                    <w:rPr>
                                      <w:rFonts w:eastAsia="新細明體"/>
                                      <w:sz w:val="28"/>
                                      <w:lang w:eastAsia="zh-TW"/>
                                    </w:rPr>
                                  </w:pPr>
                                  <w:r>
                                    <w:rPr>
                                      <w:rFonts w:eastAsia="新細明體"/>
                                      <w:sz w:val="28"/>
                                      <w:lang w:eastAsia="zh-TW"/>
                                    </w:rPr>
                                    <w:t xml:space="preserve">Department of </w:t>
                                  </w:r>
                                  <w:r>
                                    <w:rPr>
                                      <w:rFonts w:eastAsia="新細明體" w:hint="eastAsia"/>
                                      <w:sz w:val="28"/>
                                      <w:lang w:eastAsia="zh-TW"/>
                                    </w:rPr>
                                    <w:t>Public Affairs and Management</w:t>
                                  </w:r>
                                </w:p>
                              </w:tc>
                              <w:tc>
                                <w:tcPr>
                                  <w:tcW w:w="1442" w:type="dxa"/>
                                </w:tcPr>
                                <w:p w:rsidR="00DB12D9" w:rsidRDefault="00DB12D9">
                                  <w:pPr>
                                    <w:pStyle w:val="TableParagraph"/>
                                    <w:spacing w:before="242"/>
                                    <w:ind w:left="0"/>
                                    <w:jc w:val="center"/>
                                    <w:rPr>
                                      <w:rFonts w:ascii="Wingdings 2" w:hAnsi="Wingdings 2"/>
                                      <w:sz w:val="36"/>
                                      <w:lang w:eastAsia="zh-TW"/>
                                    </w:rPr>
                                  </w:pPr>
                                </w:p>
                              </w:tc>
                              <w:tc>
                                <w:tcPr>
                                  <w:tcW w:w="1441" w:type="dxa"/>
                                </w:tcPr>
                                <w:p w:rsidR="00DB12D9" w:rsidRDefault="00DB12D9">
                                  <w:pPr>
                                    <w:pStyle w:val="TableParagraph"/>
                                    <w:spacing w:before="242"/>
                                    <w:ind w:left="0"/>
                                    <w:jc w:val="center"/>
                                    <w:rPr>
                                      <w:rFonts w:ascii="Wingdings 2" w:hAnsi="Wingdings 2"/>
                                      <w:sz w:val="36"/>
                                    </w:rPr>
                                  </w:pPr>
                                  <w:r>
                                    <w:rPr>
                                      <w:rFonts w:ascii="Wingdings 2" w:hAnsi="Wingdings 2"/>
                                      <w:sz w:val="36"/>
                                    </w:rPr>
                                    <w:t></w:t>
                                  </w:r>
                                </w:p>
                              </w:tc>
                              <w:tc>
                                <w:tcPr>
                                  <w:tcW w:w="6476" w:type="dxa"/>
                                </w:tcPr>
                                <w:p w:rsidR="00DB12D9" w:rsidRDefault="00DB12D9">
                                  <w:pPr>
                                    <w:pStyle w:val="TableParagraph"/>
                                    <w:spacing w:line="276" w:lineRule="exact"/>
                                    <w:ind w:right="105"/>
                                    <w:rPr>
                                      <w:rFonts w:ascii="新細明體" w:eastAsia="新細明體"/>
                                      <w:sz w:val="24"/>
                                      <w:lang w:eastAsia="zh-TW"/>
                                    </w:rPr>
                                  </w:pPr>
                                  <w:r>
                                    <w:rPr>
                                      <w:rFonts w:ascii="新細明體" w:eastAsia="新細明體" w:hint="eastAsia"/>
                                      <w:sz w:val="24"/>
                                      <w:lang w:eastAsia="zh-TW"/>
                                    </w:rPr>
                                    <w:t>評分項目：在學成績、書面資料、面談、中英文能力</w:t>
                                  </w:r>
                                </w:p>
                                <w:p w:rsidR="00DB12D9" w:rsidRDefault="00DB12D9">
                                  <w:pPr>
                                    <w:pStyle w:val="TableParagraph"/>
                                    <w:tabs>
                                      <w:tab w:val="left" w:pos="1156"/>
                                      <w:tab w:val="left" w:pos="2501"/>
                                      <w:tab w:val="left" w:pos="3713"/>
                                      <w:tab w:val="left" w:pos="5293"/>
                                    </w:tabs>
                                    <w:spacing w:before="28"/>
                                    <w:ind w:right="105"/>
                                    <w:rPr>
                                      <w:sz w:val="24"/>
                                    </w:rPr>
                                  </w:pPr>
                                  <w:r>
                                    <w:rPr>
                                      <w:sz w:val="24"/>
                                    </w:rPr>
                                    <w:t>Scoring</w:t>
                                  </w:r>
                                  <w:r>
                                    <w:rPr>
                                      <w:sz w:val="24"/>
                                    </w:rPr>
                                    <w:tab/>
                                    <w:t>categories:</w:t>
                                  </w:r>
                                  <w:r>
                                    <w:rPr>
                                      <w:sz w:val="24"/>
                                    </w:rPr>
                                    <w:tab/>
                                    <w:t>academic</w:t>
                                  </w:r>
                                  <w:r>
                                    <w:rPr>
                                      <w:sz w:val="24"/>
                                    </w:rPr>
                                    <w:tab/>
                                    <w:t>performance,</w:t>
                                  </w:r>
                                  <w:r>
                                    <w:rPr>
                                      <w:sz w:val="24"/>
                                    </w:rPr>
                                    <w:tab/>
                                    <w:t>application documents, oral interviews and Chinese and English</w:t>
                                  </w:r>
                                  <w:r>
                                    <w:rPr>
                                      <w:spacing w:val="-6"/>
                                      <w:sz w:val="24"/>
                                    </w:rPr>
                                    <w:t xml:space="preserve"> </w:t>
                                  </w:r>
                                  <w:r>
                                    <w:rPr>
                                      <w:spacing w:val="-3"/>
                                      <w:sz w:val="24"/>
                                    </w:rPr>
                                    <w:t>ability.</w:t>
                                  </w:r>
                                </w:p>
                              </w:tc>
                            </w:tr>
                            <w:tr w:rsidR="00DB12D9">
                              <w:trPr>
                                <w:trHeight w:hRule="exact" w:val="874"/>
                              </w:trPr>
                              <w:tc>
                                <w:tcPr>
                                  <w:tcW w:w="2748" w:type="dxa"/>
                                  <w:vAlign w:val="center"/>
                                </w:tcPr>
                                <w:p w:rsidR="00DB12D9" w:rsidRDefault="00DB12D9">
                                  <w:pPr>
                                    <w:pStyle w:val="TableParagraph"/>
                                    <w:spacing w:line="319" w:lineRule="exact"/>
                                    <w:ind w:right="87"/>
                                    <w:jc w:val="both"/>
                                    <w:rPr>
                                      <w:rFonts w:eastAsia="新細明體"/>
                                      <w:sz w:val="28"/>
                                      <w:lang w:eastAsia="zh-TW"/>
                                    </w:rPr>
                                  </w:pPr>
                                  <w:r>
                                    <w:rPr>
                                      <w:rFonts w:eastAsia="新細明體" w:hint="eastAsia"/>
                                      <w:sz w:val="28"/>
                                      <w:lang w:eastAsia="zh-TW"/>
                                    </w:rPr>
                                    <w:t>法律學系</w:t>
                                  </w:r>
                                </w:p>
                              </w:tc>
                              <w:tc>
                                <w:tcPr>
                                  <w:tcW w:w="3721" w:type="dxa"/>
                                  <w:vAlign w:val="center"/>
                                </w:tcPr>
                                <w:p w:rsidR="00DB12D9" w:rsidRDefault="00DB12D9">
                                  <w:pPr>
                                    <w:pStyle w:val="TableParagraph"/>
                                    <w:spacing w:line="319" w:lineRule="exact"/>
                                    <w:ind w:right="87"/>
                                    <w:rPr>
                                      <w:rFonts w:eastAsia="新細明體"/>
                                      <w:sz w:val="28"/>
                                      <w:lang w:eastAsia="zh-TW"/>
                                    </w:rPr>
                                  </w:pPr>
                                  <w:r>
                                    <w:rPr>
                                      <w:rFonts w:eastAsia="新細明體"/>
                                      <w:sz w:val="28"/>
                                      <w:lang w:eastAsia="zh-TW"/>
                                    </w:rPr>
                                    <w:t>Department of Law</w:t>
                                  </w:r>
                                </w:p>
                              </w:tc>
                              <w:tc>
                                <w:tcPr>
                                  <w:tcW w:w="1442" w:type="dxa"/>
                                </w:tcPr>
                                <w:p w:rsidR="00DB12D9" w:rsidRDefault="00DB12D9">
                                  <w:pPr>
                                    <w:pStyle w:val="TableParagraph"/>
                                    <w:spacing w:before="242"/>
                                    <w:ind w:left="0"/>
                                    <w:jc w:val="center"/>
                                    <w:rPr>
                                      <w:rFonts w:ascii="Wingdings 2" w:hAnsi="Wingdings 2"/>
                                      <w:sz w:val="36"/>
                                    </w:rPr>
                                  </w:pPr>
                                  <w:r>
                                    <w:rPr>
                                      <w:rFonts w:ascii="Wingdings 2" w:hAnsi="Wingdings 2"/>
                                      <w:sz w:val="36"/>
                                    </w:rPr>
                                    <w:t></w:t>
                                  </w:r>
                                </w:p>
                              </w:tc>
                              <w:tc>
                                <w:tcPr>
                                  <w:tcW w:w="1441" w:type="dxa"/>
                                </w:tcPr>
                                <w:p w:rsidR="00DB12D9" w:rsidRDefault="00DB12D9">
                                  <w:pPr>
                                    <w:pStyle w:val="TableParagraph"/>
                                    <w:spacing w:before="242"/>
                                    <w:ind w:left="0"/>
                                    <w:jc w:val="center"/>
                                    <w:rPr>
                                      <w:rFonts w:ascii="Wingdings 2" w:hAnsi="Wingdings 2"/>
                                      <w:sz w:val="36"/>
                                    </w:rPr>
                                  </w:pPr>
                                  <w:r>
                                    <w:rPr>
                                      <w:rFonts w:ascii="Wingdings 2" w:hAnsi="Wingdings 2"/>
                                      <w:sz w:val="36"/>
                                    </w:rPr>
                                    <w:t></w:t>
                                  </w:r>
                                </w:p>
                              </w:tc>
                              <w:tc>
                                <w:tcPr>
                                  <w:tcW w:w="6476" w:type="dxa"/>
                                </w:tcPr>
                                <w:p w:rsidR="00DB12D9" w:rsidRDefault="00DB12D9">
                                  <w:pPr>
                                    <w:pStyle w:val="TableParagraph"/>
                                    <w:spacing w:line="276" w:lineRule="exact"/>
                                    <w:ind w:right="105"/>
                                    <w:rPr>
                                      <w:rFonts w:ascii="新細明體" w:eastAsia="新細明體"/>
                                      <w:sz w:val="24"/>
                                      <w:lang w:eastAsia="zh-TW"/>
                                    </w:rPr>
                                  </w:pPr>
                                  <w:r>
                                    <w:rPr>
                                      <w:rFonts w:ascii="新細明體" w:eastAsia="新細明體" w:hint="eastAsia"/>
                                      <w:sz w:val="24"/>
                                      <w:lang w:eastAsia="zh-TW"/>
                                    </w:rPr>
                                    <w:t>評分項目：在學成績、書面資料、面談、中英文能力</w:t>
                                  </w:r>
                                </w:p>
                                <w:p w:rsidR="00DB12D9" w:rsidRDefault="00DB12D9">
                                  <w:pPr>
                                    <w:pStyle w:val="TableParagraph"/>
                                    <w:tabs>
                                      <w:tab w:val="left" w:pos="1156"/>
                                      <w:tab w:val="left" w:pos="2501"/>
                                      <w:tab w:val="left" w:pos="3713"/>
                                      <w:tab w:val="left" w:pos="5293"/>
                                    </w:tabs>
                                    <w:spacing w:before="28"/>
                                    <w:ind w:right="105"/>
                                    <w:rPr>
                                      <w:sz w:val="24"/>
                                    </w:rPr>
                                  </w:pPr>
                                  <w:r>
                                    <w:rPr>
                                      <w:sz w:val="24"/>
                                    </w:rPr>
                                    <w:t>Scoring</w:t>
                                  </w:r>
                                  <w:r>
                                    <w:rPr>
                                      <w:sz w:val="24"/>
                                    </w:rPr>
                                    <w:tab/>
                                    <w:t>categories:</w:t>
                                  </w:r>
                                  <w:r>
                                    <w:rPr>
                                      <w:sz w:val="24"/>
                                    </w:rPr>
                                    <w:tab/>
                                    <w:t>academic</w:t>
                                  </w:r>
                                  <w:r>
                                    <w:rPr>
                                      <w:sz w:val="24"/>
                                    </w:rPr>
                                    <w:tab/>
                                    <w:t>performance,</w:t>
                                  </w:r>
                                  <w:r>
                                    <w:rPr>
                                      <w:sz w:val="24"/>
                                    </w:rPr>
                                    <w:tab/>
                                    <w:t>application documents, oral interviews and Chinese and English</w:t>
                                  </w:r>
                                  <w:r>
                                    <w:rPr>
                                      <w:spacing w:val="-6"/>
                                      <w:sz w:val="24"/>
                                    </w:rPr>
                                    <w:t xml:space="preserve"> </w:t>
                                  </w:r>
                                  <w:r>
                                    <w:rPr>
                                      <w:spacing w:val="-3"/>
                                      <w:sz w:val="24"/>
                                    </w:rPr>
                                    <w:t>ability.</w:t>
                                  </w:r>
                                </w:p>
                              </w:tc>
                            </w:tr>
                            <w:tr w:rsidR="00DB12D9">
                              <w:trPr>
                                <w:trHeight w:hRule="exact" w:val="874"/>
                              </w:trPr>
                              <w:tc>
                                <w:tcPr>
                                  <w:tcW w:w="2748" w:type="dxa"/>
                                  <w:vAlign w:val="center"/>
                                </w:tcPr>
                                <w:p w:rsidR="00DB12D9" w:rsidRDefault="00DB12D9">
                                  <w:pPr>
                                    <w:pStyle w:val="TableParagraph"/>
                                    <w:spacing w:line="319" w:lineRule="exact"/>
                                    <w:ind w:right="87"/>
                                    <w:jc w:val="both"/>
                                    <w:rPr>
                                      <w:rFonts w:eastAsia="新細明體"/>
                                      <w:sz w:val="28"/>
                                      <w:lang w:eastAsia="zh-TW"/>
                                    </w:rPr>
                                  </w:pPr>
                                  <w:r>
                                    <w:rPr>
                                      <w:rFonts w:eastAsia="新細明體" w:hint="eastAsia"/>
                                      <w:sz w:val="28"/>
                                      <w:lang w:eastAsia="zh-TW"/>
                                    </w:rPr>
                                    <w:t>應用日語學系</w:t>
                                  </w:r>
                                </w:p>
                              </w:tc>
                              <w:tc>
                                <w:tcPr>
                                  <w:tcW w:w="3721" w:type="dxa"/>
                                  <w:vAlign w:val="center"/>
                                </w:tcPr>
                                <w:p w:rsidR="00DB12D9" w:rsidRDefault="00DB12D9">
                                  <w:pPr>
                                    <w:pStyle w:val="TableParagraph"/>
                                    <w:spacing w:line="319" w:lineRule="exact"/>
                                    <w:ind w:right="87"/>
                                    <w:rPr>
                                      <w:rFonts w:eastAsia="新細明體"/>
                                      <w:sz w:val="28"/>
                                      <w:lang w:eastAsia="zh-TW"/>
                                    </w:rPr>
                                  </w:pPr>
                                  <w:r>
                                    <w:rPr>
                                      <w:rFonts w:eastAsia="新細明體"/>
                                      <w:sz w:val="28"/>
                                      <w:lang w:eastAsia="zh-TW"/>
                                    </w:rPr>
                                    <w:t>Department of Applied Japanese</w:t>
                                  </w:r>
                                </w:p>
                              </w:tc>
                              <w:tc>
                                <w:tcPr>
                                  <w:tcW w:w="1442" w:type="dxa"/>
                                </w:tcPr>
                                <w:p w:rsidR="00DB12D9" w:rsidRDefault="00DB12D9">
                                  <w:pPr>
                                    <w:pStyle w:val="TableParagraph"/>
                                    <w:spacing w:before="241"/>
                                    <w:ind w:left="0"/>
                                    <w:jc w:val="center"/>
                                    <w:rPr>
                                      <w:rFonts w:ascii="Wingdings 2" w:hAnsi="Wingdings 2"/>
                                      <w:sz w:val="36"/>
                                    </w:rPr>
                                  </w:pPr>
                                  <w:r>
                                    <w:rPr>
                                      <w:rFonts w:ascii="Wingdings 2" w:hAnsi="Wingdings 2"/>
                                      <w:sz w:val="36"/>
                                    </w:rPr>
                                    <w:t></w:t>
                                  </w:r>
                                </w:p>
                              </w:tc>
                              <w:tc>
                                <w:tcPr>
                                  <w:tcW w:w="1441" w:type="dxa"/>
                                </w:tcPr>
                                <w:p w:rsidR="00DB12D9" w:rsidRDefault="00DB12D9">
                                  <w:pPr>
                                    <w:pStyle w:val="TableParagraph"/>
                                    <w:spacing w:before="241"/>
                                    <w:ind w:left="0"/>
                                    <w:jc w:val="center"/>
                                    <w:rPr>
                                      <w:rFonts w:ascii="Wingdings 2" w:hAnsi="Wingdings 2"/>
                                      <w:sz w:val="36"/>
                                    </w:rPr>
                                  </w:pPr>
                                  <w:r>
                                    <w:rPr>
                                      <w:rFonts w:ascii="Wingdings 2" w:hAnsi="Wingdings 2"/>
                                      <w:sz w:val="36"/>
                                    </w:rPr>
                                    <w:t></w:t>
                                  </w:r>
                                </w:p>
                              </w:tc>
                              <w:tc>
                                <w:tcPr>
                                  <w:tcW w:w="6476" w:type="dxa"/>
                                </w:tcPr>
                                <w:p w:rsidR="00DB12D9" w:rsidRDefault="00DB12D9">
                                  <w:pPr>
                                    <w:pStyle w:val="TableParagraph"/>
                                    <w:spacing w:line="276" w:lineRule="exact"/>
                                    <w:ind w:right="105"/>
                                    <w:rPr>
                                      <w:rFonts w:ascii="新細明體" w:eastAsia="新細明體"/>
                                      <w:sz w:val="24"/>
                                      <w:lang w:eastAsia="zh-TW"/>
                                    </w:rPr>
                                  </w:pPr>
                                  <w:r>
                                    <w:rPr>
                                      <w:rFonts w:ascii="新細明體" w:eastAsia="新細明體" w:hint="eastAsia"/>
                                      <w:sz w:val="24"/>
                                      <w:lang w:eastAsia="zh-TW"/>
                                    </w:rPr>
                                    <w:t>評分項目：在學成績、書面資料、面談、中文能力</w:t>
                                  </w:r>
                                </w:p>
                                <w:p w:rsidR="00DB12D9" w:rsidRDefault="00DB12D9">
                                  <w:pPr>
                                    <w:pStyle w:val="TableParagraph"/>
                                    <w:tabs>
                                      <w:tab w:val="left" w:pos="1156"/>
                                      <w:tab w:val="left" w:pos="2502"/>
                                      <w:tab w:val="left" w:pos="3715"/>
                                      <w:tab w:val="left" w:pos="5297"/>
                                    </w:tabs>
                                    <w:spacing w:before="28"/>
                                    <w:ind w:right="102"/>
                                    <w:rPr>
                                      <w:sz w:val="24"/>
                                    </w:rPr>
                                  </w:pPr>
                                  <w:r>
                                    <w:rPr>
                                      <w:sz w:val="24"/>
                                    </w:rPr>
                                    <w:t>Scoring</w:t>
                                  </w:r>
                                  <w:r>
                                    <w:rPr>
                                      <w:sz w:val="24"/>
                                    </w:rPr>
                                    <w:tab/>
                                    <w:t>categories:</w:t>
                                  </w:r>
                                  <w:r>
                                    <w:rPr>
                                      <w:sz w:val="24"/>
                                    </w:rPr>
                                    <w:tab/>
                                    <w:t>academic</w:t>
                                  </w:r>
                                  <w:r>
                                    <w:rPr>
                                      <w:sz w:val="24"/>
                                    </w:rPr>
                                    <w:tab/>
                                    <w:t>performance,</w:t>
                                  </w:r>
                                  <w:r>
                                    <w:rPr>
                                      <w:sz w:val="24"/>
                                    </w:rPr>
                                    <w:tab/>
                                  </w:r>
                                  <w:r>
                                    <w:rPr>
                                      <w:spacing w:val="-1"/>
                                      <w:sz w:val="24"/>
                                    </w:rPr>
                                    <w:t xml:space="preserve">application </w:t>
                                  </w:r>
                                  <w:r>
                                    <w:rPr>
                                      <w:sz w:val="24"/>
                                    </w:rPr>
                                    <w:t>documents, oral interviews and Chinese</w:t>
                                  </w:r>
                                  <w:r>
                                    <w:rPr>
                                      <w:spacing w:val="-1"/>
                                      <w:sz w:val="24"/>
                                    </w:rPr>
                                    <w:t xml:space="preserve"> </w:t>
                                  </w:r>
                                  <w:r>
                                    <w:rPr>
                                      <w:spacing w:val="-3"/>
                                      <w:sz w:val="24"/>
                                    </w:rPr>
                                    <w:t>ability.</w:t>
                                  </w:r>
                                </w:p>
                              </w:tc>
                            </w:tr>
                            <w:tr w:rsidR="00DB12D9">
                              <w:trPr>
                                <w:trHeight w:hRule="exact" w:val="876"/>
                              </w:trPr>
                              <w:tc>
                                <w:tcPr>
                                  <w:tcW w:w="2748" w:type="dxa"/>
                                  <w:vAlign w:val="center"/>
                                </w:tcPr>
                                <w:p w:rsidR="00DB12D9" w:rsidRDefault="00DB12D9">
                                  <w:pPr>
                                    <w:pStyle w:val="TableParagraph"/>
                                    <w:spacing w:line="319" w:lineRule="exact"/>
                                    <w:ind w:right="87"/>
                                    <w:jc w:val="both"/>
                                    <w:rPr>
                                      <w:rFonts w:eastAsia="新細明體"/>
                                      <w:sz w:val="28"/>
                                      <w:lang w:eastAsia="zh-TW"/>
                                    </w:rPr>
                                  </w:pPr>
                                  <w:r>
                                    <w:rPr>
                                      <w:rFonts w:eastAsia="新細明體" w:hint="eastAsia"/>
                                      <w:sz w:val="28"/>
                                      <w:lang w:eastAsia="zh-TW"/>
                                    </w:rPr>
                                    <w:t>應用英語學系</w:t>
                                  </w:r>
                                </w:p>
                              </w:tc>
                              <w:tc>
                                <w:tcPr>
                                  <w:tcW w:w="3721" w:type="dxa"/>
                                  <w:vAlign w:val="center"/>
                                </w:tcPr>
                                <w:p w:rsidR="00DB12D9" w:rsidRDefault="00DB12D9">
                                  <w:pPr>
                                    <w:pStyle w:val="TableParagraph"/>
                                    <w:spacing w:line="319" w:lineRule="exact"/>
                                    <w:ind w:right="87"/>
                                    <w:rPr>
                                      <w:rFonts w:eastAsia="新細明體"/>
                                      <w:sz w:val="28"/>
                                      <w:lang w:eastAsia="zh-TW"/>
                                    </w:rPr>
                                  </w:pPr>
                                  <w:r>
                                    <w:rPr>
                                      <w:rFonts w:eastAsia="新細明體"/>
                                      <w:sz w:val="28"/>
                                      <w:lang w:eastAsia="zh-TW"/>
                                    </w:rPr>
                                    <w:t>Department of Applied English</w:t>
                                  </w:r>
                                </w:p>
                              </w:tc>
                              <w:tc>
                                <w:tcPr>
                                  <w:tcW w:w="1442" w:type="dxa"/>
                                </w:tcPr>
                                <w:p w:rsidR="00DB12D9" w:rsidRDefault="00DB12D9">
                                  <w:pPr>
                                    <w:pStyle w:val="TableParagraph"/>
                                    <w:spacing w:before="241"/>
                                    <w:ind w:left="0"/>
                                    <w:jc w:val="center"/>
                                    <w:rPr>
                                      <w:rFonts w:ascii="Wingdings 2" w:hAnsi="Wingdings 2"/>
                                      <w:sz w:val="36"/>
                                    </w:rPr>
                                  </w:pPr>
                                  <w:r>
                                    <w:rPr>
                                      <w:rFonts w:ascii="Wingdings 2" w:hAnsi="Wingdings 2"/>
                                      <w:sz w:val="36"/>
                                    </w:rPr>
                                    <w:t></w:t>
                                  </w:r>
                                </w:p>
                              </w:tc>
                              <w:tc>
                                <w:tcPr>
                                  <w:tcW w:w="1441" w:type="dxa"/>
                                </w:tcPr>
                                <w:p w:rsidR="00DB12D9" w:rsidRDefault="00DB12D9">
                                  <w:pPr>
                                    <w:pStyle w:val="TableParagraph"/>
                                    <w:spacing w:before="241"/>
                                    <w:ind w:left="0"/>
                                    <w:jc w:val="center"/>
                                    <w:rPr>
                                      <w:rFonts w:ascii="Wingdings 2" w:hAnsi="Wingdings 2"/>
                                      <w:sz w:val="36"/>
                                    </w:rPr>
                                  </w:pPr>
                                  <w:r>
                                    <w:rPr>
                                      <w:rFonts w:ascii="Wingdings 2" w:hAnsi="Wingdings 2"/>
                                      <w:sz w:val="36"/>
                                    </w:rPr>
                                    <w:t></w:t>
                                  </w:r>
                                </w:p>
                              </w:tc>
                              <w:tc>
                                <w:tcPr>
                                  <w:tcW w:w="6476" w:type="dxa"/>
                                </w:tcPr>
                                <w:p w:rsidR="00DB12D9" w:rsidRDefault="00DB12D9">
                                  <w:pPr>
                                    <w:pStyle w:val="TableParagraph"/>
                                    <w:spacing w:line="276" w:lineRule="exact"/>
                                    <w:ind w:right="105"/>
                                    <w:rPr>
                                      <w:rFonts w:ascii="新細明體" w:eastAsia="新細明體"/>
                                      <w:sz w:val="24"/>
                                      <w:lang w:eastAsia="zh-TW"/>
                                    </w:rPr>
                                  </w:pPr>
                                  <w:r>
                                    <w:rPr>
                                      <w:rFonts w:ascii="新細明體" w:eastAsia="新細明體" w:hint="eastAsia"/>
                                      <w:sz w:val="24"/>
                                      <w:lang w:eastAsia="zh-TW"/>
                                    </w:rPr>
                                    <w:t>評分項目：在學成績、書面資料、面談、中英文能力。</w:t>
                                  </w:r>
                                </w:p>
                                <w:p w:rsidR="00DB12D9" w:rsidRDefault="00DB12D9">
                                  <w:pPr>
                                    <w:pStyle w:val="TableParagraph"/>
                                    <w:tabs>
                                      <w:tab w:val="left" w:pos="1156"/>
                                      <w:tab w:val="left" w:pos="2503"/>
                                      <w:tab w:val="left" w:pos="3714"/>
                                      <w:tab w:val="left" w:pos="5295"/>
                                    </w:tabs>
                                    <w:spacing w:before="30"/>
                                    <w:ind w:right="104"/>
                                    <w:rPr>
                                      <w:sz w:val="24"/>
                                    </w:rPr>
                                  </w:pPr>
                                  <w:r>
                                    <w:rPr>
                                      <w:sz w:val="24"/>
                                    </w:rPr>
                                    <w:t>Scoring</w:t>
                                  </w:r>
                                  <w:r>
                                    <w:rPr>
                                      <w:sz w:val="24"/>
                                    </w:rPr>
                                    <w:tab/>
                                    <w:t>categories:</w:t>
                                  </w:r>
                                  <w:r>
                                    <w:rPr>
                                      <w:sz w:val="24"/>
                                    </w:rPr>
                                    <w:tab/>
                                    <w:t>academic</w:t>
                                  </w:r>
                                  <w:r>
                                    <w:rPr>
                                      <w:sz w:val="24"/>
                                    </w:rPr>
                                    <w:tab/>
                                    <w:t>performance,</w:t>
                                  </w:r>
                                  <w:r>
                                    <w:rPr>
                                      <w:sz w:val="24"/>
                                    </w:rPr>
                                    <w:tab/>
                                  </w:r>
                                  <w:r>
                                    <w:rPr>
                                      <w:spacing w:val="-1"/>
                                      <w:sz w:val="24"/>
                                    </w:rPr>
                                    <w:t xml:space="preserve">application </w:t>
                                  </w:r>
                                  <w:r>
                                    <w:rPr>
                                      <w:sz w:val="24"/>
                                    </w:rPr>
                                    <w:t>documents, oral interviews and Chinese and English</w:t>
                                  </w:r>
                                  <w:r>
                                    <w:rPr>
                                      <w:spacing w:val="-4"/>
                                      <w:sz w:val="24"/>
                                    </w:rPr>
                                    <w:t xml:space="preserve"> </w:t>
                                  </w:r>
                                  <w:r>
                                    <w:rPr>
                                      <w:spacing w:val="-3"/>
                                      <w:sz w:val="24"/>
                                    </w:rPr>
                                    <w:t>ability.</w:t>
                                  </w:r>
                                </w:p>
                              </w:tc>
                            </w:tr>
                            <w:tr w:rsidR="00DB12D9" w:rsidTr="00DB12D9">
                              <w:trPr>
                                <w:trHeight w:hRule="exact" w:val="3084"/>
                              </w:trPr>
                              <w:tc>
                                <w:tcPr>
                                  <w:tcW w:w="2748" w:type="dxa"/>
                                  <w:vAlign w:val="center"/>
                                </w:tcPr>
                                <w:p w:rsidR="00DB12D9" w:rsidRDefault="00DB12D9">
                                  <w:pPr>
                                    <w:pStyle w:val="TableParagraph"/>
                                    <w:spacing w:line="319" w:lineRule="exact"/>
                                    <w:ind w:right="87"/>
                                    <w:jc w:val="both"/>
                                    <w:rPr>
                                      <w:rFonts w:eastAsia="新細明體"/>
                                      <w:sz w:val="28"/>
                                      <w:lang w:eastAsia="zh-TW"/>
                                    </w:rPr>
                                  </w:pPr>
                                  <w:r>
                                    <w:rPr>
                                      <w:rFonts w:eastAsia="新細明體" w:hint="eastAsia"/>
                                      <w:sz w:val="28"/>
                                      <w:lang w:eastAsia="zh-TW"/>
                                    </w:rPr>
                                    <w:t>應用華語學系</w:t>
                                  </w:r>
                                </w:p>
                              </w:tc>
                              <w:tc>
                                <w:tcPr>
                                  <w:tcW w:w="3721" w:type="dxa"/>
                                  <w:vAlign w:val="center"/>
                                </w:tcPr>
                                <w:p w:rsidR="00DB12D9" w:rsidRDefault="00DB12D9">
                                  <w:pPr>
                                    <w:pStyle w:val="TableParagraph"/>
                                    <w:spacing w:line="319" w:lineRule="exact"/>
                                    <w:ind w:right="87"/>
                                    <w:rPr>
                                      <w:rFonts w:eastAsia="新細明體"/>
                                      <w:sz w:val="28"/>
                                      <w:lang w:eastAsia="zh-TW"/>
                                    </w:rPr>
                                  </w:pPr>
                                  <w:r>
                                    <w:rPr>
                                      <w:rFonts w:eastAsia="新細明體"/>
                                      <w:sz w:val="28"/>
                                      <w:lang w:eastAsia="zh-TW"/>
                                    </w:rPr>
                                    <w:t>Department of Applied Chinese</w:t>
                                  </w:r>
                                </w:p>
                              </w:tc>
                              <w:tc>
                                <w:tcPr>
                                  <w:tcW w:w="1442" w:type="dxa"/>
                                  <w:vAlign w:val="center"/>
                                </w:tcPr>
                                <w:p w:rsidR="00DB12D9" w:rsidRDefault="00DB12D9" w:rsidP="005F0ED8">
                                  <w:pPr>
                                    <w:pStyle w:val="TableParagraph"/>
                                    <w:spacing w:before="241"/>
                                    <w:ind w:left="0"/>
                                    <w:jc w:val="center"/>
                                    <w:rPr>
                                      <w:rFonts w:ascii="Wingdings 2" w:hAnsi="Wingdings 2"/>
                                      <w:sz w:val="36"/>
                                    </w:rPr>
                                  </w:pPr>
                                  <w:r>
                                    <w:rPr>
                                      <w:rFonts w:ascii="Wingdings 2" w:hAnsi="Wingdings 2"/>
                                      <w:sz w:val="36"/>
                                    </w:rPr>
                                    <w:t></w:t>
                                  </w:r>
                                </w:p>
                              </w:tc>
                              <w:tc>
                                <w:tcPr>
                                  <w:tcW w:w="1441" w:type="dxa"/>
                                  <w:vAlign w:val="center"/>
                                </w:tcPr>
                                <w:p w:rsidR="00DB12D9" w:rsidRDefault="00DB12D9" w:rsidP="005F0ED8">
                                  <w:pPr>
                                    <w:pStyle w:val="TableParagraph"/>
                                    <w:spacing w:before="241"/>
                                    <w:ind w:left="0"/>
                                    <w:jc w:val="center"/>
                                    <w:rPr>
                                      <w:rFonts w:ascii="Wingdings 2" w:hAnsi="Wingdings 2"/>
                                      <w:sz w:val="36"/>
                                    </w:rPr>
                                  </w:pPr>
                                  <w:r>
                                    <w:rPr>
                                      <w:rFonts w:ascii="Wingdings 2" w:hAnsi="Wingdings 2"/>
                                      <w:sz w:val="36"/>
                                    </w:rPr>
                                    <w:t></w:t>
                                  </w:r>
                                </w:p>
                              </w:tc>
                              <w:tc>
                                <w:tcPr>
                                  <w:tcW w:w="6476" w:type="dxa"/>
                                </w:tcPr>
                                <w:p w:rsidR="00DB12D9" w:rsidRDefault="00DB12D9" w:rsidP="00DB12D9">
                                  <w:pPr>
                                    <w:pStyle w:val="TableParagraph"/>
                                    <w:spacing w:line="276" w:lineRule="exact"/>
                                    <w:ind w:right="105"/>
                                    <w:rPr>
                                      <w:rFonts w:ascii="新細明體" w:eastAsia="新細明體"/>
                                      <w:sz w:val="24"/>
                                      <w:lang w:eastAsia="zh-TW"/>
                                    </w:rPr>
                                  </w:pPr>
                                  <w:r>
                                    <w:rPr>
                                      <w:rFonts w:ascii="新細明體" w:eastAsia="新細明體" w:hint="eastAsia"/>
                                      <w:sz w:val="24"/>
                                      <w:lang w:eastAsia="zh-TW"/>
                                    </w:rPr>
                                    <w:t>評分項目：在學成績、書面資料、華語文能力測驗</w:t>
                                  </w:r>
                                  <w:r w:rsidR="00416F27">
                                    <w:rPr>
                                      <w:rFonts w:ascii="新細明體" w:eastAsia="新細明體" w:hint="eastAsia"/>
                                      <w:sz w:val="24"/>
                                      <w:lang w:eastAsia="zh-TW"/>
                                    </w:rPr>
                                    <w:t>(</w:t>
                                  </w:r>
                                  <w:bookmarkStart w:id="0" w:name="_GoBack"/>
                                  <w:bookmarkEnd w:id="0"/>
                                  <w:r>
                                    <w:rPr>
                                      <w:rFonts w:ascii="新細明體" w:eastAsia="新細明體" w:hint="eastAsia"/>
                                      <w:sz w:val="24"/>
                                      <w:lang w:eastAsia="zh-TW"/>
                                    </w:rPr>
                                    <w:t>2級以上證明</w:t>
                                  </w:r>
                                  <w:r w:rsidR="00416F27">
                                    <w:rPr>
                                      <w:rFonts w:ascii="新細明體" w:eastAsia="新細明體" w:hint="eastAsia"/>
                                      <w:sz w:val="24"/>
                                      <w:lang w:eastAsia="zh-TW"/>
                                    </w:rPr>
                                    <w:t>)</w:t>
                                  </w:r>
                                  <w:r>
                                    <w:rPr>
                                      <w:rFonts w:ascii="新細明體" w:eastAsia="新細明體" w:hint="eastAsia"/>
                                      <w:sz w:val="24"/>
                                      <w:lang w:eastAsia="zh-TW"/>
                                    </w:rPr>
                                    <w:t>、自傳、讀書計畫、</w:t>
                                  </w:r>
                                  <w:r w:rsidRPr="001D5111">
                                    <w:rPr>
                                      <w:rFonts w:ascii="新細明體" w:eastAsia="新細明體" w:hint="eastAsia"/>
                                      <w:sz w:val="24"/>
                                      <w:szCs w:val="24"/>
                                      <w:lang w:eastAsia="zh-TW"/>
                                    </w:rPr>
                                    <w:t>其他有利申請之文件</w:t>
                                  </w:r>
                                  <w:r>
                                    <w:rPr>
                                      <w:rFonts w:ascii="新細明體" w:eastAsia="新細明體" w:hint="eastAsia"/>
                                      <w:sz w:val="24"/>
                                      <w:szCs w:val="24"/>
                                      <w:lang w:eastAsia="zh-TW"/>
                                    </w:rPr>
                                    <w:t>(如推薦函、獲獎證明等)。</w:t>
                                  </w:r>
                                </w:p>
                                <w:p w:rsidR="00DB12D9" w:rsidRPr="0099731E" w:rsidRDefault="00DB12D9" w:rsidP="003D4B2B">
                                  <w:pPr>
                                    <w:pStyle w:val="TableParagraph"/>
                                    <w:tabs>
                                      <w:tab w:val="left" w:pos="1156"/>
                                      <w:tab w:val="left" w:pos="2501"/>
                                      <w:tab w:val="left" w:pos="3713"/>
                                      <w:tab w:val="left" w:pos="5293"/>
                                    </w:tabs>
                                    <w:spacing w:before="28"/>
                                    <w:ind w:right="105"/>
                                    <w:rPr>
                                      <w:rFonts w:eastAsiaTheme="minorEastAsia"/>
                                      <w:sz w:val="24"/>
                                      <w:lang w:eastAsia="zh-TW"/>
                                    </w:rPr>
                                  </w:pPr>
                                  <w:r>
                                    <w:rPr>
                                      <w:sz w:val="24"/>
                                    </w:rPr>
                                    <w:t>Scoring</w:t>
                                  </w:r>
                                  <w:r>
                                    <w:rPr>
                                      <w:sz w:val="24"/>
                                    </w:rPr>
                                    <w:tab/>
                                    <w:t>categories:</w:t>
                                  </w:r>
                                  <w:r>
                                    <w:rPr>
                                      <w:sz w:val="24"/>
                                    </w:rPr>
                                    <w:tab/>
                                    <w:t>academic</w:t>
                                  </w:r>
                                  <w:r>
                                    <w:rPr>
                                      <w:sz w:val="24"/>
                                    </w:rPr>
                                    <w:tab/>
                                    <w:t>performance,</w:t>
                                  </w:r>
                                  <w:r>
                                    <w:rPr>
                                      <w:sz w:val="24"/>
                                    </w:rPr>
                                    <w:tab/>
                                    <w:t>application documents</w:t>
                                  </w:r>
                                  <w:r>
                                    <w:rPr>
                                      <w:rFonts w:eastAsiaTheme="minorEastAsia" w:hint="eastAsia"/>
                                      <w:sz w:val="24"/>
                                      <w:lang w:eastAsia="zh-TW"/>
                                    </w:rPr>
                                    <w:t>,</w:t>
                                  </w:r>
                                  <w:r>
                                    <w:rPr>
                                      <w:sz w:val="24"/>
                                    </w:rPr>
                                    <w:t xml:space="preserve"> Chinese</w:t>
                                  </w:r>
                                  <w:r>
                                    <w:rPr>
                                      <w:spacing w:val="3"/>
                                      <w:sz w:val="24"/>
                                    </w:rPr>
                                    <w:t xml:space="preserve"> </w:t>
                                  </w:r>
                                  <w:proofErr w:type="gramStart"/>
                                  <w:r>
                                    <w:rPr>
                                      <w:spacing w:val="-3"/>
                                      <w:sz w:val="24"/>
                                    </w:rPr>
                                    <w:t>ability</w:t>
                                  </w:r>
                                  <w:r>
                                    <w:rPr>
                                      <w:rFonts w:eastAsiaTheme="minorEastAsia" w:hint="eastAsia"/>
                                      <w:spacing w:val="-3"/>
                                      <w:sz w:val="24"/>
                                      <w:lang w:eastAsia="zh-TW"/>
                                    </w:rPr>
                                    <w:t>(</w:t>
                                  </w:r>
                                  <w:proofErr w:type="gramEnd"/>
                                  <w:r w:rsidRPr="00DB12D9">
                                    <w:rPr>
                                      <w:sz w:val="23"/>
                                      <w:szCs w:val="23"/>
                                    </w:rPr>
                                    <w:t>Certificate of TOCFL Level 2 or above</w:t>
                                  </w:r>
                                  <w:r>
                                    <w:rPr>
                                      <w:rFonts w:eastAsiaTheme="minorEastAsia" w:hint="eastAsia"/>
                                      <w:sz w:val="23"/>
                                      <w:szCs w:val="23"/>
                                      <w:lang w:eastAsia="zh-TW"/>
                                    </w:rPr>
                                    <w:t>)</w:t>
                                  </w:r>
                                  <w:r w:rsidRPr="004A78B0">
                                    <w:rPr>
                                      <w:rFonts w:hint="eastAsia"/>
                                      <w:sz w:val="24"/>
                                    </w:rPr>
                                    <w:t xml:space="preserve">, </w:t>
                                  </w:r>
                                  <w:r>
                                    <w:rPr>
                                      <w:rFonts w:eastAsiaTheme="minorEastAsia" w:hint="eastAsia"/>
                                      <w:sz w:val="24"/>
                                      <w:lang w:eastAsia="zh-TW"/>
                                    </w:rPr>
                                    <w:t xml:space="preserve">autobiography, study plan, and </w:t>
                                  </w:r>
                                  <w:r>
                                    <w:rPr>
                                      <w:rFonts w:eastAsiaTheme="minorEastAsia" w:hint="eastAsia"/>
                                      <w:sz w:val="24"/>
                                      <w:szCs w:val="24"/>
                                      <w:lang w:eastAsia="zh-TW"/>
                                    </w:rPr>
                                    <w:t>o</w:t>
                                  </w:r>
                                  <w:r w:rsidRPr="001D5111">
                                    <w:rPr>
                                      <w:sz w:val="24"/>
                                      <w:szCs w:val="24"/>
                                    </w:rPr>
                                    <w:t xml:space="preserve">ther </w:t>
                                  </w:r>
                                  <w:r w:rsidRPr="001D5111">
                                    <w:rPr>
                                      <w:rFonts w:hint="eastAsia"/>
                                      <w:sz w:val="24"/>
                                      <w:szCs w:val="24"/>
                                    </w:rPr>
                                    <w:t>r</w:t>
                                  </w:r>
                                  <w:r w:rsidRPr="001D5111">
                                    <w:rPr>
                                      <w:sz w:val="24"/>
                                      <w:szCs w:val="24"/>
                                    </w:rPr>
                                    <w:t xml:space="preserve">eference </w:t>
                                  </w:r>
                                  <w:r w:rsidRPr="001D5111">
                                    <w:rPr>
                                      <w:rFonts w:hint="eastAsia"/>
                                      <w:sz w:val="24"/>
                                      <w:szCs w:val="24"/>
                                    </w:rPr>
                                    <w:t>d</w:t>
                                  </w:r>
                                  <w:r w:rsidRPr="001D5111">
                                    <w:rPr>
                                      <w:sz w:val="24"/>
                                      <w:szCs w:val="24"/>
                                    </w:rPr>
                                    <w:t>ocuments</w:t>
                                  </w:r>
                                  <w:r w:rsidRPr="0099731E">
                                    <w:rPr>
                                      <w:rFonts w:eastAsia="新細明體" w:hint="eastAsia"/>
                                      <w:sz w:val="24"/>
                                      <w:szCs w:val="24"/>
                                      <w:lang w:eastAsia="zh-TW"/>
                                    </w:rPr>
                                    <w:t xml:space="preserve"> </w:t>
                                  </w:r>
                                  <w:r>
                                    <w:rPr>
                                      <w:rFonts w:eastAsiaTheme="minorEastAsia" w:hint="eastAsia"/>
                                      <w:sz w:val="24"/>
                                      <w:szCs w:val="24"/>
                                      <w:lang w:eastAsia="zh-TW"/>
                                    </w:rPr>
                                    <w:t xml:space="preserve">(e.g., letters of recommendation, </w:t>
                                  </w:r>
                                  <w:r w:rsidRPr="004A78B0">
                                    <w:rPr>
                                      <w:rFonts w:hint="eastAsia"/>
                                      <w:sz w:val="24"/>
                                    </w:rPr>
                                    <w:t>records of awards received</w:t>
                                  </w:r>
                                  <w:r>
                                    <w:rPr>
                                      <w:rFonts w:eastAsiaTheme="minorEastAsia" w:hint="eastAsia"/>
                                      <w:sz w:val="24"/>
                                      <w:lang w:eastAsia="zh-TW"/>
                                    </w:rPr>
                                    <w:t>, etc.)</w:t>
                                  </w:r>
                                </w:p>
                              </w:tc>
                            </w:tr>
                          </w:tbl>
                          <w:p w:rsidR="00DB12D9" w:rsidRDefault="00DB12D9">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32" o:spid="_x0000_s1030" style="position:absolute;left:0;text-align:left;margin-left:22.5pt;margin-top:3pt;width:792.15pt;height:39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" filled="f" stroked="f">
                <v:textbox inset="0,0,0,0">
                  <w:txbxContent>
                    <w:tbl>
                      <w:tblPr>
                        <w:tblW w:w="158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48"/>
                        <w:gridCol w:w="3721"/>
                        <w:gridCol w:w="1442"/>
                        <w:gridCol w:w="1441"/>
                        <w:gridCol w:w="6476"/>
                      </w:tblGrid>
                      <w:tr w:rsidR="00DB12D9">
                        <w:trPr>
                          <w:trHeight w:hRule="exact" w:val="574"/>
                        </w:trPr>
                        <w:tc>
                          <w:tcPr>
                            <w:tcW w:w="6469" w:type="dxa"/>
                            <w:gridSpan w:val="2"/>
                            <w:vMerge w:val="restart"/>
                            <w:shd w:val="clear" w:color="auto" w:fill="C0C0C0"/>
                            <w:vAlign w:val="center"/>
                          </w:tcPr>
                          <w:p w:rsidR="00DB12D9" w:rsidRDefault="00DB12D9">
                            <w:pPr>
                              <w:pStyle w:val="TableParagraph"/>
                              <w:spacing w:line="455" w:lineRule="exact"/>
                              <w:jc w:val="center"/>
                              <w:rPr>
                                <w:b/>
                                <w:sz w:val="32"/>
                              </w:rPr>
                            </w:pPr>
                            <w:r>
                              <w:rPr>
                                <w:rFonts w:ascii="Microsoft YaHei" w:eastAsia="Microsoft YaHei" w:hint="eastAsia"/>
                                <w:b/>
                                <w:sz w:val="32"/>
                              </w:rPr>
                              <w:t xml:space="preserve">人文社會學院 </w:t>
                            </w:r>
                            <w:r>
                              <w:rPr>
                                <w:b/>
                                <w:sz w:val="32"/>
                              </w:rPr>
                              <w:t>School of Humanities and</w:t>
                            </w:r>
                          </w:p>
                          <w:p w:rsidR="00DB12D9" w:rsidRDefault="00DB12D9">
                            <w:pPr>
                              <w:pStyle w:val="TableParagraph"/>
                              <w:spacing w:before="138"/>
                              <w:jc w:val="center"/>
                              <w:rPr>
                                <w:b/>
                                <w:sz w:val="32"/>
                              </w:rPr>
                            </w:pPr>
                            <w:r>
                              <w:rPr>
                                <w:b/>
                                <w:sz w:val="32"/>
                              </w:rPr>
                              <w:t>Social Sciences</w:t>
                            </w:r>
                          </w:p>
                        </w:tc>
                        <w:tc>
                          <w:tcPr>
                            <w:tcW w:w="2883" w:type="dxa"/>
                            <w:gridSpan w:val="2"/>
                            <w:shd w:val="clear" w:color="auto" w:fill="C0C0C0"/>
                            <w:vAlign w:val="center"/>
                          </w:tcPr>
                          <w:p w:rsidR="00DB12D9" w:rsidRDefault="00DB12D9">
                            <w:pPr>
                              <w:pStyle w:val="TableParagraph"/>
                              <w:spacing w:line="277" w:lineRule="exact"/>
                              <w:ind w:left="1177" w:right="1177"/>
                              <w:jc w:val="center"/>
                              <w:rPr>
                                <w:rFonts w:ascii="新細明體" w:eastAsia="新細明體"/>
                                <w:sz w:val="24"/>
                              </w:rPr>
                            </w:pPr>
                            <w:r>
                              <w:rPr>
                                <w:rFonts w:ascii="新細明體" w:eastAsia="新細明體" w:hint="eastAsia"/>
                                <w:sz w:val="24"/>
                              </w:rPr>
                              <w:t>學位</w:t>
                            </w:r>
                          </w:p>
                        </w:tc>
                        <w:tc>
                          <w:tcPr>
                            <w:tcW w:w="6476" w:type="dxa"/>
                            <w:vMerge w:val="restart"/>
                            <w:shd w:val="clear" w:color="auto" w:fill="C0C0C0"/>
                            <w:vAlign w:val="center"/>
                          </w:tcPr>
                          <w:p w:rsidR="00DB12D9" w:rsidRDefault="00DB12D9">
                            <w:pPr>
                              <w:pStyle w:val="TableParagraph"/>
                              <w:spacing w:line="277" w:lineRule="exact"/>
                              <w:ind w:left="1177" w:right="1177"/>
                              <w:jc w:val="center"/>
                              <w:rPr>
                                <w:rFonts w:ascii="新細明體" w:eastAsia="新細明體"/>
                                <w:sz w:val="24"/>
                              </w:rPr>
                            </w:pPr>
                            <w:r>
                              <w:rPr>
                                <w:rFonts w:ascii="新細明體" w:eastAsia="新細明體" w:hint="eastAsia"/>
                                <w:sz w:val="28"/>
                              </w:rPr>
                              <w:t>審查項目</w:t>
                            </w:r>
                          </w:p>
                        </w:tc>
                      </w:tr>
                      <w:tr w:rsidR="00DB12D9">
                        <w:trPr>
                          <w:trHeight w:hRule="exact" w:val="648"/>
                        </w:trPr>
                        <w:tc>
                          <w:tcPr>
                            <w:tcW w:w="6469" w:type="dxa"/>
                            <w:gridSpan w:val="2"/>
                            <w:vMerge/>
                            <w:shd w:val="clear" w:color="auto" w:fill="C0C0C0"/>
                          </w:tcPr>
                          <w:p w:rsidR="00DB12D9" w:rsidRDefault="00DB12D9"/>
                        </w:tc>
                        <w:tc>
                          <w:tcPr>
                            <w:tcW w:w="1442" w:type="dxa"/>
                            <w:shd w:val="clear" w:color="auto" w:fill="C0C0C0"/>
                            <w:vAlign w:val="center"/>
                          </w:tcPr>
                          <w:p w:rsidR="00DB12D9" w:rsidRDefault="00DB12D9">
                            <w:pPr>
                              <w:pStyle w:val="TableParagraph"/>
                              <w:spacing w:line="276" w:lineRule="exact"/>
                              <w:ind w:left="263" w:right="263"/>
                              <w:jc w:val="center"/>
                              <w:rPr>
                                <w:rFonts w:ascii="新細明體" w:eastAsia="新細明體"/>
                                <w:sz w:val="24"/>
                              </w:rPr>
                            </w:pPr>
                            <w:r>
                              <w:rPr>
                                <w:rFonts w:ascii="新細明體" w:eastAsia="新細明體" w:hint="eastAsia"/>
                                <w:sz w:val="24"/>
                              </w:rPr>
                              <w:t>學士</w:t>
                            </w:r>
                          </w:p>
                          <w:p w:rsidR="00DB12D9" w:rsidRDefault="00DB12D9">
                            <w:pPr>
                              <w:pStyle w:val="TableParagraph"/>
                              <w:spacing w:before="28"/>
                              <w:ind w:left="263" w:right="263"/>
                              <w:jc w:val="center"/>
                              <w:rPr>
                                <w:sz w:val="24"/>
                              </w:rPr>
                            </w:pPr>
                            <w:r>
                              <w:rPr>
                                <w:sz w:val="24"/>
                              </w:rPr>
                              <w:t>Bachelor</w:t>
                            </w:r>
                          </w:p>
                        </w:tc>
                        <w:tc>
                          <w:tcPr>
                            <w:tcW w:w="1441" w:type="dxa"/>
                            <w:shd w:val="clear" w:color="auto" w:fill="C0C0C0"/>
                            <w:vAlign w:val="center"/>
                          </w:tcPr>
                          <w:p w:rsidR="00DB12D9" w:rsidRDefault="00DB12D9">
                            <w:pPr>
                              <w:pStyle w:val="TableParagraph"/>
                              <w:spacing w:line="276" w:lineRule="exact"/>
                              <w:ind w:left="263" w:right="263"/>
                              <w:jc w:val="center"/>
                              <w:rPr>
                                <w:rFonts w:ascii="新細明體" w:eastAsia="新細明體"/>
                                <w:sz w:val="24"/>
                              </w:rPr>
                            </w:pPr>
                            <w:r>
                              <w:rPr>
                                <w:rFonts w:ascii="新細明體" w:eastAsia="新細明體" w:hint="eastAsia"/>
                                <w:sz w:val="24"/>
                                <w:lang w:eastAsia="zh-TW"/>
                              </w:rPr>
                              <w:t>碩</w:t>
                            </w:r>
                            <w:r>
                              <w:rPr>
                                <w:rFonts w:ascii="新細明體" w:eastAsia="新細明體" w:hint="eastAsia"/>
                                <w:sz w:val="24"/>
                              </w:rPr>
                              <w:t>士</w:t>
                            </w:r>
                          </w:p>
                          <w:p w:rsidR="00DB12D9" w:rsidRDefault="00DB12D9">
                            <w:pPr>
                              <w:pStyle w:val="TableParagraph"/>
                              <w:spacing w:before="28"/>
                              <w:ind w:left="263" w:right="263"/>
                              <w:jc w:val="center"/>
                              <w:rPr>
                                <w:sz w:val="24"/>
                              </w:rPr>
                            </w:pPr>
                            <w:r>
                              <w:rPr>
                                <w:sz w:val="24"/>
                              </w:rPr>
                              <w:t>Master</w:t>
                            </w:r>
                          </w:p>
                        </w:tc>
                        <w:tc>
                          <w:tcPr>
                            <w:tcW w:w="6476" w:type="dxa"/>
                            <w:vMerge/>
                            <w:shd w:val="clear" w:color="auto" w:fill="C0C0C0"/>
                          </w:tcPr>
                          <w:p w:rsidR="00DB12D9" w:rsidRDefault="00DB12D9"/>
                        </w:tc>
                      </w:tr>
                      <w:tr w:rsidR="00DB12D9">
                        <w:trPr>
                          <w:trHeight w:hRule="exact" w:val="874"/>
                        </w:trPr>
                        <w:tc>
                          <w:tcPr>
                            <w:tcW w:w="2748" w:type="dxa"/>
                            <w:vAlign w:val="center"/>
                          </w:tcPr>
                          <w:p w:rsidR="00DB12D9" w:rsidRDefault="00DB12D9">
                            <w:pPr>
                              <w:pStyle w:val="TableParagraph"/>
                              <w:spacing w:line="319" w:lineRule="exact"/>
                              <w:ind w:right="87"/>
                              <w:jc w:val="both"/>
                              <w:rPr>
                                <w:rFonts w:eastAsia="新細明體"/>
                                <w:sz w:val="28"/>
                                <w:lang w:eastAsia="zh-TW"/>
                              </w:rPr>
                            </w:pPr>
                            <w:r>
                              <w:rPr>
                                <w:rFonts w:eastAsia="新細明體" w:hint="eastAsia"/>
                                <w:sz w:val="28"/>
                                <w:lang w:eastAsia="zh-TW"/>
                              </w:rPr>
                              <w:t>公共事務管理學系</w:t>
                            </w:r>
                          </w:p>
                        </w:tc>
                        <w:tc>
                          <w:tcPr>
                            <w:tcW w:w="3721" w:type="dxa"/>
                            <w:vAlign w:val="center"/>
                          </w:tcPr>
                          <w:p w:rsidR="00DB12D9" w:rsidRDefault="00DB12D9">
                            <w:pPr>
                              <w:pStyle w:val="TableParagraph"/>
                              <w:spacing w:line="319" w:lineRule="exact"/>
                              <w:ind w:right="87"/>
                              <w:rPr>
                                <w:rFonts w:eastAsia="新細明體"/>
                                <w:sz w:val="28"/>
                                <w:lang w:eastAsia="zh-TW"/>
                              </w:rPr>
                            </w:pPr>
                            <w:r>
                              <w:rPr>
                                <w:rFonts w:eastAsia="新細明體"/>
                                <w:sz w:val="28"/>
                                <w:lang w:eastAsia="zh-TW"/>
                              </w:rPr>
                              <w:t xml:space="preserve">Department of </w:t>
                            </w:r>
                            <w:r>
                              <w:rPr>
                                <w:rFonts w:eastAsia="新細明體" w:hint="eastAsia"/>
                                <w:sz w:val="28"/>
                                <w:lang w:eastAsia="zh-TW"/>
                              </w:rPr>
                              <w:t>Public Affairs and Management</w:t>
                            </w:r>
                          </w:p>
                        </w:tc>
                        <w:tc>
                          <w:tcPr>
                            <w:tcW w:w="1442" w:type="dxa"/>
                          </w:tcPr>
                          <w:p w:rsidR="00DB12D9" w:rsidRDefault="00DB12D9">
                            <w:pPr>
                              <w:pStyle w:val="TableParagraph"/>
                              <w:spacing w:before="242"/>
                              <w:ind w:left="0"/>
                              <w:jc w:val="center"/>
                              <w:rPr>
                                <w:rFonts w:ascii="Wingdings 2" w:hAnsi="Wingdings 2"/>
                                <w:sz w:val="36"/>
                                <w:lang w:eastAsia="zh-TW"/>
                              </w:rPr>
                            </w:pPr>
                          </w:p>
                        </w:tc>
                        <w:tc>
                          <w:tcPr>
                            <w:tcW w:w="1441" w:type="dxa"/>
                          </w:tcPr>
                          <w:p w:rsidR="00DB12D9" w:rsidRDefault="00DB12D9">
                            <w:pPr>
                              <w:pStyle w:val="TableParagraph"/>
                              <w:spacing w:before="242"/>
                              <w:ind w:left="0"/>
                              <w:jc w:val="center"/>
                              <w:rPr>
                                <w:rFonts w:ascii="Wingdings 2" w:hAnsi="Wingdings 2"/>
                                <w:sz w:val="36"/>
                              </w:rPr>
                            </w:pPr>
                            <w:r>
                              <w:rPr>
                                <w:rFonts w:ascii="Wingdings 2" w:hAnsi="Wingdings 2"/>
                                <w:sz w:val="36"/>
                              </w:rPr>
                              <w:t></w:t>
                            </w:r>
                          </w:p>
                        </w:tc>
                        <w:tc>
                          <w:tcPr>
                            <w:tcW w:w="6476" w:type="dxa"/>
                          </w:tcPr>
                          <w:p w:rsidR="00DB12D9" w:rsidRDefault="00DB12D9">
                            <w:pPr>
                              <w:pStyle w:val="TableParagraph"/>
                              <w:spacing w:line="276" w:lineRule="exact"/>
                              <w:ind w:right="105"/>
                              <w:rPr>
                                <w:rFonts w:ascii="新細明體" w:eastAsia="新細明體"/>
                                <w:sz w:val="24"/>
                                <w:lang w:eastAsia="zh-TW"/>
                              </w:rPr>
                            </w:pPr>
                            <w:r>
                              <w:rPr>
                                <w:rFonts w:ascii="新細明體" w:eastAsia="新細明體" w:hint="eastAsia"/>
                                <w:sz w:val="24"/>
                                <w:lang w:eastAsia="zh-TW"/>
                              </w:rPr>
                              <w:t>評分項目：在學成績、書面資料、面談、中英文能力</w:t>
                            </w:r>
                          </w:p>
                          <w:p w:rsidR="00DB12D9" w:rsidRDefault="00DB12D9">
                            <w:pPr>
                              <w:pStyle w:val="TableParagraph"/>
                              <w:tabs>
                                <w:tab w:val="left" w:pos="1156"/>
                                <w:tab w:val="left" w:pos="2501"/>
                                <w:tab w:val="left" w:pos="3713"/>
                                <w:tab w:val="left" w:pos="5293"/>
                              </w:tabs>
                              <w:spacing w:before="28"/>
                              <w:ind w:right="105"/>
                              <w:rPr>
                                <w:sz w:val="24"/>
                              </w:rPr>
                            </w:pPr>
                            <w:r>
                              <w:rPr>
                                <w:sz w:val="24"/>
                              </w:rPr>
                              <w:t>Scoring</w:t>
                            </w:r>
                            <w:r>
                              <w:rPr>
                                <w:sz w:val="24"/>
                              </w:rPr>
                              <w:tab/>
                              <w:t>categories:</w:t>
                            </w:r>
                            <w:r>
                              <w:rPr>
                                <w:sz w:val="24"/>
                              </w:rPr>
                              <w:tab/>
                              <w:t>academic</w:t>
                            </w:r>
                            <w:r>
                              <w:rPr>
                                <w:sz w:val="24"/>
                              </w:rPr>
                              <w:tab/>
                              <w:t>performance,</w:t>
                            </w:r>
                            <w:r>
                              <w:rPr>
                                <w:sz w:val="24"/>
                              </w:rPr>
                              <w:tab/>
                              <w:t>application documents, oral interviews and Chinese and English</w:t>
                            </w:r>
                            <w:r>
                              <w:rPr>
                                <w:spacing w:val="-6"/>
                                <w:sz w:val="24"/>
                              </w:rPr>
                              <w:t xml:space="preserve"> </w:t>
                            </w:r>
                            <w:r>
                              <w:rPr>
                                <w:spacing w:val="-3"/>
                                <w:sz w:val="24"/>
                              </w:rPr>
                              <w:t>ability.</w:t>
                            </w:r>
                          </w:p>
                        </w:tc>
                      </w:tr>
                      <w:tr w:rsidR="00DB12D9">
                        <w:trPr>
                          <w:trHeight w:hRule="exact" w:val="874"/>
                        </w:trPr>
                        <w:tc>
                          <w:tcPr>
                            <w:tcW w:w="2748" w:type="dxa"/>
                            <w:vAlign w:val="center"/>
                          </w:tcPr>
                          <w:p w:rsidR="00DB12D9" w:rsidRDefault="00DB12D9">
                            <w:pPr>
                              <w:pStyle w:val="TableParagraph"/>
                              <w:spacing w:line="319" w:lineRule="exact"/>
                              <w:ind w:right="87"/>
                              <w:jc w:val="both"/>
                              <w:rPr>
                                <w:rFonts w:eastAsia="新細明體"/>
                                <w:sz w:val="28"/>
                                <w:lang w:eastAsia="zh-TW"/>
                              </w:rPr>
                            </w:pPr>
                            <w:r>
                              <w:rPr>
                                <w:rFonts w:eastAsia="新細明體" w:hint="eastAsia"/>
                                <w:sz w:val="28"/>
                                <w:lang w:eastAsia="zh-TW"/>
                              </w:rPr>
                              <w:t>法律學系</w:t>
                            </w:r>
                          </w:p>
                        </w:tc>
                        <w:tc>
                          <w:tcPr>
                            <w:tcW w:w="3721" w:type="dxa"/>
                            <w:vAlign w:val="center"/>
                          </w:tcPr>
                          <w:p w:rsidR="00DB12D9" w:rsidRDefault="00DB12D9">
                            <w:pPr>
                              <w:pStyle w:val="TableParagraph"/>
                              <w:spacing w:line="319" w:lineRule="exact"/>
                              <w:ind w:right="87"/>
                              <w:rPr>
                                <w:rFonts w:eastAsia="新細明體"/>
                                <w:sz w:val="28"/>
                                <w:lang w:eastAsia="zh-TW"/>
                              </w:rPr>
                            </w:pPr>
                            <w:r>
                              <w:rPr>
                                <w:rFonts w:eastAsia="新細明體"/>
                                <w:sz w:val="28"/>
                                <w:lang w:eastAsia="zh-TW"/>
                              </w:rPr>
                              <w:t>Department of Law</w:t>
                            </w:r>
                          </w:p>
                        </w:tc>
                        <w:tc>
                          <w:tcPr>
                            <w:tcW w:w="1442" w:type="dxa"/>
                          </w:tcPr>
                          <w:p w:rsidR="00DB12D9" w:rsidRDefault="00DB12D9">
                            <w:pPr>
                              <w:pStyle w:val="TableParagraph"/>
                              <w:spacing w:before="242"/>
                              <w:ind w:left="0"/>
                              <w:jc w:val="center"/>
                              <w:rPr>
                                <w:rFonts w:ascii="Wingdings 2" w:hAnsi="Wingdings 2"/>
                                <w:sz w:val="36"/>
                              </w:rPr>
                            </w:pPr>
                            <w:r>
                              <w:rPr>
                                <w:rFonts w:ascii="Wingdings 2" w:hAnsi="Wingdings 2"/>
                                <w:sz w:val="36"/>
                              </w:rPr>
                              <w:t></w:t>
                            </w:r>
                          </w:p>
                        </w:tc>
                        <w:tc>
                          <w:tcPr>
                            <w:tcW w:w="1441" w:type="dxa"/>
                          </w:tcPr>
                          <w:p w:rsidR="00DB12D9" w:rsidRDefault="00DB12D9">
                            <w:pPr>
                              <w:pStyle w:val="TableParagraph"/>
                              <w:spacing w:before="242"/>
                              <w:ind w:left="0"/>
                              <w:jc w:val="center"/>
                              <w:rPr>
                                <w:rFonts w:ascii="Wingdings 2" w:hAnsi="Wingdings 2"/>
                                <w:sz w:val="36"/>
                              </w:rPr>
                            </w:pPr>
                            <w:r>
                              <w:rPr>
                                <w:rFonts w:ascii="Wingdings 2" w:hAnsi="Wingdings 2"/>
                                <w:sz w:val="36"/>
                              </w:rPr>
                              <w:t></w:t>
                            </w:r>
                          </w:p>
                        </w:tc>
                        <w:tc>
                          <w:tcPr>
                            <w:tcW w:w="6476" w:type="dxa"/>
                          </w:tcPr>
                          <w:p w:rsidR="00DB12D9" w:rsidRDefault="00DB12D9">
                            <w:pPr>
                              <w:pStyle w:val="TableParagraph"/>
                              <w:spacing w:line="276" w:lineRule="exact"/>
                              <w:ind w:right="105"/>
                              <w:rPr>
                                <w:rFonts w:ascii="新細明體" w:eastAsia="新細明體"/>
                                <w:sz w:val="24"/>
                                <w:lang w:eastAsia="zh-TW"/>
                              </w:rPr>
                            </w:pPr>
                            <w:r>
                              <w:rPr>
                                <w:rFonts w:ascii="新細明體" w:eastAsia="新細明體" w:hint="eastAsia"/>
                                <w:sz w:val="24"/>
                                <w:lang w:eastAsia="zh-TW"/>
                              </w:rPr>
                              <w:t>評分項目：在學成績、書面資料、面談、中英文能力</w:t>
                            </w:r>
                          </w:p>
                          <w:p w:rsidR="00DB12D9" w:rsidRDefault="00DB12D9">
                            <w:pPr>
                              <w:pStyle w:val="TableParagraph"/>
                              <w:tabs>
                                <w:tab w:val="left" w:pos="1156"/>
                                <w:tab w:val="left" w:pos="2501"/>
                                <w:tab w:val="left" w:pos="3713"/>
                                <w:tab w:val="left" w:pos="5293"/>
                              </w:tabs>
                              <w:spacing w:before="28"/>
                              <w:ind w:right="105"/>
                              <w:rPr>
                                <w:sz w:val="24"/>
                              </w:rPr>
                            </w:pPr>
                            <w:r>
                              <w:rPr>
                                <w:sz w:val="24"/>
                              </w:rPr>
                              <w:t>Scoring</w:t>
                            </w:r>
                            <w:r>
                              <w:rPr>
                                <w:sz w:val="24"/>
                              </w:rPr>
                              <w:tab/>
                              <w:t>categories:</w:t>
                            </w:r>
                            <w:r>
                              <w:rPr>
                                <w:sz w:val="24"/>
                              </w:rPr>
                              <w:tab/>
                              <w:t>academic</w:t>
                            </w:r>
                            <w:r>
                              <w:rPr>
                                <w:sz w:val="24"/>
                              </w:rPr>
                              <w:tab/>
                              <w:t>performance,</w:t>
                            </w:r>
                            <w:r>
                              <w:rPr>
                                <w:sz w:val="24"/>
                              </w:rPr>
                              <w:tab/>
                              <w:t>application documents, oral interviews and Chinese and English</w:t>
                            </w:r>
                            <w:r>
                              <w:rPr>
                                <w:spacing w:val="-6"/>
                                <w:sz w:val="24"/>
                              </w:rPr>
                              <w:t xml:space="preserve"> </w:t>
                            </w:r>
                            <w:r>
                              <w:rPr>
                                <w:spacing w:val="-3"/>
                                <w:sz w:val="24"/>
                              </w:rPr>
                              <w:t>ability.</w:t>
                            </w:r>
                          </w:p>
                        </w:tc>
                      </w:tr>
                      <w:tr w:rsidR="00DB12D9">
                        <w:trPr>
                          <w:trHeight w:hRule="exact" w:val="874"/>
                        </w:trPr>
                        <w:tc>
                          <w:tcPr>
                            <w:tcW w:w="2748" w:type="dxa"/>
                            <w:vAlign w:val="center"/>
                          </w:tcPr>
                          <w:p w:rsidR="00DB12D9" w:rsidRDefault="00DB12D9">
                            <w:pPr>
                              <w:pStyle w:val="TableParagraph"/>
                              <w:spacing w:line="319" w:lineRule="exact"/>
                              <w:ind w:right="87"/>
                              <w:jc w:val="both"/>
                              <w:rPr>
                                <w:rFonts w:eastAsia="新細明體"/>
                                <w:sz w:val="28"/>
                                <w:lang w:eastAsia="zh-TW"/>
                              </w:rPr>
                            </w:pPr>
                            <w:r>
                              <w:rPr>
                                <w:rFonts w:eastAsia="新細明體" w:hint="eastAsia"/>
                                <w:sz w:val="28"/>
                                <w:lang w:eastAsia="zh-TW"/>
                              </w:rPr>
                              <w:t>應用日語學系</w:t>
                            </w:r>
                          </w:p>
                        </w:tc>
                        <w:tc>
                          <w:tcPr>
                            <w:tcW w:w="3721" w:type="dxa"/>
                            <w:vAlign w:val="center"/>
                          </w:tcPr>
                          <w:p w:rsidR="00DB12D9" w:rsidRDefault="00DB12D9">
                            <w:pPr>
                              <w:pStyle w:val="TableParagraph"/>
                              <w:spacing w:line="319" w:lineRule="exact"/>
                              <w:ind w:right="87"/>
                              <w:rPr>
                                <w:rFonts w:eastAsia="新細明體"/>
                                <w:sz w:val="28"/>
                                <w:lang w:eastAsia="zh-TW"/>
                              </w:rPr>
                            </w:pPr>
                            <w:r>
                              <w:rPr>
                                <w:rFonts w:eastAsia="新細明體"/>
                                <w:sz w:val="28"/>
                                <w:lang w:eastAsia="zh-TW"/>
                              </w:rPr>
                              <w:t>Department of Applied Japanese</w:t>
                            </w:r>
                          </w:p>
                        </w:tc>
                        <w:tc>
                          <w:tcPr>
                            <w:tcW w:w="1442" w:type="dxa"/>
                          </w:tcPr>
                          <w:p w:rsidR="00DB12D9" w:rsidRDefault="00DB12D9">
                            <w:pPr>
                              <w:pStyle w:val="TableParagraph"/>
                              <w:spacing w:before="241"/>
                              <w:ind w:left="0"/>
                              <w:jc w:val="center"/>
                              <w:rPr>
                                <w:rFonts w:ascii="Wingdings 2" w:hAnsi="Wingdings 2"/>
                                <w:sz w:val="36"/>
                              </w:rPr>
                            </w:pPr>
                            <w:r>
                              <w:rPr>
                                <w:rFonts w:ascii="Wingdings 2" w:hAnsi="Wingdings 2"/>
                                <w:sz w:val="36"/>
                              </w:rPr>
                              <w:t></w:t>
                            </w:r>
                          </w:p>
                        </w:tc>
                        <w:tc>
                          <w:tcPr>
                            <w:tcW w:w="1441" w:type="dxa"/>
                          </w:tcPr>
                          <w:p w:rsidR="00DB12D9" w:rsidRDefault="00DB12D9">
                            <w:pPr>
                              <w:pStyle w:val="TableParagraph"/>
                              <w:spacing w:before="241"/>
                              <w:ind w:left="0"/>
                              <w:jc w:val="center"/>
                              <w:rPr>
                                <w:rFonts w:ascii="Wingdings 2" w:hAnsi="Wingdings 2"/>
                                <w:sz w:val="36"/>
                              </w:rPr>
                            </w:pPr>
                            <w:r>
                              <w:rPr>
                                <w:rFonts w:ascii="Wingdings 2" w:hAnsi="Wingdings 2"/>
                                <w:sz w:val="36"/>
                              </w:rPr>
                              <w:t></w:t>
                            </w:r>
                          </w:p>
                        </w:tc>
                        <w:tc>
                          <w:tcPr>
                            <w:tcW w:w="6476" w:type="dxa"/>
                          </w:tcPr>
                          <w:p w:rsidR="00DB12D9" w:rsidRDefault="00DB12D9">
                            <w:pPr>
                              <w:pStyle w:val="TableParagraph"/>
                              <w:spacing w:line="276" w:lineRule="exact"/>
                              <w:ind w:right="105"/>
                              <w:rPr>
                                <w:rFonts w:ascii="新細明體" w:eastAsia="新細明體"/>
                                <w:sz w:val="24"/>
                                <w:lang w:eastAsia="zh-TW"/>
                              </w:rPr>
                            </w:pPr>
                            <w:r>
                              <w:rPr>
                                <w:rFonts w:ascii="新細明體" w:eastAsia="新細明體" w:hint="eastAsia"/>
                                <w:sz w:val="24"/>
                                <w:lang w:eastAsia="zh-TW"/>
                              </w:rPr>
                              <w:t>評分項目：在學成績、書面資料、面談、中文能力</w:t>
                            </w:r>
                          </w:p>
                          <w:p w:rsidR="00DB12D9" w:rsidRDefault="00DB12D9">
                            <w:pPr>
                              <w:pStyle w:val="TableParagraph"/>
                              <w:tabs>
                                <w:tab w:val="left" w:pos="1156"/>
                                <w:tab w:val="left" w:pos="2502"/>
                                <w:tab w:val="left" w:pos="3715"/>
                                <w:tab w:val="left" w:pos="5297"/>
                              </w:tabs>
                              <w:spacing w:before="28"/>
                              <w:ind w:right="102"/>
                              <w:rPr>
                                <w:sz w:val="24"/>
                              </w:rPr>
                            </w:pPr>
                            <w:r>
                              <w:rPr>
                                <w:sz w:val="24"/>
                              </w:rPr>
                              <w:t>Scoring</w:t>
                            </w:r>
                            <w:r>
                              <w:rPr>
                                <w:sz w:val="24"/>
                              </w:rPr>
                              <w:tab/>
                              <w:t>categories:</w:t>
                            </w:r>
                            <w:r>
                              <w:rPr>
                                <w:sz w:val="24"/>
                              </w:rPr>
                              <w:tab/>
                              <w:t>academic</w:t>
                            </w:r>
                            <w:r>
                              <w:rPr>
                                <w:sz w:val="24"/>
                              </w:rPr>
                              <w:tab/>
                              <w:t>performance,</w:t>
                            </w:r>
                            <w:r>
                              <w:rPr>
                                <w:sz w:val="24"/>
                              </w:rPr>
                              <w:tab/>
                            </w:r>
                            <w:r>
                              <w:rPr>
                                <w:spacing w:val="-1"/>
                                <w:sz w:val="24"/>
                              </w:rPr>
                              <w:t xml:space="preserve">application </w:t>
                            </w:r>
                            <w:r>
                              <w:rPr>
                                <w:sz w:val="24"/>
                              </w:rPr>
                              <w:t>documents, oral interviews and Chinese</w:t>
                            </w:r>
                            <w:r>
                              <w:rPr>
                                <w:spacing w:val="-1"/>
                                <w:sz w:val="24"/>
                              </w:rPr>
                              <w:t xml:space="preserve"> </w:t>
                            </w:r>
                            <w:r>
                              <w:rPr>
                                <w:spacing w:val="-3"/>
                                <w:sz w:val="24"/>
                              </w:rPr>
                              <w:t>ability.</w:t>
                            </w:r>
                          </w:p>
                        </w:tc>
                      </w:tr>
                      <w:tr w:rsidR="00DB12D9">
                        <w:trPr>
                          <w:trHeight w:hRule="exact" w:val="876"/>
                        </w:trPr>
                        <w:tc>
                          <w:tcPr>
                            <w:tcW w:w="2748" w:type="dxa"/>
                            <w:vAlign w:val="center"/>
                          </w:tcPr>
                          <w:p w:rsidR="00DB12D9" w:rsidRDefault="00DB12D9">
                            <w:pPr>
                              <w:pStyle w:val="TableParagraph"/>
                              <w:spacing w:line="319" w:lineRule="exact"/>
                              <w:ind w:right="87"/>
                              <w:jc w:val="both"/>
                              <w:rPr>
                                <w:rFonts w:eastAsia="新細明體"/>
                                <w:sz w:val="28"/>
                                <w:lang w:eastAsia="zh-TW"/>
                              </w:rPr>
                            </w:pPr>
                            <w:r>
                              <w:rPr>
                                <w:rFonts w:eastAsia="新細明體" w:hint="eastAsia"/>
                                <w:sz w:val="28"/>
                                <w:lang w:eastAsia="zh-TW"/>
                              </w:rPr>
                              <w:t>應用英語學系</w:t>
                            </w:r>
                          </w:p>
                        </w:tc>
                        <w:tc>
                          <w:tcPr>
                            <w:tcW w:w="3721" w:type="dxa"/>
                            <w:vAlign w:val="center"/>
                          </w:tcPr>
                          <w:p w:rsidR="00DB12D9" w:rsidRDefault="00DB12D9">
                            <w:pPr>
                              <w:pStyle w:val="TableParagraph"/>
                              <w:spacing w:line="319" w:lineRule="exact"/>
                              <w:ind w:right="87"/>
                              <w:rPr>
                                <w:rFonts w:eastAsia="新細明體"/>
                                <w:sz w:val="28"/>
                                <w:lang w:eastAsia="zh-TW"/>
                              </w:rPr>
                            </w:pPr>
                            <w:r>
                              <w:rPr>
                                <w:rFonts w:eastAsia="新細明體"/>
                                <w:sz w:val="28"/>
                                <w:lang w:eastAsia="zh-TW"/>
                              </w:rPr>
                              <w:t>Department of Applied English</w:t>
                            </w:r>
                          </w:p>
                        </w:tc>
                        <w:tc>
                          <w:tcPr>
                            <w:tcW w:w="1442" w:type="dxa"/>
                          </w:tcPr>
                          <w:p w:rsidR="00DB12D9" w:rsidRDefault="00DB12D9">
                            <w:pPr>
                              <w:pStyle w:val="TableParagraph"/>
                              <w:spacing w:before="241"/>
                              <w:ind w:left="0"/>
                              <w:jc w:val="center"/>
                              <w:rPr>
                                <w:rFonts w:ascii="Wingdings 2" w:hAnsi="Wingdings 2"/>
                                <w:sz w:val="36"/>
                              </w:rPr>
                            </w:pPr>
                            <w:r>
                              <w:rPr>
                                <w:rFonts w:ascii="Wingdings 2" w:hAnsi="Wingdings 2"/>
                                <w:sz w:val="36"/>
                              </w:rPr>
                              <w:t></w:t>
                            </w:r>
                          </w:p>
                        </w:tc>
                        <w:tc>
                          <w:tcPr>
                            <w:tcW w:w="1441" w:type="dxa"/>
                          </w:tcPr>
                          <w:p w:rsidR="00DB12D9" w:rsidRDefault="00DB12D9">
                            <w:pPr>
                              <w:pStyle w:val="TableParagraph"/>
                              <w:spacing w:before="241"/>
                              <w:ind w:left="0"/>
                              <w:jc w:val="center"/>
                              <w:rPr>
                                <w:rFonts w:ascii="Wingdings 2" w:hAnsi="Wingdings 2"/>
                                <w:sz w:val="36"/>
                              </w:rPr>
                            </w:pPr>
                            <w:r>
                              <w:rPr>
                                <w:rFonts w:ascii="Wingdings 2" w:hAnsi="Wingdings 2"/>
                                <w:sz w:val="36"/>
                              </w:rPr>
                              <w:t></w:t>
                            </w:r>
                          </w:p>
                        </w:tc>
                        <w:tc>
                          <w:tcPr>
                            <w:tcW w:w="6476" w:type="dxa"/>
                          </w:tcPr>
                          <w:p w:rsidR="00DB12D9" w:rsidRDefault="00DB12D9">
                            <w:pPr>
                              <w:pStyle w:val="TableParagraph"/>
                              <w:spacing w:line="276" w:lineRule="exact"/>
                              <w:ind w:right="105"/>
                              <w:rPr>
                                <w:rFonts w:ascii="新細明體" w:eastAsia="新細明體"/>
                                <w:sz w:val="24"/>
                                <w:lang w:eastAsia="zh-TW"/>
                              </w:rPr>
                            </w:pPr>
                            <w:r>
                              <w:rPr>
                                <w:rFonts w:ascii="新細明體" w:eastAsia="新細明體" w:hint="eastAsia"/>
                                <w:sz w:val="24"/>
                                <w:lang w:eastAsia="zh-TW"/>
                              </w:rPr>
                              <w:t>評分項目：在學成績、書面資料、面談、中英文能力。</w:t>
                            </w:r>
                          </w:p>
                          <w:p w:rsidR="00DB12D9" w:rsidRDefault="00DB12D9">
                            <w:pPr>
                              <w:pStyle w:val="TableParagraph"/>
                              <w:tabs>
                                <w:tab w:val="left" w:pos="1156"/>
                                <w:tab w:val="left" w:pos="2503"/>
                                <w:tab w:val="left" w:pos="3714"/>
                                <w:tab w:val="left" w:pos="5295"/>
                              </w:tabs>
                              <w:spacing w:before="30"/>
                              <w:ind w:right="104"/>
                              <w:rPr>
                                <w:sz w:val="24"/>
                              </w:rPr>
                            </w:pPr>
                            <w:r>
                              <w:rPr>
                                <w:sz w:val="24"/>
                              </w:rPr>
                              <w:t>Scoring</w:t>
                            </w:r>
                            <w:r>
                              <w:rPr>
                                <w:sz w:val="24"/>
                              </w:rPr>
                              <w:tab/>
                              <w:t>categories:</w:t>
                            </w:r>
                            <w:r>
                              <w:rPr>
                                <w:sz w:val="24"/>
                              </w:rPr>
                              <w:tab/>
                              <w:t>academic</w:t>
                            </w:r>
                            <w:r>
                              <w:rPr>
                                <w:sz w:val="24"/>
                              </w:rPr>
                              <w:tab/>
                              <w:t>performance,</w:t>
                            </w:r>
                            <w:r>
                              <w:rPr>
                                <w:sz w:val="24"/>
                              </w:rPr>
                              <w:tab/>
                            </w:r>
                            <w:r>
                              <w:rPr>
                                <w:spacing w:val="-1"/>
                                <w:sz w:val="24"/>
                              </w:rPr>
                              <w:t xml:space="preserve">application </w:t>
                            </w:r>
                            <w:r>
                              <w:rPr>
                                <w:sz w:val="24"/>
                              </w:rPr>
                              <w:t>documents, oral interviews and Chinese and English</w:t>
                            </w:r>
                            <w:r>
                              <w:rPr>
                                <w:spacing w:val="-4"/>
                                <w:sz w:val="24"/>
                              </w:rPr>
                              <w:t xml:space="preserve"> </w:t>
                            </w:r>
                            <w:r>
                              <w:rPr>
                                <w:spacing w:val="-3"/>
                                <w:sz w:val="24"/>
                              </w:rPr>
                              <w:t>ability.</w:t>
                            </w:r>
                          </w:p>
                        </w:tc>
                      </w:tr>
                      <w:tr w:rsidR="00DB12D9" w:rsidTr="00DB12D9">
                        <w:trPr>
                          <w:trHeight w:hRule="exact" w:val="3084"/>
                        </w:trPr>
                        <w:tc>
                          <w:tcPr>
                            <w:tcW w:w="2748" w:type="dxa"/>
                            <w:vAlign w:val="center"/>
                          </w:tcPr>
                          <w:p w:rsidR="00DB12D9" w:rsidRDefault="00DB12D9">
                            <w:pPr>
                              <w:pStyle w:val="TableParagraph"/>
                              <w:spacing w:line="319" w:lineRule="exact"/>
                              <w:ind w:right="87"/>
                              <w:jc w:val="both"/>
                              <w:rPr>
                                <w:rFonts w:eastAsia="新細明體"/>
                                <w:sz w:val="28"/>
                                <w:lang w:eastAsia="zh-TW"/>
                              </w:rPr>
                            </w:pPr>
                            <w:r>
                              <w:rPr>
                                <w:rFonts w:eastAsia="新細明體" w:hint="eastAsia"/>
                                <w:sz w:val="28"/>
                                <w:lang w:eastAsia="zh-TW"/>
                              </w:rPr>
                              <w:t>應用華語學系</w:t>
                            </w:r>
                          </w:p>
                        </w:tc>
                        <w:tc>
                          <w:tcPr>
                            <w:tcW w:w="3721" w:type="dxa"/>
                            <w:vAlign w:val="center"/>
                          </w:tcPr>
                          <w:p w:rsidR="00DB12D9" w:rsidRDefault="00DB12D9">
                            <w:pPr>
                              <w:pStyle w:val="TableParagraph"/>
                              <w:spacing w:line="319" w:lineRule="exact"/>
                              <w:ind w:right="87"/>
                              <w:rPr>
                                <w:rFonts w:eastAsia="新細明體"/>
                                <w:sz w:val="28"/>
                                <w:lang w:eastAsia="zh-TW"/>
                              </w:rPr>
                            </w:pPr>
                            <w:r>
                              <w:rPr>
                                <w:rFonts w:eastAsia="新細明體"/>
                                <w:sz w:val="28"/>
                                <w:lang w:eastAsia="zh-TW"/>
                              </w:rPr>
                              <w:t>Department of Applied Chinese</w:t>
                            </w:r>
                          </w:p>
                        </w:tc>
                        <w:tc>
                          <w:tcPr>
                            <w:tcW w:w="1442" w:type="dxa"/>
                            <w:vAlign w:val="center"/>
                          </w:tcPr>
                          <w:p w:rsidR="00DB12D9" w:rsidRDefault="00DB12D9" w:rsidP="005F0ED8">
                            <w:pPr>
                              <w:pStyle w:val="TableParagraph"/>
                              <w:spacing w:before="241"/>
                              <w:ind w:left="0"/>
                              <w:jc w:val="center"/>
                              <w:rPr>
                                <w:rFonts w:ascii="Wingdings 2" w:hAnsi="Wingdings 2"/>
                                <w:sz w:val="36"/>
                              </w:rPr>
                            </w:pPr>
                            <w:r>
                              <w:rPr>
                                <w:rFonts w:ascii="Wingdings 2" w:hAnsi="Wingdings 2"/>
                                <w:sz w:val="36"/>
                              </w:rPr>
                              <w:t></w:t>
                            </w:r>
                          </w:p>
                        </w:tc>
                        <w:tc>
                          <w:tcPr>
                            <w:tcW w:w="1441" w:type="dxa"/>
                            <w:vAlign w:val="center"/>
                          </w:tcPr>
                          <w:p w:rsidR="00DB12D9" w:rsidRDefault="00DB12D9" w:rsidP="005F0ED8">
                            <w:pPr>
                              <w:pStyle w:val="TableParagraph"/>
                              <w:spacing w:before="241"/>
                              <w:ind w:left="0"/>
                              <w:jc w:val="center"/>
                              <w:rPr>
                                <w:rFonts w:ascii="Wingdings 2" w:hAnsi="Wingdings 2"/>
                                <w:sz w:val="36"/>
                              </w:rPr>
                            </w:pPr>
                            <w:r>
                              <w:rPr>
                                <w:rFonts w:ascii="Wingdings 2" w:hAnsi="Wingdings 2"/>
                                <w:sz w:val="36"/>
                              </w:rPr>
                              <w:t></w:t>
                            </w:r>
                          </w:p>
                        </w:tc>
                        <w:tc>
                          <w:tcPr>
                            <w:tcW w:w="6476" w:type="dxa"/>
                          </w:tcPr>
                          <w:p w:rsidR="00DB12D9" w:rsidRDefault="00DB12D9" w:rsidP="00DB12D9">
                            <w:pPr>
                              <w:pStyle w:val="TableParagraph"/>
                              <w:spacing w:line="276" w:lineRule="exact"/>
                              <w:ind w:right="105"/>
                              <w:rPr>
                                <w:rFonts w:ascii="新細明體" w:eastAsia="新細明體"/>
                                <w:sz w:val="24"/>
                                <w:lang w:eastAsia="zh-TW"/>
                              </w:rPr>
                            </w:pPr>
                            <w:r>
                              <w:rPr>
                                <w:rFonts w:ascii="新細明體" w:eastAsia="新細明體" w:hint="eastAsia"/>
                                <w:sz w:val="24"/>
                                <w:lang w:eastAsia="zh-TW"/>
                              </w:rPr>
                              <w:t>評分項目：在學成績、書面資料、華語文能力測驗</w:t>
                            </w:r>
                            <w:r w:rsidR="00416F27">
                              <w:rPr>
                                <w:rFonts w:ascii="新細明體" w:eastAsia="新細明體" w:hint="eastAsia"/>
                                <w:sz w:val="24"/>
                                <w:lang w:eastAsia="zh-TW"/>
                              </w:rPr>
                              <w:t>(</w:t>
                            </w:r>
                            <w:bookmarkStart w:id="1" w:name="_GoBack"/>
                            <w:bookmarkEnd w:id="1"/>
                            <w:r>
                              <w:rPr>
                                <w:rFonts w:ascii="新細明體" w:eastAsia="新細明體" w:hint="eastAsia"/>
                                <w:sz w:val="24"/>
                                <w:lang w:eastAsia="zh-TW"/>
                              </w:rPr>
                              <w:t>2級以上證明</w:t>
                            </w:r>
                            <w:r w:rsidR="00416F27">
                              <w:rPr>
                                <w:rFonts w:ascii="新細明體" w:eastAsia="新細明體" w:hint="eastAsia"/>
                                <w:sz w:val="24"/>
                                <w:lang w:eastAsia="zh-TW"/>
                              </w:rPr>
                              <w:t>)</w:t>
                            </w:r>
                            <w:r>
                              <w:rPr>
                                <w:rFonts w:ascii="新細明體" w:eastAsia="新細明體" w:hint="eastAsia"/>
                                <w:sz w:val="24"/>
                                <w:lang w:eastAsia="zh-TW"/>
                              </w:rPr>
                              <w:t>、自傳、讀書計畫、</w:t>
                            </w:r>
                            <w:r w:rsidRPr="001D5111">
                              <w:rPr>
                                <w:rFonts w:ascii="新細明體" w:eastAsia="新細明體" w:hint="eastAsia"/>
                                <w:sz w:val="24"/>
                                <w:szCs w:val="24"/>
                                <w:lang w:eastAsia="zh-TW"/>
                              </w:rPr>
                              <w:t>其他有利申請之文件</w:t>
                            </w:r>
                            <w:r>
                              <w:rPr>
                                <w:rFonts w:ascii="新細明體" w:eastAsia="新細明體" w:hint="eastAsia"/>
                                <w:sz w:val="24"/>
                                <w:szCs w:val="24"/>
                                <w:lang w:eastAsia="zh-TW"/>
                              </w:rPr>
                              <w:t>(如推薦函、獲獎證明等)。</w:t>
                            </w:r>
                          </w:p>
                          <w:p w:rsidR="00DB12D9" w:rsidRPr="0099731E" w:rsidRDefault="00DB12D9" w:rsidP="003D4B2B">
                            <w:pPr>
                              <w:pStyle w:val="TableParagraph"/>
                              <w:tabs>
                                <w:tab w:val="left" w:pos="1156"/>
                                <w:tab w:val="left" w:pos="2501"/>
                                <w:tab w:val="left" w:pos="3713"/>
                                <w:tab w:val="left" w:pos="5293"/>
                              </w:tabs>
                              <w:spacing w:before="28"/>
                              <w:ind w:right="105"/>
                              <w:rPr>
                                <w:rFonts w:eastAsiaTheme="minorEastAsia"/>
                                <w:sz w:val="24"/>
                                <w:lang w:eastAsia="zh-TW"/>
                              </w:rPr>
                            </w:pPr>
                            <w:r>
                              <w:rPr>
                                <w:sz w:val="24"/>
                              </w:rPr>
                              <w:t>Scoring</w:t>
                            </w:r>
                            <w:r>
                              <w:rPr>
                                <w:sz w:val="24"/>
                              </w:rPr>
                              <w:tab/>
                              <w:t>categories:</w:t>
                            </w:r>
                            <w:r>
                              <w:rPr>
                                <w:sz w:val="24"/>
                              </w:rPr>
                              <w:tab/>
                              <w:t>academic</w:t>
                            </w:r>
                            <w:r>
                              <w:rPr>
                                <w:sz w:val="24"/>
                              </w:rPr>
                              <w:tab/>
                              <w:t>performance,</w:t>
                            </w:r>
                            <w:r>
                              <w:rPr>
                                <w:sz w:val="24"/>
                              </w:rPr>
                              <w:tab/>
                              <w:t>application documents</w:t>
                            </w:r>
                            <w:r>
                              <w:rPr>
                                <w:rFonts w:eastAsiaTheme="minorEastAsia" w:hint="eastAsia"/>
                                <w:sz w:val="24"/>
                                <w:lang w:eastAsia="zh-TW"/>
                              </w:rPr>
                              <w:t>,</w:t>
                            </w:r>
                            <w:r>
                              <w:rPr>
                                <w:sz w:val="24"/>
                              </w:rPr>
                              <w:t xml:space="preserve"> Chinese</w:t>
                            </w:r>
                            <w:r>
                              <w:rPr>
                                <w:spacing w:val="3"/>
                                <w:sz w:val="24"/>
                              </w:rPr>
                              <w:t xml:space="preserve"> </w:t>
                            </w:r>
                            <w:proofErr w:type="gramStart"/>
                            <w:r>
                              <w:rPr>
                                <w:spacing w:val="-3"/>
                                <w:sz w:val="24"/>
                              </w:rPr>
                              <w:t>ability</w:t>
                            </w:r>
                            <w:r>
                              <w:rPr>
                                <w:rFonts w:eastAsiaTheme="minorEastAsia" w:hint="eastAsia"/>
                                <w:spacing w:val="-3"/>
                                <w:sz w:val="24"/>
                                <w:lang w:eastAsia="zh-TW"/>
                              </w:rPr>
                              <w:t>(</w:t>
                            </w:r>
                            <w:proofErr w:type="gramEnd"/>
                            <w:r w:rsidRPr="00DB12D9">
                              <w:rPr>
                                <w:sz w:val="23"/>
                                <w:szCs w:val="23"/>
                              </w:rPr>
                              <w:t>Certificate of TOCFL Level 2 or above</w:t>
                            </w:r>
                            <w:r>
                              <w:rPr>
                                <w:rFonts w:eastAsiaTheme="minorEastAsia" w:hint="eastAsia"/>
                                <w:sz w:val="23"/>
                                <w:szCs w:val="23"/>
                                <w:lang w:eastAsia="zh-TW"/>
                              </w:rPr>
                              <w:t>)</w:t>
                            </w:r>
                            <w:r w:rsidRPr="004A78B0">
                              <w:rPr>
                                <w:rFonts w:hint="eastAsia"/>
                                <w:sz w:val="24"/>
                              </w:rPr>
                              <w:t xml:space="preserve">, </w:t>
                            </w:r>
                            <w:r>
                              <w:rPr>
                                <w:rFonts w:eastAsiaTheme="minorEastAsia" w:hint="eastAsia"/>
                                <w:sz w:val="24"/>
                                <w:lang w:eastAsia="zh-TW"/>
                              </w:rPr>
                              <w:t xml:space="preserve">autobiography, study plan, and </w:t>
                            </w:r>
                            <w:r>
                              <w:rPr>
                                <w:rFonts w:eastAsiaTheme="minorEastAsia" w:hint="eastAsia"/>
                                <w:sz w:val="24"/>
                                <w:szCs w:val="24"/>
                                <w:lang w:eastAsia="zh-TW"/>
                              </w:rPr>
                              <w:t>o</w:t>
                            </w:r>
                            <w:r w:rsidRPr="001D5111">
                              <w:rPr>
                                <w:sz w:val="24"/>
                                <w:szCs w:val="24"/>
                              </w:rPr>
                              <w:t xml:space="preserve">ther </w:t>
                            </w:r>
                            <w:r w:rsidRPr="001D5111">
                              <w:rPr>
                                <w:rFonts w:hint="eastAsia"/>
                                <w:sz w:val="24"/>
                                <w:szCs w:val="24"/>
                              </w:rPr>
                              <w:t>r</w:t>
                            </w:r>
                            <w:r w:rsidRPr="001D5111">
                              <w:rPr>
                                <w:sz w:val="24"/>
                                <w:szCs w:val="24"/>
                              </w:rPr>
                              <w:t xml:space="preserve">eference </w:t>
                            </w:r>
                            <w:r w:rsidRPr="001D5111">
                              <w:rPr>
                                <w:rFonts w:hint="eastAsia"/>
                                <w:sz w:val="24"/>
                                <w:szCs w:val="24"/>
                              </w:rPr>
                              <w:t>d</w:t>
                            </w:r>
                            <w:r w:rsidRPr="001D5111">
                              <w:rPr>
                                <w:sz w:val="24"/>
                                <w:szCs w:val="24"/>
                              </w:rPr>
                              <w:t>ocuments</w:t>
                            </w:r>
                            <w:r w:rsidRPr="0099731E">
                              <w:rPr>
                                <w:rFonts w:eastAsia="新細明體" w:hint="eastAsia"/>
                                <w:sz w:val="24"/>
                                <w:szCs w:val="24"/>
                                <w:lang w:eastAsia="zh-TW"/>
                              </w:rPr>
                              <w:t xml:space="preserve"> </w:t>
                            </w:r>
                            <w:r>
                              <w:rPr>
                                <w:rFonts w:eastAsiaTheme="minorEastAsia" w:hint="eastAsia"/>
                                <w:sz w:val="24"/>
                                <w:szCs w:val="24"/>
                                <w:lang w:eastAsia="zh-TW"/>
                              </w:rPr>
                              <w:t xml:space="preserve">(e.g., letters of recommendation, </w:t>
                            </w:r>
                            <w:r w:rsidRPr="004A78B0">
                              <w:rPr>
                                <w:rFonts w:hint="eastAsia"/>
                                <w:sz w:val="24"/>
                              </w:rPr>
                              <w:t>records of awards received</w:t>
                            </w:r>
                            <w:r>
                              <w:rPr>
                                <w:rFonts w:eastAsiaTheme="minorEastAsia" w:hint="eastAsia"/>
                                <w:sz w:val="24"/>
                                <w:lang w:eastAsia="zh-TW"/>
                              </w:rPr>
                              <w:t>, etc.)</w:t>
                            </w:r>
                          </w:p>
                        </w:tc>
                      </w:tr>
                    </w:tbl>
                    <w:p w:rsidR="00DB12D9" w:rsidRDefault="00DB12D9">
                      <w:pPr>
                        <w:pStyle w:val="a3"/>
                      </w:pPr>
                    </w:p>
                  </w:txbxContent>
                </v:textbox>
                <w10:wrap anchorx="page"/>
              </v:rect>
            </w:pict>
          </mc:Fallback>
        </mc:AlternateContent>
      </w:r>
      <w:r w:rsidR="00360A02">
        <w:rPr>
          <w:rFonts w:ascii="新細明體" w:eastAsia="新細明體" w:hint="eastAsia"/>
        </w:rPr>
        <w:t>學位</w:t>
      </w:r>
    </w:p>
    <w:p w:rsidR="00161813" w:rsidRDefault="00360A02">
      <w:pPr>
        <w:pStyle w:val="a3"/>
        <w:tabs>
          <w:tab w:val="left" w:pos="1442"/>
        </w:tabs>
        <w:spacing w:before="7"/>
        <w:ind w:right="1"/>
        <w:jc w:val="center"/>
        <w:rPr>
          <w:rFonts w:ascii="新細明體" w:eastAsia="新細明體"/>
        </w:rPr>
      </w:pPr>
      <w:r>
        <w:rPr>
          <w:rFonts w:ascii="新細明體" w:eastAsia="新細明體" w:hint="eastAsia"/>
        </w:rPr>
        <w:t>學士</w:t>
      </w:r>
      <w:r>
        <w:rPr>
          <w:rFonts w:ascii="新細明體" w:eastAsia="新細明體" w:hint="eastAsia"/>
        </w:rPr>
        <w:tab/>
        <w:t>碩士</w:t>
      </w:r>
    </w:p>
    <w:p w:rsidR="00161813" w:rsidRDefault="00161813">
      <w:pPr>
        <w:jc w:val="center"/>
        <w:rPr>
          <w:rFonts w:ascii="新細明體" w:eastAsia="新細明體"/>
        </w:rPr>
        <w:sectPr w:rsidR="00161813">
          <w:pgSz w:w="16850" w:h="11910" w:orient="landscape"/>
          <w:pgMar w:top="1100" w:right="440" w:bottom="480" w:left="340" w:header="0" w:footer="287" w:gutter="0"/>
          <w:cols w:space="720"/>
        </w:sectPr>
      </w:pPr>
    </w:p>
    <w:p w:rsidR="00161813" w:rsidRDefault="00161813">
      <w:pPr>
        <w:pStyle w:val="a3"/>
        <w:spacing w:before="5"/>
        <w:rPr>
          <w:sz w:val="26"/>
        </w:rPr>
      </w:pPr>
    </w:p>
    <w:tbl>
      <w:tblPr>
        <w:tblW w:w="1595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64"/>
        <w:gridCol w:w="3605"/>
        <w:gridCol w:w="1442"/>
        <w:gridCol w:w="1438"/>
        <w:gridCol w:w="6601"/>
      </w:tblGrid>
      <w:tr w:rsidR="00161813">
        <w:trPr>
          <w:trHeight w:hRule="exact" w:val="558"/>
        </w:trPr>
        <w:tc>
          <w:tcPr>
            <w:tcW w:w="6469" w:type="dxa"/>
            <w:gridSpan w:val="2"/>
            <w:vMerge w:val="restart"/>
            <w:shd w:val="clear" w:color="auto" w:fill="C0C0C0"/>
            <w:vAlign w:val="center"/>
          </w:tcPr>
          <w:p w:rsidR="00161813" w:rsidRDefault="00360A02">
            <w:pPr>
              <w:pStyle w:val="TableParagraph"/>
              <w:spacing w:line="452" w:lineRule="exact"/>
              <w:jc w:val="center"/>
              <w:rPr>
                <w:rFonts w:ascii="Microsoft YaHei" w:eastAsia="Microsoft YaHei"/>
                <w:b/>
                <w:sz w:val="32"/>
              </w:rPr>
            </w:pPr>
            <w:r>
              <w:rPr>
                <w:rFonts w:ascii="Microsoft YaHei" w:eastAsia="Microsoft YaHei" w:hint="eastAsia"/>
                <w:b/>
                <w:sz w:val="32"/>
              </w:rPr>
              <w:t>健康照護管理學院</w:t>
            </w:r>
          </w:p>
          <w:p w:rsidR="00161813" w:rsidRDefault="00360A02">
            <w:pPr>
              <w:pStyle w:val="TableParagraph"/>
              <w:spacing w:before="25"/>
              <w:jc w:val="center"/>
              <w:rPr>
                <w:b/>
                <w:sz w:val="32"/>
              </w:rPr>
            </w:pPr>
            <w:r>
              <w:rPr>
                <w:b/>
                <w:sz w:val="32"/>
              </w:rPr>
              <w:t>School of Health Care Management</w:t>
            </w:r>
          </w:p>
        </w:tc>
        <w:tc>
          <w:tcPr>
            <w:tcW w:w="2880" w:type="dxa"/>
            <w:gridSpan w:val="2"/>
            <w:shd w:val="clear" w:color="auto" w:fill="C0C0C0"/>
            <w:vAlign w:val="center"/>
          </w:tcPr>
          <w:p w:rsidR="00161813" w:rsidRDefault="00360A02">
            <w:pPr>
              <w:pStyle w:val="TableParagraph"/>
              <w:spacing w:line="277" w:lineRule="exact"/>
              <w:ind w:left="1175" w:right="1175"/>
              <w:jc w:val="center"/>
              <w:rPr>
                <w:rFonts w:ascii="新細明體" w:eastAsia="新細明體"/>
                <w:sz w:val="24"/>
              </w:rPr>
            </w:pPr>
            <w:r>
              <w:rPr>
                <w:rFonts w:ascii="新細明體" w:eastAsia="新細明體" w:hint="eastAsia"/>
                <w:sz w:val="24"/>
              </w:rPr>
              <w:t>學位</w:t>
            </w:r>
          </w:p>
        </w:tc>
        <w:tc>
          <w:tcPr>
            <w:tcW w:w="6601" w:type="dxa"/>
            <w:vMerge w:val="restart"/>
            <w:shd w:val="clear" w:color="auto" w:fill="C0C0C0"/>
            <w:vAlign w:val="center"/>
          </w:tcPr>
          <w:p w:rsidR="00161813" w:rsidRDefault="00360A02">
            <w:pPr>
              <w:pStyle w:val="TableParagraph"/>
              <w:spacing w:before="225"/>
              <w:ind w:left="2715" w:right="2715"/>
              <w:jc w:val="center"/>
              <w:rPr>
                <w:rFonts w:ascii="新細明體" w:eastAsia="新細明體"/>
                <w:sz w:val="28"/>
              </w:rPr>
            </w:pPr>
            <w:r>
              <w:rPr>
                <w:rFonts w:ascii="新細明體" w:eastAsia="新細明體" w:hint="eastAsia"/>
                <w:sz w:val="28"/>
              </w:rPr>
              <w:t>審查項目</w:t>
            </w:r>
          </w:p>
        </w:tc>
      </w:tr>
      <w:tr w:rsidR="00161813">
        <w:trPr>
          <w:trHeight w:hRule="exact" w:val="598"/>
        </w:trPr>
        <w:tc>
          <w:tcPr>
            <w:tcW w:w="6469" w:type="dxa"/>
            <w:gridSpan w:val="2"/>
            <w:vMerge/>
            <w:shd w:val="clear" w:color="auto" w:fill="C0C0C0"/>
          </w:tcPr>
          <w:p w:rsidR="00161813" w:rsidRDefault="00161813"/>
        </w:tc>
        <w:tc>
          <w:tcPr>
            <w:tcW w:w="1442" w:type="dxa"/>
            <w:shd w:val="clear" w:color="auto" w:fill="C0C0C0"/>
          </w:tcPr>
          <w:p w:rsidR="00161813" w:rsidRDefault="00360A02">
            <w:pPr>
              <w:pStyle w:val="TableParagraph"/>
              <w:spacing w:line="276" w:lineRule="exact"/>
              <w:ind w:left="263" w:right="263"/>
              <w:jc w:val="center"/>
              <w:rPr>
                <w:rFonts w:ascii="新細明體" w:eastAsia="新細明體"/>
                <w:sz w:val="24"/>
              </w:rPr>
            </w:pPr>
            <w:r>
              <w:rPr>
                <w:rFonts w:ascii="新細明體" w:eastAsia="新細明體" w:hint="eastAsia"/>
                <w:sz w:val="24"/>
              </w:rPr>
              <w:t>學士</w:t>
            </w:r>
          </w:p>
          <w:p w:rsidR="00161813" w:rsidRDefault="00360A02">
            <w:pPr>
              <w:pStyle w:val="TableParagraph"/>
              <w:spacing w:before="28"/>
              <w:ind w:left="263" w:right="263"/>
              <w:jc w:val="center"/>
              <w:rPr>
                <w:sz w:val="24"/>
              </w:rPr>
            </w:pPr>
            <w:r>
              <w:rPr>
                <w:sz w:val="24"/>
              </w:rPr>
              <w:t>Bachelor</w:t>
            </w:r>
          </w:p>
        </w:tc>
        <w:tc>
          <w:tcPr>
            <w:tcW w:w="1438" w:type="dxa"/>
            <w:shd w:val="clear" w:color="auto" w:fill="C0C0C0"/>
          </w:tcPr>
          <w:p w:rsidR="00161813" w:rsidRDefault="00360A02">
            <w:pPr>
              <w:pStyle w:val="TableParagraph"/>
              <w:spacing w:line="276" w:lineRule="exact"/>
              <w:ind w:left="379" w:firstLine="93"/>
              <w:rPr>
                <w:rFonts w:ascii="新細明體" w:eastAsia="新細明體"/>
                <w:sz w:val="24"/>
              </w:rPr>
            </w:pPr>
            <w:r>
              <w:rPr>
                <w:rFonts w:ascii="新細明體" w:eastAsia="新細明體" w:hint="eastAsia"/>
                <w:sz w:val="24"/>
              </w:rPr>
              <w:t>碩士</w:t>
            </w:r>
          </w:p>
          <w:p w:rsidR="00161813" w:rsidRDefault="00360A02">
            <w:pPr>
              <w:pStyle w:val="TableParagraph"/>
              <w:spacing w:before="28"/>
              <w:ind w:left="379"/>
              <w:rPr>
                <w:sz w:val="24"/>
              </w:rPr>
            </w:pPr>
            <w:r>
              <w:rPr>
                <w:sz w:val="24"/>
              </w:rPr>
              <w:t>Master</w:t>
            </w:r>
          </w:p>
        </w:tc>
        <w:tc>
          <w:tcPr>
            <w:tcW w:w="6601" w:type="dxa"/>
            <w:vMerge/>
            <w:shd w:val="clear" w:color="auto" w:fill="C0C0C0"/>
          </w:tcPr>
          <w:p w:rsidR="00161813" w:rsidRDefault="00161813"/>
        </w:tc>
      </w:tr>
      <w:tr w:rsidR="00161813">
        <w:trPr>
          <w:trHeight w:hRule="exact" w:val="874"/>
        </w:trPr>
        <w:tc>
          <w:tcPr>
            <w:tcW w:w="2864" w:type="dxa"/>
            <w:vAlign w:val="center"/>
          </w:tcPr>
          <w:p w:rsidR="00161813" w:rsidRDefault="00360A02">
            <w:pPr>
              <w:pStyle w:val="TableParagraph"/>
              <w:jc w:val="both"/>
              <w:rPr>
                <w:rFonts w:ascii="新細明體" w:eastAsia="新細明體"/>
                <w:sz w:val="28"/>
              </w:rPr>
            </w:pPr>
            <w:r>
              <w:rPr>
                <w:rFonts w:ascii="新細明體" w:eastAsia="新細明體" w:hint="eastAsia"/>
                <w:sz w:val="28"/>
              </w:rPr>
              <w:t>保健營養學系</w:t>
            </w:r>
          </w:p>
        </w:tc>
        <w:tc>
          <w:tcPr>
            <w:tcW w:w="3605" w:type="dxa"/>
            <w:vAlign w:val="center"/>
          </w:tcPr>
          <w:p w:rsidR="00161813" w:rsidRDefault="00360A02">
            <w:pPr>
              <w:pStyle w:val="TableParagraph"/>
              <w:spacing w:before="103"/>
              <w:ind w:left="105" w:right="275"/>
              <w:rPr>
                <w:sz w:val="28"/>
              </w:rPr>
            </w:pPr>
            <w:r>
              <w:rPr>
                <w:sz w:val="28"/>
              </w:rPr>
              <w:t>Department of Nutrition and Health Sciences</w:t>
            </w:r>
          </w:p>
        </w:tc>
        <w:tc>
          <w:tcPr>
            <w:tcW w:w="1442" w:type="dxa"/>
          </w:tcPr>
          <w:p w:rsidR="00161813" w:rsidRDefault="00360A02">
            <w:pPr>
              <w:pStyle w:val="TableParagraph"/>
              <w:spacing w:before="241"/>
              <w:ind w:left="578"/>
              <w:rPr>
                <w:rFonts w:ascii="Wingdings 2" w:hAnsi="Wingdings 2"/>
                <w:sz w:val="36"/>
              </w:rPr>
            </w:pPr>
            <w:r>
              <w:rPr>
                <w:rFonts w:ascii="Wingdings 2" w:hAnsi="Wingdings 2"/>
                <w:sz w:val="36"/>
              </w:rPr>
              <w:t></w:t>
            </w:r>
          </w:p>
        </w:tc>
        <w:tc>
          <w:tcPr>
            <w:tcW w:w="1438" w:type="dxa"/>
          </w:tcPr>
          <w:p w:rsidR="00161813" w:rsidRDefault="00161813"/>
        </w:tc>
        <w:tc>
          <w:tcPr>
            <w:tcW w:w="6601" w:type="dxa"/>
          </w:tcPr>
          <w:p w:rsidR="00161813" w:rsidRDefault="00360A02">
            <w:pPr>
              <w:pStyle w:val="TableParagraph"/>
              <w:spacing w:line="276" w:lineRule="exact"/>
              <w:ind w:right="97"/>
              <w:rPr>
                <w:rFonts w:ascii="新細明體" w:eastAsia="新細明體"/>
                <w:sz w:val="24"/>
                <w:lang w:eastAsia="zh-TW"/>
              </w:rPr>
            </w:pPr>
            <w:r>
              <w:rPr>
                <w:rFonts w:ascii="新細明體" w:eastAsia="新細明體" w:hint="eastAsia"/>
                <w:sz w:val="24"/>
                <w:lang w:eastAsia="zh-TW"/>
              </w:rPr>
              <w:t>評分項目：在學成績、書面資料、中英文能力</w:t>
            </w:r>
          </w:p>
          <w:p w:rsidR="00161813" w:rsidRDefault="00360A02">
            <w:pPr>
              <w:pStyle w:val="TableParagraph"/>
              <w:spacing w:before="28"/>
              <w:ind w:right="97"/>
              <w:rPr>
                <w:sz w:val="24"/>
              </w:rPr>
            </w:pPr>
            <w:r>
              <w:rPr>
                <w:sz w:val="24"/>
              </w:rPr>
              <w:t>Scoring categories: academic performance, application documents and Chinese and English ability.</w:t>
            </w:r>
          </w:p>
        </w:tc>
      </w:tr>
      <w:tr w:rsidR="00161813">
        <w:trPr>
          <w:trHeight w:hRule="exact" w:val="977"/>
        </w:trPr>
        <w:tc>
          <w:tcPr>
            <w:tcW w:w="2864" w:type="dxa"/>
            <w:vAlign w:val="center"/>
          </w:tcPr>
          <w:p w:rsidR="00161813" w:rsidRDefault="00360A02">
            <w:pPr>
              <w:pStyle w:val="TableParagraph"/>
              <w:spacing w:before="75"/>
              <w:jc w:val="both"/>
              <w:rPr>
                <w:rFonts w:ascii="新細明體" w:eastAsia="新細明體"/>
                <w:sz w:val="28"/>
                <w:lang w:eastAsia="zh-TW"/>
              </w:rPr>
            </w:pPr>
            <w:r>
              <w:rPr>
                <w:rFonts w:ascii="新細明體" w:eastAsia="新細明體" w:hint="eastAsia"/>
                <w:sz w:val="28"/>
                <w:lang w:eastAsia="zh-TW"/>
              </w:rPr>
              <w:t>養生與健康行銷學系</w:t>
            </w:r>
          </w:p>
        </w:tc>
        <w:tc>
          <w:tcPr>
            <w:tcW w:w="3605" w:type="dxa"/>
            <w:vAlign w:val="center"/>
          </w:tcPr>
          <w:p w:rsidR="00161813" w:rsidRDefault="00360A02">
            <w:pPr>
              <w:pStyle w:val="TableParagraph"/>
              <w:ind w:left="105" w:right="119"/>
              <w:rPr>
                <w:sz w:val="28"/>
              </w:rPr>
            </w:pPr>
            <w:r>
              <w:rPr>
                <w:sz w:val="28"/>
              </w:rPr>
              <w:t>Department</w:t>
            </w:r>
            <w:r>
              <w:rPr>
                <w:rFonts w:hint="eastAsia"/>
                <w:sz w:val="28"/>
                <w:lang w:eastAsia="zh-TW"/>
              </w:rPr>
              <w:t xml:space="preserve"> </w:t>
            </w:r>
            <w:r>
              <w:rPr>
                <w:sz w:val="28"/>
              </w:rPr>
              <w:t xml:space="preserve">of Healing Science &amp; Health Marketing </w:t>
            </w:r>
          </w:p>
        </w:tc>
        <w:tc>
          <w:tcPr>
            <w:tcW w:w="1442" w:type="dxa"/>
          </w:tcPr>
          <w:p w:rsidR="00161813" w:rsidRDefault="00360A02">
            <w:pPr>
              <w:pStyle w:val="TableParagraph"/>
              <w:spacing w:before="294"/>
              <w:ind w:left="578"/>
              <w:rPr>
                <w:rFonts w:ascii="Wingdings 2" w:hAnsi="Wingdings 2"/>
                <w:sz w:val="36"/>
              </w:rPr>
            </w:pPr>
            <w:r>
              <w:rPr>
                <w:rFonts w:ascii="Wingdings 2" w:hAnsi="Wingdings 2"/>
                <w:sz w:val="36"/>
              </w:rPr>
              <w:t></w:t>
            </w:r>
          </w:p>
        </w:tc>
        <w:tc>
          <w:tcPr>
            <w:tcW w:w="1438" w:type="dxa"/>
          </w:tcPr>
          <w:p w:rsidR="00161813" w:rsidRDefault="00161813"/>
        </w:tc>
        <w:tc>
          <w:tcPr>
            <w:tcW w:w="6601" w:type="dxa"/>
          </w:tcPr>
          <w:p w:rsidR="00161813" w:rsidRDefault="00360A02">
            <w:pPr>
              <w:pStyle w:val="TableParagraph"/>
              <w:spacing w:before="14"/>
              <w:ind w:right="97"/>
              <w:rPr>
                <w:rFonts w:ascii="新細明體" w:eastAsia="新細明體"/>
                <w:sz w:val="24"/>
                <w:lang w:eastAsia="zh-TW"/>
              </w:rPr>
            </w:pPr>
            <w:r>
              <w:rPr>
                <w:rFonts w:ascii="新細明體" w:eastAsia="新細明體" w:hint="eastAsia"/>
                <w:sz w:val="24"/>
                <w:lang w:eastAsia="zh-TW"/>
              </w:rPr>
              <w:t>評分項目：在學成績、書面資料、中英文能力</w:t>
            </w:r>
          </w:p>
          <w:p w:rsidR="00161813" w:rsidRDefault="00360A02">
            <w:pPr>
              <w:pStyle w:val="TableParagraph"/>
              <w:spacing w:before="28"/>
              <w:ind w:right="97"/>
              <w:rPr>
                <w:sz w:val="24"/>
              </w:rPr>
            </w:pPr>
            <w:r>
              <w:rPr>
                <w:sz w:val="24"/>
              </w:rPr>
              <w:t>Scoring categories: academic performance, application documents and Chinese and English ability.</w:t>
            </w:r>
          </w:p>
        </w:tc>
      </w:tr>
      <w:tr w:rsidR="00161813">
        <w:trPr>
          <w:trHeight w:hRule="exact" w:val="874"/>
        </w:trPr>
        <w:tc>
          <w:tcPr>
            <w:tcW w:w="2864" w:type="dxa"/>
            <w:vAlign w:val="center"/>
          </w:tcPr>
          <w:p w:rsidR="00161813" w:rsidRDefault="00360A02">
            <w:pPr>
              <w:pStyle w:val="TableParagraph"/>
              <w:jc w:val="both"/>
              <w:rPr>
                <w:rFonts w:ascii="新細明體" w:eastAsia="新細明體"/>
                <w:sz w:val="28"/>
              </w:rPr>
            </w:pPr>
            <w:r>
              <w:rPr>
                <w:rFonts w:ascii="新細明體" w:eastAsia="新細明體" w:hint="eastAsia"/>
                <w:sz w:val="28"/>
              </w:rPr>
              <w:t>健康產業管理學系</w:t>
            </w:r>
          </w:p>
        </w:tc>
        <w:tc>
          <w:tcPr>
            <w:tcW w:w="3605" w:type="dxa"/>
            <w:vAlign w:val="center"/>
          </w:tcPr>
          <w:p w:rsidR="00161813" w:rsidRDefault="00360A02">
            <w:pPr>
              <w:pStyle w:val="TableParagraph"/>
              <w:spacing w:before="103"/>
              <w:ind w:left="105" w:right="1005"/>
              <w:rPr>
                <w:sz w:val="28"/>
              </w:rPr>
            </w:pPr>
            <w:r>
              <w:rPr>
                <w:sz w:val="28"/>
              </w:rPr>
              <w:t>Department of Health Industry Management</w:t>
            </w:r>
          </w:p>
        </w:tc>
        <w:tc>
          <w:tcPr>
            <w:tcW w:w="1442" w:type="dxa"/>
          </w:tcPr>
          <w:p w:rsidR="00161813" w:rsidRDefault="00360A02">
            <w:pPr>
              <w:pStyle w:val="TableParagraph"/>
              <w:spacing w:before="241"/>
              <w:ind w:left="578"/>
              <w:rPr>
                <w:rFonts w:ascii="Wingdings 2" w:hAnsi="Wingdings 2"/>
                <w:sz w:val="36"/>
              </w:rPr>
            </w:pPr>
            <w:r>
              <w:rPr>
                <w:rFonts w:ascii="Wingdings 2" w:hAnsi="Wingdings 2"/>
                <w:sz w:val="36"/>
              </w:rPr>
              <w:t></w:t>
            </w:r>
          </w:p>
        </w:tc>
        <w:tc>
          <w:tcPr>
            <w:tcW w:w="1438" w:type="dxa"/>
          </w:tcPr>
          <w:p w:rsidR="00161813" w:rsidRDefault="00161813"/>
        </w:tc>
        <w:tc>
          <w:tcPr>
            <w:tcW w:w="6601" w:type="dxa"/>
          </w:tcPr>
          <w:p w:rsidR="00161813" w:rsidRDefault="00360A02">
            <w:pPr>
              <w:pStyle w:val="TableParagraph"/>
              <w:spacing w:line="280" w:lineRule="exact"/>
              <w:ind w:right="97"/>
              <w:rPr>
                <w:rFonts w:ascii="新細明體" w:eastAsia="新細明體"/>
                <w:sz w:val="24"/>
                <w:lang w:eastAsia="zh-TW"/>
              </w:rPr>
            </w:pPr>
            <w:r>
              <w:rPr>
                <w:rFonts w:ascii="新細明體" w:eastAsia="新細明體" w:hint="eastAsia"/>
                <w:sz w:val="24"/>
                <w:lang w:eastAsia="zh-TW"/>
              </w:rPr>
              <w:t>評分項目</w:t>
            </w:r>
            <w:r>
              <w:rPr>
                <w:sz w:val="24"/>
                <w:lang w:eastAsia="zh-TW"/>
              </w:rPr>
              <w:t>:</w:t>
            </w:r>
            <w:r>
              <w:rPr>
                <w:rFonts w:ascii="新細明體" w:eastAsia="新細明體" w:hint="eastAsia"/>
                <w:sz w:val="24"/>
                <w:lang w:eastAsia="zh-TW"/>
              </w:rPr>
              <w:t>在學成績、書面資料、面談、中英文能力</w:t>
            </w:r>
          </w:p>
          <w:p w:rsidR="00161813" w:rsidRDefault="00360A02">
            <w:pPr>
              <w:pStyle w:val="TableParagraph"/>
              <w:tabs>
                <w:tab w:val="left" w:pos="1185"/>
                <w:tab w:val="left" w:pos="2564"/>
                <w:tab w:val="left" w:pos="3804"/>
                <w:tab w:val="left" w:pos="5414"/>
              </w:tabs>
              <w:spacing w:before="24"/>
              <w:ind w:right="107"/>
              <w:rPr>
                <w:sz w:val="24"/>
              </w:rPr>
            </w:pPr>
            <w:r>
              <w:rPr>
                <w:sz w:val="24"/>
              </w:rPr>
              <w:t>Scoring</w:t>
            </w:r>
            <w:r>
              <w:rPr>
                <w:sz w:val="24"/>
              </w:rPr>
              <w:tab/>
              <w:t>categories:</w:t>
            </w:r>
            <w:r>
              <w:rPr>
                <w:sz w:val="24"/>
              </w:rPr>
              <w:tab/>
              <w:t>academic</w:t>
            </w:r>
            <w:r>
              <w:rPr>
                <w:sz w:val="24"/>
              </w:rPr>
              <w:tab/>
              <w:t>performance,</w:t>
            </w:r>
            <w:r>
              <w:rPr>
                <w:sz w:val="24"/>
              </w:rPr>
              <w:tab/>
              <w:t>application documents, oral interviews and Chinese and English</w:t>
            </w:r>
            <w:r>
              <w:rPr>
                <w:spacing w:val="-5"/>
                <w:sz w:val="24"/>
              </w:rPr>
              <w:t xml:space="preserve"> </w:t>
            </w:r>
            <w:r>
              <w:rPr>
                <w:spacing w:val="-3"/>
                <w:sz w:val="24"/>
              </w:rPr>
              <w:t>ability.</w:t>
            </w:r>
          </w:p>
        </w:tc>
      </w:tr>
      <w:tr w:rsidR="00161813">
        <w:trPr>
          <w:trHeight w:hRule="exact" w:val="977"/>
        </w:trPr>
        <w:tc>
          <w:tcPr>
            <w:tcW w:w="2864" w:type="dxa"/>
            <w:vAlign w:val="center"/>
          </w:tcPr>
          <w:p w:rsidR="00161813" w:rsidRDefault="00360A02">
            <w:pPr>
              <w:pStyle w:val="TableParagraph"/>
              <w:spacing w:before="73" w:line="314" w:lineRule="auto"/>
              <w:jc w:val="both"/>
              <w:rPr>
                <w:rFonts w:ascii="新細明體" w:eastAsia="新細明體"/>
                <w:sz w:val="28"/>
                <w:lang w:eastAsia="zh-TW"/>
              </w:rPr>
            </w:pPr>
            <w:r>
              <w:rPr>
                <w:rFonts w:ascii="新細明體" w:eastAsia="新細明體" w:hint="eastAsia"/>
                <w:sz w:val="28"/>
                <w:lang w:eastAsia="zh-TW"/>
              </w:rPr>
              <w:t>健康照護技術碩士班</w:t>
            </w:r>
          </w:p>
        </w:tc>
        <w:tc>
          <w:tcPr>
            <w:tcW w:w="3605" w:type="dxa"/>
            <w:vAlign w:val="center"/>
          </w:tcPr>
          <w:p w:rsidR="00161813" w:rsidRDefault="00360A02">
            <w:pPr>
              <w:pStyle w:val="TableParagraph"/>
              <w:ind w:left="105" w:right="197"/>
              <w:rPr>
                <w:sz w:val="28"/>
              </w:rPr>
            </w:pPr>
            <w:r>
              <w:rPr>
                <w:sz w:val="28"/>
              </w:rPr>
              <w:t>Graduate School of Health Care Technology</w:t>
            </w:r>
          </w:p>
        </w:tc>
        <w:tc>
          <w:tcPr>
            <w:tcW w:w="1442" w:type="dxa"/>
          </w:tcPr>
          <w:p w:rsidR="00161813" w:rsidRDefault="00161813">
            <w:pPr>
              <w:pStyle w:val="TableParagraph"/>
              <w:spacing w:before="291"/>
              <w:ind w:left="578"/>
              <w:rPr>
                <w:rFonts w:ascii="Wingdings 2" w:hAnsi="Wingdings 2"/>
                <w:sz w:val="36"/>
              </w:rPr>
            </w:pPr>
          </w:p>
        </w:tc>
        <w:tc>
          <w:tcPr>
            <w:tcW w:w="1438" w:type="dxa"/>
          </w:tcPr>
          <w:p w:rsidR="00161813" w:rsidRDefault="00161813">
            <w:pPr>
              <w:rPr>
                <w:rFonts w:ascii="Wingdings 2" w:hAnsi="Wingdings 2"/>
                <w:sz w:val="36"/>
                <w:lang w:eastAsia="zh-TW"/>
              </w:rPr>
            </w:pPr>
          </w:p>
          <w:p w:rsidR="00161813" w:rsidRDefault="00360A02">
            <w:pPr>
              <w:jc w:val="center"/>
              <w:rPr>
                <w:rFonts w:ascii="Wingdings 2" w:hAnsi="Wingdings 2"/>
                <w:sz w:val="36"/>
                <w:lang w:eastAsia="zh-TW"/>
              </w:rPr>
            </w:pPr>
            <w:r>
              <w:rPr>
                <w:rFonts w:ascii="Wingdings 2" w:hAnsi="Wingdings 2"/>
                <w:sz w:val="36"/>
              </w:rPr>
              <w:t></w:t>
            </w:r>
          </w:p>
          <w:p w:rsidR="00161813" w:rsidRDefault="00161813">
            <w:pPr>
              <w:rPr>
                <w:lang w:eastAsia="zh-TW"/>
              </w:rPr>
            </w:pPr>
          </w:p>
        </w:tc>
        <w:tc>
          <w:tcPr>
            <w:tcW w:w="6601" w:type="dxa"/>
          </w:tcPr>
          <w:p w:rsidR="00161813" w:rsidRDefault="00360A02">
            <w:pPr>
              <w:pStyle w:val="TableParagraph"/>
              <w:spacing w:before="12"/>
              <w:ind w:right="97"/>
              <w:rPr>
                <w:rFonts w:ascii="新細明體" w:eastAsia="新細明體"/>
                <w:sz w:val="24"/>
                <w:lang w:eastAsia="zh-TW"/>
              </w:rPr>
            </w:pPr>
            <w:r>
              <w:rPr>
                <w:rFonts w:ascii="新細明體" w:eastAsia="新細明體" w:hint="eastAsia"/>
                <w:sz w:val="24"/>
                <w:lang w:eastAsia="zh-TW"/>
              </w:rPr>
              <w:t>評分項目：在學成績、書面資料、中英文能力</w:t>
            </w:r>
          </w:p>
          <w:p w:rsidR="00161813" w:rsidRDefault="00360A02">
            <w:pPr>
              <w:pStyle w:val="TableParagraph"/>
              <w:spacing w:before="12"/>
              <w:ind w:right="97"/>
              <w:rPr>
                <w:rFonts w:ascii="新細明體" w:eastAsia="新細明體"/>
                <w:sz w:val="24"/>
                <w:lang w:eastAsia="zh-TW"/>
              </w:rPr>
            </w:pPr>
            <w:r>
              <w:rPr>
                <w:sz w:val="24"/>
              </w:rPr>
              <w:t>Scoring categories: academic performance, application documents and Chinese and English ability.</w:t>
            </w:r>
          </w:p>
        </w:tc>
      </w:tr>
    </w:tbl>
    <w:p w:rsidR="00161813" w:rsidRDefault="00161813">
      <w:pPr>
        <w:rPr>
          <w:sz w:val="24"/>
        </w:rPr>
        <w:sectPr w:rsidR="00161813">
          <w:pgSz w:w="16850" w:h="11910" w:orient="landscape"/>
          <w:pgMar w:top="1100" w:right="320" w:bottom="480" w:left="340" w:header="0" w:footer="287" w:gutter="0"/>
          <w:cols w:space="720"/>
        </w:sectPr>
      </w:pPr>
    </w:p>
    <w:p w:rsidR="00161813" w:rsidRDefault="00360A02">
      <w:pPr>
        <w:pStyle w:val="2"/>
        <w:spacing w:line="378" w:lineRule="exact"/>
        <w:ind w:left="0" w:right="1677"/>
        <w:jc w:val="left"/>
        <w:rPr>
          <w:sz w:val="24"/>
          <w:szCs w:val="24"/>
        </w:rPr>
      </w:pPr>
      <w:r>
        <w:rPr>
          <w:rFonts w:ascii="Microsoft YaHei" w:eastAsia="Microsoft YaHei" w:hint="eastAsia"/>
          <w:shd w:val="clear" w:color="auto" w:fill="D9D9D9"/>
        </w:rPr>
        <w:lastRenderedPageBreak/>
        <w:t xml:space="preserve">五 、 註 冊 入 </w:t>
      </w:r>
      <w:proofErr w:type="gramStart"/>
      <w:r>
        <w:rPr>
          <w:rFonts w:ascii="Microsoft YaHei" w:eastAsia="Microsoft YaHei" w:hint="eastAsia"/>
          <w:shd w:val="clear" w:color="auto" w:fill="D9D9D9"/>
        </w:rPr>
        <w:t xml:space="preserve">學 </w:t>
      </w:r>
      <w:r>
        <w:rPr>
          <w:shd w:val="clear" w:color="auto" w:fill="D9D9D9"/>
        </w:rPr>
        <w:t>:</w:t>
      </w:r>
      <w:proofErr w:type="gramEnd"/>
      <w:r>
        <w:rPr>
          <w:sz w:val="24"/>
          <w:szCs w:val="24"/>
          <w:shd w:val="clear" w:color="auto" w:fill="D9D9D9"/>
        </w:rPr>
        <w:t xml:space="preserve"> </w:t>
      </w:r>
      <w:r>
        <w:rPr>
          <w:spacing w:val="22"/>
          <w:sz w:val="24"/>
          <w:szCs w:val="24"/>
          <w:shd w:val="clear" w:color="auto" w:fill="D9D9D9"/>
        </w:rPr>
        <w:t xml:space="preserve">Admission </w:t>
      </w:r>
      <w:r>
        <w:rPr>
          <w:spacing w:val="16"/>
          <w:sz w:val="24"/>
          <w:szCs w:val="24"/>
          <w:shd w:val="clear" w:color="auto" w:fill="D9D9D9"/>
        </w:rPr>
        <w:t xml:space="preserve">and </w:t>
      </w:r>
      <w:r>
        <w:rPr>
          <w:spacing w:val="22"/>
          <w:sz w:val="24"/>
          <w:szCs w:val="24"/>
          <w:shd w:val="clear" w:color="auto" w:fill="D9D9D9"/>
        </w:rPr>
        <w:t>Enrollment</w:t>
      </w:r>
      <w:r>
        <w:rPr>
          <w:rFonts w:hint="eastAsia"/>
          <w:spacing w:val="22"/>
          <w:sz w:val="24"/>
          <w:szCs w:val="24"/>
          <w:shd w:val="clear" w:color="auto" w:fill="D9D9D9"/>
          <w:lang w:eastAsia="zh-TW"/>
        </w:rPr>
        <w:t xml:space="preserve"> </w:t>
      </w:r>
      <w:r>
        <w:rPr>
          <w:spacing w:val="23"/>
          <w:sz w:val="24"/>
          <w:szCs w:val="24"/>
          <w:shd w:val="clear" w:color="auto" w:fill="D9D9D9"/>
        </w:rPr>
        <w:t>Information</w:t>
      </w:r>
      <w:r>
        <w:rPr>
          <w:spacing w:val="-43"/>
          <w:sz w:val="24"/>
          <w:szCs w:val="24"/>
          <w:shd w:val="clear" w:color="auto" w:fill="D9D9D9"/>
        </w:rPr>
        <w:t xml:space="preserve"> </w:t>
      </w:r>
    </w:p>
    <w:p w:rsidR="00161813" w:rsidRDefault="000A7344">
      <w:pPr>
        <w:pStyle w:val="a3"/>
        <w:spacing w:before="23"/>
        <w:ind w:left="1220" w:right="230" w:hanging="720"/>
        <w:rPr>
          <w:rFonts w:ascii="新細明體" w:eastAsia="新細明體"/>
          <w:lang w:eastAsia="zh-TW"/>
        </w:rPr>
      </w:pPr>
      <w:r>
        <w:rPr>
          <w:noProof/>
          <w:lang w:eastAsia="zh-TW"/>
        </w:rPr>
        <mc:AlternateContent>
          <mc:Choice Requires="wps">
            <w:drawing>
              <wp:anchor distT="0" distB="0" distL="114300" distR="114300" simplePos="0" relativeHeight="251659264" behindDoc="1" locked="0" layoutInCell="1" allowOverlap="1">
                <wp:simplePos x="0" y="0"/>
                <wp:positionH relativeFrom="page">
                  <wp:posOffset>896620</wp:posOffset>
                </wp:positionH>
                <wp:positionV relativeFrom="paragraph">
                  <wp:posOffset>34290</wp:posOffset>
                </wp:positionV>
                <wp:extent cx="6072505" cy="635"/>
                <wp:effectExtent l="10795" t="5715" r="12700" b="12700"/>
                <wp:wrapNone/>
                <wp:docPr id="2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6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pt,2.7pt" to="548.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" strokeweight=".72pt">
                <w10:wrap anchorx="page"/>
              </v:line>
            </w:pict>
          </mc:Fallback>
        </mc:AlternateContent>
      </w:r>
      <w:r w:rsidR="00360A02">
        <w:rPr>
          <w:rFonts w:ascii="新細明體" w:eastAsia="新細明體" w:hint="eastAsia"/>
          <w:lang w:eastAsia="zh-TW"/>
        </w:rPr>
        <w:t>（一）錄取之新生，應依錄取通知之規定辦理報到手續，並應繳驗以下證件，否則取消 錄取資格；未報到即以自願放棄入學資格論。</w:t>
      </w:r>
    </w:p>
    <w:p w:rsidR="00161813" w:rsidRDefault="00360A02">
      <w:pPr>
        <w:pStyle w:val="a3"/>
        <w:spacing w:before="28"/>
        <w:ind w:left="1124" w:right="818" w:hanging="24"/>
        <w:jc w:val="both"/>
        <w:rPr>
          <w:sz w:val="20"/>
          <w:szCs w:val="20"/>
        </w:rPr>
      </w:pPr>
      <w:r>
        <w:rPr>
          <w:sz w:val="20"/>
          <w:szCs w:val="20"/>
        </w:rPr>
        <w:t>All admitted students should register with their department by the designated time. Applicants who fail to complete the registration procedures are regarded as having forfeited their admission.</w:t>
      </w:r>
    </w:p>
    <w:p w:rsidR="00161813" w:rsidRDefault="000A7344">
      <w:pPr>
        <w:pStyle w:val="a3"/>
        <w:spacing w:before="2"/>
        <w:rPr>
          <w:sz w:val="22"/>
        </w:rPr>
      </w:pPr>
      <w:r>
        <w:rPr>
          <w:noProof/>
          <w:lang w:eastAsia="zh-TW"/>
        </w:rPr>
        <mc:AlternateContent>
          <mc:Choice Requires="wpg">
            <w:drawing>
              <wp:anchor distT="0" distB="0" distL="114300" distR="114300" simplePos="0" relativeHeight="251660288" behindDoc="1" locked="0" layoutInCell="1" allowOverlap="1">
                <wp:simplePos x="0" y="0"/>
                <wp:positionH relativeFrom="page">
                  <wp:posOffset>1478915</wp:posOffset>
                </wp:positionH>
                <wp:positionV relativeFrom="paragraph">
                  <wp:posOffset>97790</wp:posOffset>
                </wp:positionV>
                <wp:extent cx="5629275" cy="6242050"/>
                <wp:effectExtent l="12065" t="12065" r="6985" b="13335"/>
                <wp:wrapNone/>
                <wp:docPr id="18" name="組合 1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6242050"/>
                          <a:chOff x="2381" y="38"/>
                          <a:chExt cx="8865" cy="9830"/>
                        </a:xfrm>
                      </wpg:grpSpPr>
                      <wps:wsp>
                        <wps:cNvPr id="19" name="直線 1052"/>
                        <wps:cNvCnPr/>
                        <wps:spPr bwMode="auto">
                          <a:xfrm>
                            <a:off x="2386" y="43"/>
                            <a:ext cx="88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直線 1053"/>
                        <wps:cNvCnPr/>
                        <wps:spPr bwMode="auto">
                          <a:xfrm>
                            <a:off x="2381" y="38"/>
                            <a:ext cx="0" cy="98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直線 1054"/>
                        <wps:cNvCnPr/>
                        <wps:spPr bwMode="auto">
                          <a:xfrm>
                            <a:off x="2386" y="9861"/>
                            <a:ext cx="88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直線 1055"/>
                        <wps:cNvCnPr/>
                        <wps:spPr bwMode="auto">
                          <a:xfrm>
                            <a:off x="11246" y="38"/>
                            <a:ext cx="0" cy="98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組合 1051" o:spid="_x0000_s1026" style="position:absolute;margin-left:116.45pt;margin-top:7.7pt;width:443.25pt;height:491.5pt;z-index:-251656192;mso-position-horizontal-relative:page" coordorigin="2381,38" coordsize="8865,9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">
                <v:line id="直線 1052" o:spid="_x0000_s1027" style="position:absolute;visibility:visible;mso-wrap-style:square" from="2386,43" to="112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line id="直線 1053" o:spid="_x0000_s1028" style="position:absolute;visibility:visible;mso-wrap-style:square" from="2381,38" to="2381,9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直線 1054" o:spid="_x0000_s1029" style="position:absolute;visibility:visible;mso-wrap-style:square" from="2386,9861" to="11241,9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line id="直線 1055" o:spid="_x0000_s1030" style="position:absolute;visibility:visible;mso-wrap-style:square" from="11246,38" to="11246,9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w10:wrap anchorx="page"/>
              </v:group>
            </w:pict>
          </mc:Fallback>
        </mc:AlternateContent>
      </w:r>
    </w:p>
    <w:p w:rsidR="00161813" w:rsidRDefault="00360A02">
      <w:pPr>
        <w:pStyle w:val="a3"/>
        <w:ind w:left="1148"/>
        <w:jc w:val="both"/>
        <w:rPr>
          <w:rFonts w:ascii="新細明體" w:eastAsia="新細明體"/>
        </w:rPr>
      </w:pPr>
      <w:r>
        <w:rPr>
          <w:rFonts w:ascii="新細明體" w:eastAsia="新細明體" w:hint="eastAsia"/>
        </w:rPr>
        <w:t>註冊所需證件：</w:t>
      </w:r>
    </w:p>
    <w:p w:rsidR="00161813" w:rsidRDefault="00360A02">
      <w:pPr>
        <w:pStyle w:val="a3"/>
        <w:spacing w:before="28" w:line="261" w:lineRule="exact"/>
        <w:ind w:left="1148"/>
        <w:jc w:val="both"/>
      </w:pPr>
      <w:r>
        <w:t>The following documents shall be submitted upon registration:</w:t>
      </w:r>
    </w:p>
    <w:p w:rsidR="00161813" w:rsidRDefault="00360A02">
      <w:pPr>
        <w:pStyle w:val="10"/>
        <w:numPr>
          <w:ilvl w:val="1"/>
          <w:numId w:val="4"/>
        </w:numPr>
        <w:tabs>
          <w:tab w:val="left" w:pos="1540"/>
        </w:tabs>
        <w:spacing w:line="300" w:lineRule="exact"/>
        <w:ind w:hanging="391"/>
        <w:rPr>
          <w:sz w:val="24"/>
        </w:rPr>
      </w:pPr>
      <w:r>
        <w:rPr>
          <w:rFonts w:ascii="新細明體" w:eastAsia="新細明體" w:hint="eastAsia"/>
          <w:sz w:val="24"/>
        </w:rPr>
        <w:t>護照</w:t>
      </w:r>
      <w:r>
        <w:rPr>
          <w:rFonts w:ascii="新細明體" w:eastAsia="新細明體" w:hint="eastAsia"/>
          <w:spacing w:val="-5"/>
          <w:sz w:val="24"/>
        </w:rPr>
        <w:t xml:space="preserve"> </w:t>
      </w:r>
      <w:r>
        <w:rPr>
          <w:sz w:val="24"/>
        </w:rPr>
        <w:t>passport</w:t>
      </w:r>
    </w:p>
    <w:p w:rsidR="00161813" w:rsidRDefault="00360A02">
      <w:pPr>
        <w:pStyle w:val="10"/>
        <w:numPr>
          <w:ilvl w:val="1"/>
          <w:numId w:val="4"/>
        </w:numPr>
        <w:tabs>
          <w:tab w:val="left" w:pos="1540"/>
        </w:tabs>
        <w:spacing w:line="300" w:lineRule="exact"/>
        <w:ind w:hanging="391"/>
        <w:rPr>
          <w:sz w:val="24"/>
        </w:rPr>
      </w:pPr>
      <w:r>
        <w:rPr>
          <w:rFonts w:hint="eastAsia"/>
          <w:sz w:val="24"/>
          <w:lang w:eastAsia="zh-TW"/>
        </w:rPr>
        <w:t>簽證 Visa</w:t>
      </w:r>
    </w:p>
    <w:p w:rsidR="00161813" w:rsidRDefault="00360A02">
      <w:pPr>
        <w:pStyle w:val="10"/>
        <w:numPr>
          <w:ilvl w:val="1"/>
          <w:numId w:val="4"/>
        </w:numPr>
        <w:tabs>
          <w:tab w:val="left" w:pos="1540"/>
        </w:tabs>
        <w:spacing w:line="300" w:lineRule="exact"/>
        <w:ind w:hanging="391"/>
        <w:rPr>
          <w:sz w:val="24"/>
        </w:rPr>
      </w:pPr>
      <w:r>
        <w:rPr>
          <w:sz w:val="24"/>
        </w:rPr>
        <w:t>入學信 Acceptance letter</w:t>
      </w:r>
    </w:p>
    <w:p w:rsidR="00161813" w:rsidRDefault="00360A02">
      <w:pPr>
        <w:pStyle w:val="10"/>
        <w:numPr>
          <w:ilvl w:val="1"/>
          <w:numId w:val="4"/>
        </w:numPr>
        <w:tabs>
          <w:tab w:val="left" w:pos="1540"/>
        </w:tabs>
        <w:spacing w:line="300" w:lineRule="exact"/>
        <w:ind w:hanging="391"/>
        <w:rPr>
          <w:sz w:val="24"/>
        </w:rPr>
      </w:pPr>
      <w:r>
        <w:rPr>
          <w:sz w:val="24"/>
        </w:rPr>
        <w:t>2 吋照片四張</w:t>
      </w:r>
      <w:r>
        <w:rPr>
          <w:rFonts w:hint="eastAsia"/>
          <w:sz w:val="24"/>
          <w:lang w:eastAsia="zh-TW"/>
        </w:rPr>
        <w:t xml:space="preserve"> passport-size photo*4</w:t>
      </w:r>
    </w:p>
    <w:p w:rsidR="00161813" w:rsidRDefault="00360A02">
      <w:pPr>
        <w:pStyle w:val="10"/>
        <w:numPr>
          <w:ilvl w:val="1"/>
          <w:numId w:val="4"/>
        </w:numPr>
        <w:tabs>
          <w:tab w:val="left" w:pos="1539"/>
          <w:tab w:val="left" w:pos="1540"/>
        </w:tabs>
        <w:spacing w:line="259" w:lineRule="auto"/>
        <w:ind w:right="401" w:hanging="391"/>
        <w:rPr>
          <w:sz w:val="24"/>
          <w:lang w:eastAsia="zh-TW"/>
        </w:rPr>
      </w:pPr>
      <w:r>
        <w:rPr>
          <w:rFonts w:ascii="新細明體" w:eastAsia="新細明體" w:hint="eastAsia"/>
          <w:sz w:val="24"/>
          <w:lang w:eastAsia="zh-TW"/>
        </w:rPr>
        <w:t xml:space="preserve">畢業證書及成績單正本(經駐外館處驗證) </w:t>
      </w:r>
    </w:p>
    <w:p w:rsidR="00161813" w:rsidRDefault="00360A02">
      <w:pPr>
        <w:pStyle w:val="a3"/>
        <w:spacing w:line="242" w:lineRule="auto"/>
        <w:ind w:leftChars="708" w:left="1798" w:right="210" w:hangingChars="100" w:hanging="240"/>
        <w:rPr>
          <w:lang w:eastAsia="zh-TW"/>
        </w:rPr>
      </w:pPr>
      <w:r>
        <w:rPr>
          <w:rFonts w:ascii="新細明體" w:hAnsi="新細明體"/>
        </w:rPr>
        <w:t>★</w:t>
      </w:r>
      <w:r>
        <w:t xml:space="preserve">Admitted students are required at the time of registering at KNU to submit the original diploma of his/her highest degree and an official transcript, verified by R.O.C. embassies, consulates, or missions abroad or other notary institutes authorized by the Ministry of Foreign Affairs, R.O.C., </w:t>
      </w:r>
      <w:r>
        <w:rPr>
          <w:b/>
        </w:rPr>
        <w:t>in the country where the documents were originally issued</w:t>
      </w:r>
      <w:r>
        <w:t>. Should there be no overseas office of R.O.C. in the country where the documents were originally issued, the admitted student may contact an overseas R.O.C. office nearest to his or her country or contact the Ministry of Education for document verification.</w:t>
      </w:r>
    </w:p>
    <w:p w:rsidR="00161813" w:rsidRDefault="00360A02">
      <w:pPr>
        <w:pStyle w:val="a3"/>
        <w:numPr>
          <w:ilvl w:val="1"/>
          <w:numId w:val="4"/>
        </w:numPr>
        <w:spacing w:before="17" w:line="177" w:lineRule="auto"/>
        <w:ind w:right="216"/>
        <w:jc w:val="both"/>
        <w:rPr>
          <w:rFonts w:ascii="新細明體" w:eastAsia="新細明體"/>
          <w:lang w:eastAsia="zh-TW"/>
        </w:rPr>
      </w:pPr>
      <w:r>
        <w:rPr>
          <w:rFonts w:ascii="新細明體" w:eastAsia="新細明體" w:hint="eastAsia"/>
          <w:lang w:eastAsia="zh-TW"/>
        </w:rPr>
        <w:t xml:space="preserve">應檢附已於國外投保自入境當日起至少六個月效期之醫療及傷害保險，在校生 </w:t>
      </w:r>
      <w:r>
        <w:rPr>
          <w:rFonts w:ascii="新細明體" w:eastAsia="新細明體" w:hint="eastAsia"/>
          <w:spacing w:val="-2"/>
          <w:lang w:eastAsia="zh-TW"/>
        </w:rPr>
        <w:t>應檢附我國全民健康保險等相關保險證明文件。前項國外之保險證，</w:t>
      </w:r>
      <w:r>
        <w:rPr>
          <w:rFonts w:ascii="Microsoft YaHei" w:eastAsia="Microsoft YaHei" w:hint="eastAsia"/>
          <w:b/>
          <w:spacing w:val="-2"/>
          <w:lang w:eastAsia="zh-TW"/>
        </w:rPr>
        <w:t xml:space="preserve">應經駐外 </w:t>
      </w:r>
      <w:r>
        <w:rPr>
          <w:rFonts w:ascii="Microsoft YaHei" w:eastAsia="Microsoft YaHei" w:hint="eastAsia"/>
          <w:b/>
          <w:lang w:eastAsia="zh-TW"/>
        </w:rPr>
        <w:t>館處驗證</w:t>
      </w:r>
      <w:r>
        <w:rPr>
          <w:rFonts w:ascii="新細明體" w:eastAsia="新細明體" w:hint="eastAsia"/>
          <w:lang w:eastAsia="zh-TW"/>
        </w:rPr>
        <w:t>。</w:t>
      </w:r>
    </w:p>
    <w:p w:rsidR="00161813" w:rsidRDefault="00360A02">
      <w:pPr>
        <w:pStyle w:val="a3"/>
        <w:spacing w:line="285" w:lineRule="exact"/>
        <w:ind w:leftChars="708" w:left="1839" w:rightChars="105" w:right="231" w:hangingChars="117" w:hanging="281"/>
      </w:pPr>
      <w:r>
        <w:rPr>
          <w:rFonts w:ascii="新細明體" w:hAnsi="新細明體"/>
        </w:rPr>
        <w:t>★</w:t>
      </w:r>
      <w:r>
        <w:t>Insurance</w:t>
      </w:r>
    </w:p>
    <w:p w:rsidR="00161813" w:rsidRDefault="00360A02">
      <w:pPr>
        <w:pStyle w:val="a3"/>
        <w:spacing w:before="24"/>
        <w:ind w:leftChars="837" w:left="1841" w:rightChars="100" w:right="220"/>
      </w:pPr>
      <w:r>
        <w:t>A proof of the National Health Insurance (Taiwan) for those who have studied in Taiwan or a proof of medical and injury insurance (obtained abroad and verified by</w:t>
      </w:r>
      <w:r>
        <w:rPr>
          <w:spacing w:val="50"/>
        </w:rPr>
        <w:t xml:space="preserve"> </w:t>
      </w:r>
      <w:r>
        <w:t>the</w:t>
      </w:r>
      <w:r>
        <w:rPr>
          <w:rFonts w:hint="eastAsia"/>
          <w:lang w:eastAsia="zh-TW"/>
        </w:rPr>
        <w:t xml:space="preserve"> </w:t>
      </w:r>
      <w:r>
        <w:t>R.O.C. embassies, consulates, or missions abroad, valid at least for six months after the admitted student arrives).</w:t>
      </w:r>
    </w:p>
    <w:p w:rsidR="00161813" w:rsidRDefault="00360A02">
      <w:pPr>
        <w:pStyle w:val="a3"/>
        <w:numPr>
          <w:ilvl w:val="1"/>
          <w:numId w:val="4"/>
        </w:numPr>
        <w:spacing w:line="288" w:lineRule="exact"/>
        <w:jc w:val="both"/>
        <w:rPr>
          <w:lang w:eastAsia="zh-TW"/>
        </w:rPr>
      </w:pPr>
      <w:r>
        <w:rPr>
          <w:rFonts w:ascii="新細明體" w:eastAsia="新細明體" w:hAnsi="新細明體" w:hint="eastAsia"/>
        </w:rPr>
        <w:t>由醫院出具之三個月內合格之健康檢查</w:t>
      </w:r>
      <w:r>
        <w:rPr>
          <w:rFonts w:hint="eastAsia"/>
          <w:lang w:eastAsia="zh-TW"/>
        </w:rPr>
        <w:t>證明</w:t>
      </w:r>
      <w:r>
        <w:t>H</w:t>
      </w:r>
      <w:r>
        <w:rPr>
          <w:rFonts w:hint="eastAsia"/>
          <w:lang w:eastAsia="zh-TW"/>
        </w:rPr>
        <w:t>ealth Certificate within 3 months.</w:t>
      </w:r>
    </w:p>
    <w:p w:rsidR="00161813" w:rsidRDefault="00360A02">
      <w:pPr>
        <w:pStyle w:val="a3"/>
        <w:spacing w:line="288" w:lineRule="exact"/>
        <w:ind w:left="1560"/>
        <w:jc w:val="both"/>
        <w:rPr>
          <w:lang w:eastAsia="zh-TW"/>
        </w:rPr>
      </w:pPr>
      <w:r>
        <w:t>(It should be verified by the Taiwan’s</w:t>
      </w:r>
      <w:r>
        <w:rPr>
          <w:rFonts w:hint="eastAsia"/>
          <w:lang w:eastAsia="zh-TW"/>
        </w:rPr>
        <w:t xml:space="preserve"> </w:t>
      </w:r>
      <w:r>
        <w:t xml:space="preserve">overseas representative office if the medical exam is done overseas.) </w:t>
      </w:r>
    </w:p>
    <w:p w:rsidR="00161813" w:rsidRDefault="00360A02">
      <w:pPr>
        <w:pStyle w:val="a3"/>
        <w:numPr>
          <w:ilvl w:val="1"/>
          <w:numId w:val="4"/>
        </w:numPr>
        <w:spacing w:line="288" w:lineRule="exact"/>
        <w:jc w:val="both"/>
        <w:rPr>
          <w:lang w:eastAsia="zh-TW"/>
        </w:rPr>
      </w:pPr>
      <w:r>
        <w:rPr>
          <w:rFonts w:ascii="新細明體" w:eastAsia="新細明體" w:hint="eastAsia"/>
          <w:lang w:eastAsia="zh-TW"/>
        </w:rPr>
        <w:t>三個月內財力證明</w:t>
      </w:r>
      <w:r>
        <w:rPr>
          <w:rFonts w:hint="eastAsia"/>
          <w:lang w:eastAsia="zh-TW"/>
        </w:rPr>
        <w:t>(美金 3,000元)</w:t>
      </w:r>
    </w:p>
    <w:p w:rsidR="00161813" w:rsidRDefault="00360A02">
      <w:pPr>
        <w:pStyle w:val="a3"/>
        <w:spacing w:before="18"/>
        <w:ind w:left="1560" w:right="344"/>
        <w:rPr>
          <w:lang w:eastAsia="zh-TW"/>
        </w:rPr>
      </w:pPr>
      <w:r>
        <w:t xml:space="preserve">Financial </w:t>
      </w:r>
      <w:r>
        <w:rPr>
          <w:rFonts w:hint="eastAsia"/>
          <w:lang w:eastAsia="zh-TW"/>
        </w:rPr>
        <w:t>Statement within 3 months</w:t>
      </w:r>
      <w:proofErr w:type="gramStart"/>
      <w:r>
        <w:rPr>
          <w:rFonts w:hint="eastAsia"/>
          <w:lang w:eastAsia="zh-TW"/>
        </w:rPr>
        <w:t>.(</w:t>
      </w:r>
      <w:proofErr w:type="gramEnd"/>
      <w:r>
        <w:rPr>
          <w:rFonts w:hint="eastAsia"/>
          <w:lang w:eastAsia="zh-TW"/>
        </w:rPr>
        <w:t xml:space="preserve"> USD 3,000)</w:t>
      </w:r>
    </w:p>
    <w:p w:rsidR="00161813" w:rsidRDefault="00360A02">
      <w:pPr>
        <w:pStyle w:val="a3"/>
        <w:numPr>
          <w:ilvl w:val="1"/>
          <w:numId w:val="4"/>
        </w:numPr>
        <w:spacing w:before="18"/>
        <w:ind w:right="344"/>
        <w:rPr>
          <w:lang w:eastAsia="zh-TW"/>
        </w:rPr>
      </w:pPr>
      <w:r>
        <w:rPr>
          <w:rFonts w:hint="eastAsia"/>
          <w:lang w:eastAsia="zh-TW"/>
        </w:rPr>
        <w:t>華語文能力測驗證書(建議)</w:t>
      </w:r>
    </w:p>
    <w:p w:rsidR="00161813" w:rsidRDefault="00360A02">
      <w:pPr>
        <w:pStyle w:val="a3"/>
        <w:spacing w:before="18"/>
        <w:ind w:left="1560" w:right="344"/>
        <w:rPr>
          <w:lang w:eastAsia="zh-TW"/>
        </w:rPr>
      </w:pPr>
      <w:r>
        <w:t>Certificate of Test of Chinese as Foreign Language (TOCFL)</w:t>
      </w:r>
      <w:r>
        <w:rPr>
          <w:rFonts w:hint="eastAsia"/>
          <w:lang w:eastAsia="zh-TW"/>
        </w:rPr>
        <w:t xml:space="preserve"> is recommended.</w:t>
      </w:r>
    </w:p>
    <w:p w:rsidR="00161813" w:rsidRDefault="00360A02">
      <w:pPr>
        <w:pStyle w:val="a3"/>
        <w:numPr>
          <w:ilvl w:val="1"/>
          <w:numId w:val="4"/>
        </w:numPr>
        <w:tabs>
          <w:tab w:val="left" w:pos="1320"/>
        </w:tabs>
        <w:spacing w:line="288" w:lineRule="exact"/>
        <w:ind w:right="2819"/>
        <w:rPr>
          <w:lang w:eastAsia="zh-TW"/>
        </w:rPr>
      </w:pPr>
      <w:r>
        <w:rPr>
          <w:rFonts w:ascii="新細明體" w:eastAsia="新細明體" w:hAnsi="新細明體" w:cs="新細明體" w:hint="eastAsia"/>
          <w:lang w:eastAsia="zh-TW"/>
        </w:rPr>
        <w:t>申請作業費收據(台幣</w:t>
      </w:r>
      <w:r w:rsidRPr="00020B07">
        <w:rPr>
          <w:rFonts w:eastAsia="新細明體"/>
          <w:lang w:eastAsia="zh-TW"/>
        </w:rPr>
        <w:t>2</w:t>
      </w:r>
      <w:r w:rsidRPr="00020B07">
        <w:rPr>
          <w:lang w:eastAsia="zh-TW"/>
        </w:rPr>
        <w:t>,</w:t>
      </w:r>
      <w:r w:rsidRPr="00020B07">
        <w:rPr>
          <w:rFonts w:eastAsia="新細明體"/>
          <w:lang w:eastAsia="zh-TW"/>
        </w:rPr>
        <w:t>000</w:t>
      </w:r>
      <w:r>
        <w:rPr>
          <w:rFonts w:ascii="新細明體" w:eastAsia="新細明體" w:hAnsi="新細明體" w:cs="新細明體" w:hint="eastAsia"/>
          <w:lang w:eastAsia="zh-TW"/>
        </w:rPr>
        <w:t>元)</w:t>
      </w:r>
    </w:p>
    <w:p w:rsidR="00161813" w:rsidRDefault="004578DE">
      <w:pPr>
        <w:pStyle w:val="a3"/>
        <w:tabs>
          <w:tab w:val="left" w:pos="1320"/>
        </w:tabs>
        <w:spacing w:line="288" w:lineRule="exact"/>
        <w:ind w:left="1560" w:right="2819"/>
        <w:rPr>
          <w:lang w:eastAsia="zh-TW"/>
        </w:rPr>
      </w:pPr>
      <w:r>
        <w:rPr>
          <w:lang w:eastAsia="zh-TW"/>
        </w:rPr>
        <w:t xml:space="preserve"> </w:t>
      </w:r>
      <w:r w:rsidR="00360A02">
        <w:rPr>
          <w:lang w:eastAsia="zh-TW"/>
        </w:rPr>
        <w:t>Application fee receipt</w:t>
      </w:r>
      <w:proofErr w:type="gramStart"/>
      <w:r w:rsidR="00360A02">
        <w:rPr>
          <w:rFonts w:hint="eastAsia"/>
          <w:lang w:eastAsia="zh-TW"/>
        </w:rPr>
        <w:t>.(</w:t>
      </w:r>
      <w:proofErr w:type="gramEnd"/>
      <w:r w:rsidR="00360A02">
        <w:rPr>
          <w:rFonts w:hint="eastAsia"/>
          <w:lang w:eastAsia="zh-TW"/>
        </w:rPr>
        <w:t>NT$2,000)</w:t>
      </w:r>
    </w:p>
    <w:p w:rsidR="00161813" w:rsidRDefault="00161813">
      <w:pPr>
        <w:pStyle w:val="a3"/>
        <w:spacing w:before="18"/>
        <w:ind w:left="1148" w:right="344"/>
        <w:rPr>
          <w:lang w:eastAsia="zh-TW"/>
        </w:rPr>
      </w:pPr>
    </w:p>
    <w:p w:rsidR="00161813" w:rsidRDefault="00161813">
      <w:pPr>
        <w:pStyle w:val="a3"/>
        <w:spacing w:before="11"/>
        <w:rPr>
          <w:sz w:val="19"/>
          <w:lang w:eastAsia="zh-TW"/>
        </w:rPr>
      </w:pPr>
    </w:p>
    <w:p w:rsidR="00161813" w:rsidRDefault="00360A02">
      <w:pPr>
        <w:pStyle w:val="a3"/>
        <w:spacing w:before="42" w:line="312" w:lineRule="exact"/>
        <w:ind w:left="1220" w:right="244" w:hanging="720"/>
        <w:jc w:val="both"/>
        <w:rPr>
          <w:rFonts w:ascii="新細明體" w:eastAsia="新細明體"/>
          <w:lang w:eastAsia="zh-TW"/>
        </w:rPr>
      </w:pPr>
      <w:r>
        <w:rPr>
          <w:rFonts w:ascii="新細明體" w:eastAsia="新細明體" w:hint="eastAsia"/>
          <w:lang w:eastAsia="zh-TW"/>
        </w:rPr>
        <w:t>（二）考生錄取後未能依規定時間註冊入學者，得於完成報到手續後，申請保留入學資 格，經學校核准者，始可於次學年度入學。研究生經所屬系所主管同意者，得於 第二學期註冊入學，入學時適用之相關規定與次學年度新生相同，但若無法於第 二學期入學者，則取消其入學資格。</w:t>
      </w:r>
    </w:p>
    <w:p w:rsidR="00161813" w:rsidRDefault="00360A02">
      <w:pPr>
        <w:pStyle w:val="a3"/>
        <w:spacing w:before="14"/>
        <w:ind w:left="1364" w:right="296" w:hanging="24"/>
        <w:rPr>
          <w:lang w:eastAsia="zh-TW"/>
        </w:rPr>
      </w:pPr>
      <w:r>
        <w:t>Admitted undergraduate students who are unable to enroll for any reason may apply for one-year deferral of admission before the announced deadline. Admitted graduate students may apply for a deferral to their department/institute. The deferral is valid upon approval. Admitted graduate students who are unable to enroll in the second semester will be disqualified.</w:t>
      </w:r>
    </w:p>
    <w:p w:rsidR="00161813" w:rsidRDefault="00360A02">
      <w:pPr>
        <w:pStyle w:val="a3"/>
        <w:spacing w:line="252" w:lineRule="auto"/>
        <w:ind w:left="1244" w:right="230" w:hanging="744"/>
        <w:rPr>
          <w:sz w:val="20"/>
          <w:szCs w:val="20"/>
        </w:rPr>
      </w:pPr>
      <w:r>
        <w:rPr>
          <w:rFonts w:ascii="新細明體" w:eastAsia="新細明體" w:hint="eastAsia"/>
          <w:lang w:eastAsia="zh-TW"/>
        </w:rPr>
        <w:t xml:space="preserve">（三）經錄取學生註冊入學後，其學分抵免方式悉依本校學生抵免學分相關辦法辦理。 </w:t>
      </w:r>
      <w:r>
        <w:rPr>
          <w:sz w:val="20"/>
          <w:szCs w:val="20"/>
        </w:rPr>
        <w:t>Transferring credits from other universities is possible by application to the department/institute, based on the relevant regulations of KNU.</w:t>
      </w:r>
    </w:p>
    <w:p w:rsidR="00161813" w:rsidRDefault="00161813">
      <w:pPr>
        <w:spacing w:line="252" w:lineRule="auto"/>
        <w:sectPr w:rsidR="00161813">
          <w:footerReference w:type="default" r:id="rId18"/>
          <w:pgSz w:w="11910" w:h="16850"/>
          <w:pgMar w:top="1000" w:right="740" w:bottom="480" w:left="1300" w:header="0" w:footer="287" w:gutter="0"/>
          <w:pgNumType w:start="14"/>
          <w:cols w:space="720"/>
        </w:sectPr>
      </w:pPr>
    </w:p>
    <w:p w:rsidR="00161813" w:rsidRDefault="000A7344">
      <w:pPr>
        <w:spacing w:line="429" w:lineRule="exact"/>
        <w:ind w:left="320"/>
        <w:rPr>
          <w:b/>
        </w:rPr>
      </w:pPr>
      <w:r>
        <w:rPr>
          <w:noProof/>
          <w:lang w:eastAsia="zh-TW"/>
        </w:rPr>
        <w:lastRenderedPageBreak/>
        <mc:AlternateContent>
          <mc:Choice Requires="wps">
            <w:drawing>
              <wp:anchor distT="0" distB="0" distL="114300" distR="114300" simplePos="0" relativeHeight="251677696" behindDoc="0" locked="0" layoutInCell="1" allowOverlap="1">
                <wp:simplePos x="0" y="0"/>
                <wp:positionH relativeFrom="page">
                  <wp:posOffset>896620</wp:posOffset>
                </wp:positionH>
                <wp:positionV relativeFrom="paragraph">
                  <wp:posOffset>306070</wp:posOffset>
                </wp:positionV>
                <wp:extent cx="6072505" cy="635"/>
                <wp:effectExtent l="10795" t="10795" r="12700" b="7620"/>
                <wp:wrapTopAndBottom/>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6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pt,24.1pt" to="548.7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2bFwIAACw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" strokeweight=".72pt">
                <w10:wrap type="topAndBottom" anchorx="page"/>
              </v:line>
            </w:pict>
          </mc:Fallback>
        </mc:AlternateContent>
      </w:r>
      <w:r w:rsidR="00360A02">
        <w:rPr>
          <w:b/>
          <w:spacing w:val="-80"/>
          <w:w w:val="99"/>
          <w:sz w:val="32"/>
          <w:shd w:val="clear" w:color="auto" w:fill="D9D9D9"/>
        </w:rPr>
        <w:t xml:space="preserve"> </w:t>
      </w:r>
      <w:r w:rsidR="00360A02">
        <w:rPr>
          <w:rFonts w:ascii="Microsoft YaHei" w:eastAsia="Microsoft YaHei" w:hint="eastAsia"/>
          <w:b/>
          <w:sz w:val="32"/>
          <w:shd w:val="clear" w:color="auto" w:fill="D9D9D9"/>
        </w:rPr>
        <w:t xml:space="preserve">六、學 雜 費 及 學 生 宿 舍 收 費 標 </w:t>
      </w:r>
      <w:proofErr w:type="gramStart"/>
      <w:r w:rsidR="00360A02">
        <w:rPr>
          <w:rFonts w:ascii="Microsoft YaHei" w:eastAsia="Microsoft YaHei" w:hint="eastAsia"/>
          <w:b/>
          <w:sz w:val="32"/>
          <w:shd w:val="clear" w:color="auto" w:fill="D9D9D9"/>
        </w:rPr>
        <w:t xml:space="preserve">準 </w:t>
      </w:r>
      <w:r w:rsidR="00360A02">
        <w:rPr>
          <w:b/>
          <w:sz w:val="28"/>
          <w:shd w:val="clear" w:color="auto" w:fill="D9D9D9"/>
        </w:rPr>
        <w:t>:</w:t>
      </w:r>
      <w:proofErr w:type="gramEnd"/>
      <w:r w:rsidR="00360A02">
        <w:rPr>
          <w:b/>
          <w:spacing w:val="51"/>
          <w:sz w:val="28"/>
          <w:shd w:val="clear" w:color="auto" w:fill="D9D9D9"/>
        </w:rPr>
        <w:t xml:space="preserve"> </w:t>
      </w:r>
      <w:r w:rsidR="00360A02">
        <w:rPr>
          <w:b/>
          <w:spacing w:val="21"/>
          <w:shd w:val="clear" w:color="auto" w:fill="D9D9D9"/>
        </w:rPr>
        <w:t xml:space="preserve">Tuition </w:t>
      </w:r>
      <w:r w:rsidR="00360A02">
        <w:rPr>
          <w:b/>
          <w:spacing w:val="18"/>
          <w:shd w:val="clear" w:color="auto" w:fill="D9D9D9"/>
        </w:rPr>
        <w:t xml:space="preserve">Fees </w:t>
      </w:r>
      <w:r w:rsidR="00360A02">
        <w:rPr>
          <w:b/>
          <w:spacing w:val="17"/>
          <w:shd w:val="clear" w:color="auto" w:fill="D9D9D9"/>
        </w:rPr>
        <w:t xml:space="preserve">and </w:t>
      </w:r>
      <w:r w:rsidR="00360A02">
        <w:rPr>
          <w:b/>
          <w:spacing w:val="22"/>
          <w:shd w:val="clear" w:color="auto" w:fill="D9D9D9"/>
        </w:rPr>
        <w:t>Dormitory</w:t>
      </w:r>
    </w:p>
    <w:p w:rsidR="00161813" w:rsidRDefault="00161813">
      <w:pPr>
        <w:pStyle w:val="a3"/>
        <w:spacing w:before="11"/>
        <w:rPr>
          <w:b/>
          <w:sz w:val="12"/>
        </w:rPr>
      </w:pPr>
    </w:p>
    <w:p w:rsidR="00161813" w:rsidRDefault="00360A02">
      <w:pPr>
        <w:pStyle w:val="2"/>
        <w:spacing w:line="372" w:lineRule="exact"/>
        <w:ind w:leftChars="709" w:left="1560" w:right="1968"/>
        <w:rPr>
          <w:rFonts w:ascii="Microsoft YaHei" w:eastAsia="Microsoft YaHei"/>
          <w:lang w:eastAsia="zh-TW"/>
        </w:rPr>
      </w:pPr>
      <w:r>
        <w:rPr>
          <w:rFonts w:ascii="Microsoft YaHei" w:eastAsia="Microsoft YaHei" w:hint="eastAsia"/>
          <w:lang w:eastAsia="zh-TW"/>
        </w:rPr>
        <w:t>開南大學各學系學士班學生收費參考表</w:t>
      </w:r>
    </w:p>
    <w:p w:rsidR="00161813" w:rsidRDefault="00360A02">
      <w:pPr>
        <w:spacing w:line="295" w:lineRule="exact"/>
        <w:ind w:leftChars="709" w:left="1560" w:right="1968"/>
        <w:jc w:val="center"/>
        <w:rPr>
          <w:b/>
          <w:sz w:val="28"/>
        </w:rPr>
      </w:pPr>
      <w:r>
        <w:rPr>
          <w:b/>
          <w:sz w:val="28"/>
        </w:rPr>
        <w:t>Tuition and Other Fees</w:t>
      </w:r>
    </w:p>
    <w:p w:rsidR="00161813" w:rsidRDefault="00161813">
      <w:pPr>
        <w:pStyle w:val="a3"/>
        <w:ind w:leftChars="709" w:left="1560"/>
        <w:jc w:val="center"/>
        <w:rPr>
          <w:b/>
          <w:sz w:val="20"/>
        </w:rPr>
      </w:pPr>
    </w:p>
    <w:p w:rsidR="00161813" w:rsidRDefault="00161813">
      <w:pPr>
        <w:rPr>
          <w:sz w:val="20"/>
        </w:rPr>
        <w:sectPr w:rsidR="00161813">
          <w:footerReference w:type="default" r:id="rId19"/>
          <w:pgSz w:w="11910" w:h="16850"/>
          <w:pgMar w:top="1000" w:right="640" w:bottom="540" w:left="1120" w:header="0" w:footer="287" w:gutter="0"/>
          <w:cols w:space="720"/>
        </w:sectPr>
      </w:pPr>
    </w:p>
    <w:p w:rsidR="00161813" w:rsidRDefault="00360A02">
      <w:pPr>
        <w:pStyle w:val="a3"/>
        <w:spacing w:before="188"/>
        <w:ind w:left="3138" w:right="-14"/>
      </w:pPr>
      <w:r>
        <w:lastRenderedPageBreak/>
        <w:t>The following chart is for reference</w:t>
      </w:r>
      <w:r>
        <w:rPr>
          <w:spacing w:val="-10"/>
        </w:rPr>
        <w:t xml:space="preserve"> </w:t>
      </w:r>
      <w:r>
        <w:t>only.</w:t>
      </w:r>
    </w:p>
    <w:p w:rsidR="00161813" w:rsidRDefault="00360A02">
      <w:pPr>
        <w:pStyle w:val="a3"/>
        <w:rPr>
          <w:sz w:val="20"/>
        </w:rPr>
      </w:pPr>
      <w:r>
        <w:br w:type="column"/>
      </w:r>
    </w:p>
    <w:p w:rsidR="00161813" w:rsidRDefault="00161813">
      <w:pPr>
        <w:pStyle w:val="a3"/>
        <w:spacing w:before="10"/>
        <w:rPr>
          <w:sz w:val="27"/>
        </w:rPr>
      </w:pPr>
    </w:p>
    <w:p w:rsidR="00161813" w:rsidRDefault="000A7344">
      <w:pPr>
        <w:ind w:left="-17"/>
        <w:rPr>
          <w:sz w:val="20"/>
        </w:rPr>
      </w:pPr>
      <w:r>
        <w:rPr>
          <w:noProof/>
          <w:lang w:eastAsia="zh-TW"/>
        </w:rPr>
        <mc:AlternateContent>
          <mc:Choice Requires="wps">
            <w:drawing>
              <wp:anchor distT="0" distB="0" distL="114300" distR="114300" simplePos="0" relativeHeight="251661312" behindDoc="1" locked="0" layoutInCell="1" allowOverlap="1">
                <wp:simplePos x="0" y="0"/>
                <wp:positionH relativeFrom="page">
                  <wp:posOffset>792480</wp:posOffset>
                </wp:positionH>
                <wp:positionV relativeFrom="paragraph">
                  <wp:posOffset>254000</wp:posOffset>
                </wp:positionV>
                <wp:extent cx="1421130" cy="896620"/>
                <wp:effectExtent l="11430" t="6350" r="5715" b="1143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1130" cy="896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4pt,20pt" to="174.3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7ZGQIAAC8EAAAOAAAAZHJzL2Uyb0RvYy54bWysU8uu2yAQ3VfqPyD2iR/XSR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">
                <w10:wrap anchorx="page"/>
              </v:line>
            </w:pict>
          </mc:Fallback>
        </mc:AlternateContent>
      </w:r>
      <w:r w:rsidR="00360A02">
        <w:rPr>
          <w:rFonts w:ascii="新細明體" w:eastAsia="新細明體" w:hint="eastAsia"/>
          <w:sz w:val="20"/>
        </w:rPr>
        <w:t>單位：元</w:t>
      </w:r>
      <w:r w:rsidR="00360A02">
        <w:rPr>
          <w:sz w:val="20"/>
        </w:rPr>
        <w:t>/</w:t>
      </w:r>
      <w:proofErr w:type="gramStart"/>
      <w:r w:rsidR="00360A02">
        <w:rPr>
          <w:rFonts w:ascii="新細明體" w:eastAsia="新細明體" w:hint="eastAsia"/>
          <w:sz w:val="20"/>
        </w:rPr>
        <w:t xml:space="preserve">學期  </w:t>
      </w:r>
      <w:r w:rsidR="00360A02">
        <w:rPr>
          <w:sz w:val="20"/>
        </w:rPr>
        <w:t>USD</w:t>
      </w:r>
      <w:proofErr w:type="gramEnd"/>
      <w:r w:rsidR="00360A02">
        <w:rPr>
          <w:sz w:val="20"/>
        </w:rPr>
        <w:t>/ Semester</w:t>
      </w:r>
    </w:p>
    <w:p w:rsidR="00161813" w:rsidRDefault="00161813">
      <w:pPr>
        <w:rPr>
          <w:sz w:val="20"/>
        </w:rPr>
        <w:sectPr w:rsidR="00161813">
          <w:type w:val="continuous"/>
          <w:pgSz w:w="11910" w:h="16850"/>
          <w:pgMar w:top="1000" w:right="640" w:bottom="280" w:left="1120" w:header="720" w:footer="720" w:gutter="0"/>
          <w:cols w:num="2" w:space="720" w:equalWidth="0">
            <w:col w:w="7100" w:space="40"/>
            <w:col w:w="3010"/>
          </w:cols>
        </w:sectPr>
      </w:pPr>
    </w:p>
    <w:p w:rsidR="00161813" w:rsidRDefault="00161813">
      <w:pPr>
        <w:pStyle w:val="a3"/>
        <w:spacing w:before="5"/>
        <w:rPr>
          <w:sz w:val="2"/>
        </w:rPr>
      </w:pPr>
    </w:p>
    <w:tbl>
      <w:tblPr>
        <w:tblW w:w="992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44"/>
        <w:gridCol w:w="1371"/>
        <w:gridCol w:w="1702"/>
        <w:gridCol w:w="1531"/>
        <w:gridCol w:w="1542"/>
        <w:gridCol w:w="1536"/>
      </w:tblGrid>
      <w:tr w:rsidR="00161813">
        <w:trPr>
          <w:trHeight w:hRule="exact" w:val="1519"/>
        </w:trPr>
        <w:tc>
          <w:tcPr>
            <w:tcW w:w="2244" w:type="dxa"/>
          </w:tcPr>
          <w:p w:rsidR="00161813" w:rsidRDefault="00360A02">
            <w:pPr>
              <w:pStyle w:val="TableParagraph"/>
              <w:spacing w:line="293" w:lineRule="exact"/>
              <w:ind w:left="598"/>
              <w:rPr>
                <w:b/>
                <w:sz w:val="24"/>
              </w:rPr>
            </w:pPr>
            <w:r>
              <w:rPr>
                <w:rFonts w:ascii="Microsoft YaHei" w:eastAsia="Microsoft YaHei" w:hint="eastAsia"/>
                <w:b/>
                <w:sz w:val="24"/>
              </w:rPr>
              <w:t xml:space="preserve">項目 </w:t>
            </w:r>
            <w:r>
              <w:rPr>
                <w:b/>
                <w:sz w:val="24"/>
              </w:rPr>
              <w:t>Item</w:t>
            </w:r>
          </w:p>
          <w:p w:rsidR="00161813" w:rsidRDefault="00360A02">
            <w:pPr>
              <w:pStyle w:val="TableParagraph"/>
              <w:spacing w:before="173"/>
              <w:ind w:left="24"/>
              <w:rPr>
                <w:rFonts w:ascii="Microsoft YaHei" w:eastAsia="Microsoft YaHei"/>
                <w:b/>
                <w:sz w:val="24"/>
              </w:rPr>
            </w:pPr>
            <w:r>
              <w:rPr>
                <w:rFonts w:ascii="Microsoft YaHei" w:eastAsia="Microsoft YaHei" w:hint="eastAsia"/>
                <w:b/>
                <w:sz w:val="24"/>
              </w:rPr>
              <w:t>學院</w:t>
            </w:r>
          </w:p>
          <w:p w:rsidR="00161813" w:rsidRDefault="00360A02">
            <w:pPr>
              <w:pStyle w:val="TableParagraph"/>
              <w:spacing w:before="18"/>
              <w:ind w:left="24"/>
              <w:rPr>
                <w:b/>
                <w:sz w:val="24"/>
              </w:rPr>
            </w:pPr>
            <w:r>
              <w:rPr>
                <w:b/>
                <w:sz w:val="24"/>
              </w:rPr>
              <w:t>College</w:t>
            </w:r>
          </w:p>
        </w:tc>
        <w:tc>
          <w:tcPr>
            <w:tcW w:w="1371" w:type="dxa"/>
          </w:tcPr>
          <w:p w:rsidR="00161813" w:rsidRDefault="00360A02">
            <w:pPr>
              <w:pStyle w:val="TableParagraph"/>
              <w:spacing w:before="200"/>
              <w:ind w:left="279" w:right="280"/>
              <w:jc w:val="center"/>
              <w:rPr>
                <w:rFonts w:ascii="Microsoft YaHei" w:eastAsia="Microsoft YaHei"/>
                <w:b/>
                <w:sz w:val="24"/>
              </w:rPr>
            </w:pPr>
            <w:r>
              <w:rPr>
                <w:rFonts w:ascii="Microsoft YaHei" w:eastAsia="Microsoft YaHei" w:hint="eastAsia"/>
                <w:b/>
                <w:sz w:val="24"/>
              </w:rPr>
              <w:t>學費</w:t>
            </w:r>
          </w:p>
          <w:p w:rsidR="00161813" w:rsidRDefault="00360A02">
            <w:pPr>
              <w:pStyle w:val="TableParagraph"/>
              <w:spacing w:before="18"/>
              <w:ind w:left="280" w:right="280"/>
              <w:jc w:val="center"/>
              <w:rPr>
                <w:b/>
                <w:sz w:val="24"/>
              </w:rPr>
            </w:pPr>
            <w:r>
              <w:rPr>
                <w:b/>
                <w:sz w:val="24"/>
              </w:rPr>
              <w:t>Tuition</w:t>
            </w:r>
          </w:p>
        </w:tc>
        <w:tc>
          <w:tcPr>
            <w:tcW w:w="1702" w:type="dxa"/>
          </w:tcPr>
          <w:p w:rsidR="00161813" w:rsidRDefault="00161813">
            <w:pPr>
              <w:pStyle w:val="TableParagraph"/>
              <w:spacing w:before="3"/>
              <w:ind w:left="0"/>
              <w:rPr>
                <w:sz w:val="29"/>
              </w:rPr>
            </w:pPr>
          </w:p>
          <w:p w:rsidR="00161813" w:rsidRDefault="00360A02">
            <w:pPr>
              <w:pStyle w:val="TableParagraph"/>
              <w:ind w:left="105" w:right="105"/>
              <w:jc w:val="center"/>
              <w:rPr>
                <w:rFonts w:ascii="Microsoft YaHei" w:eastAsia="Microsoft YaHei"/>
                <w:b/>
                <w:sz w:val="24"/>
              </w:rPr>
            </w:pPr>
            <w:r>
              <w:rPr>
                <w:rFonts w:ascii="Microsoft YaHei" w:eastAsia="Microsoft YaHei" w:hint="eastAsia"/>
                <w:b/>
                <w:sz w:val="24"/>
              </w:rPr>
              <w:t>雜費</w:t>
            </w:r>
          </w:p>
          <w:p w:rsidR="00161813" w:rsidRDefault="00360A02">
            <w:pPr>
              <w:pStyle w:val="TableParagraph"/>
              <w:spacing w:before="18"/>
              <w:ind w:left="105" w:right="106"/>
              <w:jc w:val="center"/>
              <w:rPr>
                <w:b/>
                <w:sz w:val="24"/>
              </w:rPr>
            </w:pPr>
            <w:r>
              <w:rPr>
                <w:b/>
                <w:sz w:val="24"/>
              </w:rPr>
              <w:t>Miscellaneous</w:t>
            </w:r>
          </w:p>
        </w:tc>
        <w:tc>
          <w:tcPr>
            <w:tcW w:w="1531" w:type="dxa"/>
          </w:tcPr>
          <w:p w:rsidR="00161813" w:rsidRDefault="00360A02">
            <w:pPr>
              <w:pStyle w:val="TableParagraph"/>
              <w:spacing w:before="132" w:line="180" w:lineRule="auto"/>
              <w:ind w:left="239" w:right="234" w:hanging="5"/>
              <w:jc w:val="center"/>
              <w:rPr>
                <w:rFonts w:ascii="Microsoft YaHei" w:eastAsia="Microsoft YaHei"/>
                <w:b/>
                <w:sz w:val="24"/>
              </w:rPr>
            </w:pPr>
            <w:r>
              <w:rPr>
                <w:rFonts w:ascii="Microsoft YaHei" w:eastAsia="Microsoft YaHei" w:hint="eastAsia"/>
                <w:b/>
                <w:sz w:val="24"/>
              </w:rPr>
              <w:t>電腦使用 與實習</w:t>
            </w:r>
          </w:p>
          <w:p w:rsidR="00161813" w:rsidRDefault="00360A02">
            <w:pPr>
              <w:pStyle w:val="TableParagraph"/>
              <w:spacing w:before="33"/>
              <w:ind w:left="239" w:right="234"/>
              <w:jc w:val="center"/>
              <w:rPr>
                <w:b/>
              </w:rPr>
            </w:pPr>
            <w:r>
              <w:rPr>
                <w:b/>
              </w:rPr>
              <w:t>Compute</w:t>
            </w:r>
            <w:r>
              <w:rPr>
                <w:rFonts w:hint="eastAsia"/>
                <w:b/>
                <w:lang w:eastAsia="zh-TW"/>
              </w:rPr>
              <w:t>r</w:t>
            </w:r>
            <w:r>
              <w:rPr>
                <w:b/>
              </w:rPr>
              <w:t xml:space="preserve"> Lab Fee</w:t>
            </w:r>
          </w:p>
        </w:tc>
        <w:tc>
          <w:tcPr>
            <w:tcW w:w="1542" w:type="dxa"/>
          </w:tcPr>
          <w:p w:rsidR="00161813" w:rsidRDefault="00360A02">
            <w:pPr>
              <w:pStyle w:val="TableParagraph"/>
              <w:spacing w:before="132" w:line="180" w:lineRule="auto"/>
              <w:ind w:left="256" w:right="252" w:hanging="3"/>
              <w:jc w:val="center"/>
              <w:rPr>
                <w:rFonts w:ascii="Microsoft YaHei" w:eastAsia="Microsoft YaHei"/>
                <w:b/>
                <w:sz w:val="24"/>
              </w:rPr>
            </w:pPr>
            <w:r>
              <w:rPr>
                <w:rFonts w:ascii="Microsoft YaHei" w:eastAsia="Microsoft YaHei" w:hint="eastAsia"/>
                <w:b/>
                <w:sz w:val="24"/>
              </w:rPr>
              <w:t>語言練習 與實習</w:t>
            </w:r>
          </w:p>
          <w:p w:rsidR="00161813" w:rsidRDefault="00360A02">
            <w:pPr>
              <w:pStyle w:val="TableParagraph"/>
              <w:spacing w:before="33"/>
              <w:ind w:left="256" w:right="252"/>
              <w:jc w:val="center"/>
              <w:rPr>
                <w:b/>
                <w:sz w:val="24"/>
              </w:rPr>
            </w:pPr>
            <w:r>
              <w:rPr>
                <w:b/>
                <w:sz w:val="24"/>
              </w:rPr>
              <w:t>Language Lab Fee</w:t>
            </w:r>
          </w:p>
        </w:tc>
        <w:tc>
          <w:tcPr>
            <w:tcW w:w="1536" w:type="dxa"/>
          </w:tcPr>
          <w:p w:rsidR="00161813" w:rsidRDefault="00360A02">
            <w:pPr>
              <w:pStyle w:val="TableParagraph"/>
              <w:spacing w:line="180" w:lineRule="auto"/>
              <w:ind w:left="236" w:right="234"/>
              <w:jc w:val="center"/>
              <w:rPr>
                <w:rFonts w:ascii="Microsoft YaHei" w:eastAsia="Microsoft YaHei"/>
                <w:b/>
                <w:sz w:val="24"/>
              </w:rPr>
            </w:pPr>
            <w:r>
              <w:rPr>
                <w:rFonts w:ascii="Microsoft YaHei" w:eastAsia="Microsoft YaHei" w:hint="eastAsia"/>
                <w:b/>
                <w:sz w:val="24"/>
              </w:rPr>
              <w:t>學生平安 保險費</w:t>
            </w:r>
          </w:p>
          <w:p w:rsidR="00161813" w:rsidRDefault="00360A02">
            <w:pPr>
              <w:pStyle w:val="TableParagraph"/>
              <w:spacing w:before="33"/>
              <w:ind w:left="40" w:right="38" w:firstLine="1"/>
              <w:jc w:val="center"/>
              <w:rPr>
                <w:b/>
                <w:sz w:val="24"/>
              </w:rPr>
            </w:pPr>
            <w:r>
              <w:rPr>
                <w:b/>
                <w:sz w:val="24"/>
              </w:rPr>
              <w:t>Student’s safety Insurance Fee</w:t>
            </w:r>
          </w:p>
        </w:tc>
      </w:tr>
      <w:tr w:rsidR="00161813">
        <w:trPr>
          <w:trHeight w:hRule="exact" w:val="598"/>
        </w:trPr>
        <w:tc>
          <w:tcPr>
            <w:tcW w:w="2244" w:type="dxa"/>
          </w:tcPr>
          <w:p w:rsidR="00161813" w:rsidRDefault="00360A02">
            <w:pPr>
              <w:pStyle w:val="TableParagraph"/>
              <w:spacing w:line="276" w:lineRule="exact"/>
              <w:ind w:left="818"/>
              <w:rPr>
                <w:rFonts w:ascii="新細明體" w:eastAsia="新細明體"/>
                <w:sz w:val="24"/>
              </w:rPr>
            </w:pPr>
            <w:r>
              <w:rPr>
                <w:rFonts w:ascii="新細明體" w:eastAsia="新細明體" w:hint="eastAsia"/>
                <w:sz w:val="24"/>
              </w:rPr>
              <w:t>商學院</w:t>
            </w:r>
          </w:p>
          <w:p w:rsidR="00161813" w:rsidRDefault="00360A02">
            <w:pPr>
              <w:pStyle w:val="TableParagraph"/>
              <w:spacing w:before="28"/>
              <w:ind w:left="158"/>
              <w:rPr>
                <w:sz w:val="24"/>
              </w:rPr>
            </w:pPr>
            <w:r>
              <w:rPr>
                <w:sz w:val="24"/>
              </w:rPr>
              <w:t>School of Commerce</w:t>
            </w:r>
          </w:p>
        </w:tc>
        <w:tc>
          <w:tcPr>
            <w:tcW w:w="1371" w:type="dxa"/>
          </w:tcPr>
          <w:p w:rsidR="00161813" w:rsidRDefault="00360A02">
            <w:pPr>
              <w:pStyle w:val="TableParagraph"/>
              <w:spacing w:before="34" w:line="242" w:lineRule="auto"/>
              <w:ind w:left="163" w:right="145" w:firstLine="12"/>
            </w:pPr>
            <w:r>
              <w:t>NT$37,893 (US$1,</w:t>
            </w:r>
            <w:r>
              <w:rPr>
                <w:rFonts w:hint="eastAsia"/>
                <w:lang w:eastAsia="zh-TW"/>
              </w:rPr>
              <w:t>222</w:t>
            </w:r>
            <w:r>
              <w:t>)</w:t>
            </w:r>
          </w:p>
        </w:tc>
        <w:tc>
          <w:tcPr>
            <w:tcW w:w="1702" w:type="dxa"/>
          </w:tcPr>
          <w:p w:rsidR="00161813" w:rsidRDefault="00360A02">
            <w:pPr>
              <w:pStyle w:val="TableParagraph"/>
              <w:spacing w:before="34" w:line="242" w:lineRule="auto"/>
              <w:ind w:left="410" w:right="379" w:hanging="15"/>
            </w:pPr>
            <w:r>
              <w:t>NT$8,350 (US$2</w:t>
            </w:r>
            <w:r>
              <w:rPr>
                <w:rFonts w:hint="eastAsia"/>
                <w:lang w:eastAsia="zh-TW"/>
              </w:rPr>
              <w:t>69</w:t>
            </w:r>
            <w:r>
              <w:t>)</w:t>
            </w:r>
          </w:p>
        </w:tc>
        <w:tc>
          <w:tcPr>
            <w:tcW w:w="1531" w:type="dxa"/>
          </w:tcPr>
          <w:p w:rsidR="00161813" w:rsidRDefault="00360A02">
            <w:pPr>
              <w:pStyle w:val="TableParagraph"/>
              <w:spacing w:before="34" w:line="242" w:lineRule="auto"/>
              <w:ind w:left="383" w:right="295" w:hanging="70"/>
            </w:pPr>
            <w:r>
              <w:t>NT$1,600 (US$</w:t>
            </w:r>
            <w:r>
              <w:rPr>
                <w:rFonts w:hint="eastAsia"/>
                <w:lang w:eastAsia="zh-TW"/>
              </w:rPr>
              <w:t>52</w:t>
            </w:r>
            <w:r>
              <w:t>)</w:t>
            </w:r>
          </w:p>
        </w:tc>
        <w:tc>
          <w:tcPr>
            <w:tcW w:w="1542" w:type="dxa"/>
          </w:tcPr>
          <w:p w:rsidR="00161813" w:rsidRDefault="00360A02">
            <w:pPr>
              <w:pStyle w:val="TableParagraph"/>
              <w:spacing w:before="34" w:line="242" w:lineRule="auto"/>
              <w:ind w:left="383" w:right="295" w:hanging="70"/>
            </w:pPr>
            <w:r>
              <w:t>NT$1,000 (US$3</w:t>
            </w:r>
            <w:r>
              <w:rPr>
                <w:rFonts w:hint="eastAsia"/>
                <w:lang w:eastAsia="zh-TW"/>
              </w:rPr>
              <w:t>2</w:t>
            </w:r>
            <w:r>
              <w:t>)</w:t>
            </w:r>
          </w:p>
        </w:tc>
        <w:tc>
          <w:tcPr>
            <w:tcW w:w="1536" w:type="dxa"/>
          </w:tcPr>
          <w:p w:rsidR="00161813" w:rsidRDefault="00360A02">
            <w:pPr>
              <w:pStyle w:val="TableParagraph"/>
              <w:spacing w:before="34" w:line="242" w:lineRule="auto"/>
              <w:ind w:left="439" w:right="378" w:hanging="44"/>
            </w:pPr>
            <w:r>
              <w:t>NT$284 (US$9)</w:t>
            </w:r>
          </w:p>
        </w:tc>
      </w:tr>
      <w:tr w:rsidR="00161813">
        <w:trPr>
          <w:trHeight w:hRule="exact" w:val="874"/>
        </w:trPr>
        <w:tc>
          <w:tcPr>
            <w:tcW w:w="2244" w:type="dxa"/>
          </w:tcPr>
          <w:p w:rsidR="00161813" w:rsidRDefault="00360A02">
            <w:pPr>
              <w:pStyle w:val="TableParagraph"/>
              <w:spacing w:line="276" w:lineRule="exact"/>
              <w:ind w:left="715" w:hanging="17"/>
              <w:rPr>
                <w:rFonts w:ascii="新細明體" w:eastAsia="新細明體"/>
                <w:sz w:val="24"/>
              </w:rPr>
            </w:pPr>
            <w:r>
              <w:rPr>
                <w:rFonts w:ascii="新細明體" w:eastAsia="新細明體" w:hint="eastAsia"/>
                <w:sz w:val="24"/>
              </w:rPr>
              <w:t>資訊學院</w:t>
            </w:r>
          </w:p>
          <w:p w:rsidR="00161813" w:rsidRDefault="00360A02">
            <w:pPr>
              <w:pStyle w:val="TableParagraph"/>
              <w:spacing w:before="28"/>
              <w:ind w:left="564" w:right="544" w:firstLine="151"/>
              <w:rPr>
                <w:sz w:val="24"/>
              </w:rPr>
            </w:pPr>
            <w:r>
              <w:rPr>
                <w:sz w:val="24"/>
              </w:rPr>
              <w:t>School of Informatics</w:t>
            </w:r>
          </w:p>
        </w:tc>
        <w:tc>
          <w:tcPr>
            <w:tcW w:w="1371" w:type="dxa"/>
          </w:tcPr>
          <w:p w:rsidR="00161813" w:rsidRDefault="00360A02">
            <w:pPr>
              <w:pStyle w:val="TableParagraph"/>
              <w:spacing w:before="174"/>
              <w:ind w:left="163" w:right="145" w:firstLine="12"/>
            </w:pPr>
            <w:r>
              <w:t>NT$40,974 (US$1,</w:t>
            </w:r>
            <w:r>
              <w:rPr>
                <w:rFonts w:hint="eastAsia"/>
                <w:lang w:eastAsia="zh-TW"/>
              </w:rPr>
              <w:t>32</w:t>
            </w:r>
            <w:r>
              <w:t>2)</w:t>
            </w:r>
          </w:p>
        </w:tc>
        <w:tc>
          <w:tcPr>
            <w:tcW w:w="1702" w:type="dxa"/>
          </w:tcPr>
          <w:p w:rsidR="00161813" w:rsidRDefault="00360A02">
            <w:pPr>
              <w:pStyle w:val="TableParagraph"/>
              <w:spacing w:before="174"/>
              <w:ind w:left="410" w:right="324" w:hanging="70"/>
            </w:pPr>
            <w:r>
              <w:t>NT$13,350 (US$4</w:t>
            </w:r>
            <w:r>
              <w:rPr>
                <w:rFonts w:hint="eastAsia"/>
                <w:lang w:eastAsia="zh-TW"/>
              </w:rPr>
              <w:t>31</w:t>
            </w:r>
            <w:r>
              <w:t>)</w:t>
            </w:r>
          </w:p>
        </w:tc>
        <w:tc>
          <w:tcPr>
            <w:tcW w:w="1531" w:type="dxa"/>
          </w:tcPr>
          <w:p w:rsidR="00161813" w:rsidRDefault="00360A02">
            <w:pPr>
              <w:pStyle w:val="TableParagraph"/>
              <w:spacing w:before="174"/>
              <w:ind w:left="383" w:right="295" w:hanging="70"/>
            </w:pPr>
            <w:r>
              <w:t>NT$1,600 (US$</w:t>
            </w:r>
            <w:r>
              <w:rPr>
                <w:rFonts w:eastAsia="新細明體" w:hint="eastAsia"/>
                <w:lang w:eastAsia="zh-TW"/>
              </w:rPr>
              <w:t>52</w:t>
            </w:r>
            <w:r>
              <w:t>)</w:t>
            </w:r>
          </w:p>
        </w:tc>
        <w:tc>
          <w:tcPr>
            <w:tcW w:w="1542" w:type="dxa"/>
          </w:tcPr>
          <w:p w:rsidR="00161813" w:rsidRDefault="00360A02">
            <w:pPr>
              <w:pStyle w:val="TableParagraph"/>
              <w:spacing w:before="174"/>
              <w:ind w:left="383" w:right="295" w:hanging="70"/>
            </w:pPr>
            <w:r>
              <w:t>NT$1,000 (US$3</w:t>
            </w:r>
            <w:r>
              <w:rPr>
                <w:rFonts w:hint="eastAsia"/>
                <w:lang w:eastAsia="zh-TW"/>
              </w:rPr>
              <w:t>2</w:t>
            </w:r>
            <w:r>
              <w:t>)</w:t>
            </w:r>
          </w:p>
        </w:tc>
        <w:tc>
          <w:tcPr>
            <w:tcW w:w="1536" w:type="dxa"/>
          </w:tcPr>
          <w:p w:rsidR="00161813" w:rsidRDefault="00360A02">
            <w:pPr>
              <w:pStyle w:val="TableParagraph"/>
              <w:spacing w:before="174"/>
              <w:ind w:left="439" w:right="378" w:hanging="44"/>
            </w:pPr>
            <w:r>
              <w:t>NT$284 (US$9)</w:t>
            </w:r>
          </w:p>
        </w:tc>
      </w:tr>
      <w:tr w:rsidR="00161813">
        <w:trPr>
          <w:trHeight w:hRule="exact" w:val="876"/>
        </w:trPr>
        <w:tc>
          <w:tcPr>
            <w:tcW w:w="2244" w:type="dxa"/>
          </w:tcPr>
          <w:p w:rsidR="00161813" w:rsidRDefault="00360A02">
            <w:pPr>
              <w:pStyle w:val="TableParagraph"/>
              <w:spacing w:line="276" w:lineRule="exact"/>
              <w:ind w:left="8" w:right="6"/>
              <w:jc w:val="center"/>
              <w:rPr>
                <w:rFonts w:ascii="新細明體" w:eastAsia="新細明體"/>
                <w:sz w:val="24"/>
              </w:rPr>
            </w:pPr>
            <w:r>
              <w:rPr>
                <w:rFonts w:ascii="新細明體" w:eastAsia="新細明體" w:hint="eastAsia"/>
                <w:sz w:val="24"/>
              </w:rPr>
              <w:t>觀光運輸學院</w:t>
            </w:r>
          </w:p>
          <w:p w:rsidR="00161813" w:rsidRDefault="00360A02">
            <w:pPr>
              <w:pStyle w:val="TableParagraph"/>
              <w:spacing w:before="30"/>
              <w:ind w:left="10" w:right="6"/>
              <w:jc w:val="center"/>
              <w:rPr>
                <w:sz w:val="24"/>
              </w:rPr>
            </w:pPr>
            <w:r>
              <w:rPr>
                <w:sz w:val="24"/>
              </w:rPr>
              <w:t>School of Tourism and Transportation</w:t>
            </w:r>
          </w:p>
        </w:tc>
        <w:tc>
          <w:tcPr>
            <w:tcW w:w="1371" w:type="dxa"/>
          </w:tcPr>
          <w:p w:rsidR="00161813" w:rsidRDefault="00360A02">
            <w:pPr>
              <w:pStyle w:val="TableParagraph"/>
              <w:spacing w:before="174"/>
              <w:ind w:left="163" w:right="145" w:firstLine="12"/>
            </w:pPr>
            <w:r>
              <w:t>NT$37,893 (US$1,</w:t>
            </w:r>
            <w:r>
              <w:rPr>
                <w:rFonts w:hint="eastAsia"/>
                <w:lang w:eastAsia="zh-TW"/>
              </w:rPr>
              <w:t>222</w:t>
            </w:r>
            <w:r>
              <w:t>)</w:t>
            </w:r>
          </w:p>
        </w:tc>
        <w:tc>
          <w:tcPr>
            <w:tcW w:w="1702" w:type="dxa"/>
          </w:tcPr>
          <w:p w:rsidR="00161813" w:rsidRDefault="00360A02">
            <w:pPr>
              <w:pStyle w:val="TableParagraph"/>
              <w:spacing w:before="174"/>
              <w:ind w:left="410" w:right="379" w:hanging="15"/>
            </w:pPr>
            <w:r>
              <w:t>NT$8,350 (US$2</w:t>
            </w:r>
            <w:r>
              <w:rPr>
                <w:rFonts w:hint="eastAsia"/>
                <w:lang w:eastAsia="zh-TW"/>
              </w:rPr>
              <w:t>69</w:t>
            </w:r>
            <w:r>
              <w:t>)</w:t>
            </w:r>
          </w:p>
        </w:tc>
        <w:tc>
          <w:tcPr>
            <w:tcW w:w="1531" w:type="dxa"/>
          </w:tcPr>
          <w:p w:rsidR="00161813" w:rsidRDefault="00360A02">
            <w:pPr>
              <w:pStyle w:val="TableParagraph"/>
              <w:spacing w:before="174"/>
              <w:ind w:left="383" w:right="295" w:hanging="70"/>
            </w:pPr>
            <w:r>
              <w:t>NT$1,600 (US$</w:t>
            </w:r>
            <w:r>
              <w:rPr>
                <w:rFonts w:eastAsia="新細明體" w:hint="eastAsia"/>
                <w:lang w:eastAsia="zh-TW"/>
              </w:rPr>
              <w:t>52</w:t>
            </w:r>
            <w:r>
              <w:t>)</w:t>
            </w:r>
          </w:p>
        </w:tc>
        <w:tc>
          <w:tcPr>
            <w:tcW w:w="1542" w:type="dxa"/>
          </w:tcPr>
          <w:p w:rsidR="00161813" w:rsidRDefault="00360A02">
            <w:pPr>
              <w:pStyle w:val="TableParagraph"/>
              <w:spacing w:before="174"/>
              <w:ind w:left="383" w:right="295" w:hanging="70"/>
            </w:pPr>
            <w:r>
              <w:t>NT$1,000 (US$3</w:t>
            </w:r>
            <w:r>
              <w:rPr>
                <w:rFonts w:hint="eastAsia"/>
                <w:lang w:eastAsia="zh-TW"/>
              </w:rPr>
              <w:t>2</w:t>
            </w:r>
            <w:r>
              <w:t>)</w:t>
            </w:r>
          </w:p>
        </w:tc>
        <w:tc>
          <w:tcPr>
            <w:tcW w:w="1536" w:type="dxa"/>
          </w:tcPr>
          <w:p w:rsidR="00161813" w:rsidRDefault="00360A02">
            <w:pPr>
              <w:pStyle w:val="TableParagraph"/>
              <w:spacing w:before="174"/>
              <w:ind w:left="439" w:right="378" w:hanging="44"/>
            </w:pPr>
            <w:r>
              <w:t>NT$284 (US$9)</w:t>
            </w:r>
          </w:p>
        </w:tc>
      </w:tr>
      <w:tr w:rsidR="00161813">
        <w:trPr>
          <w:trHeight w:hRule="exact" w:val="1150"/>
        </w:trPr>
        <w:tc>
          <w:tcPr>
            <w:tcW w:w="2244" w:type="dxa"/>
          </w:tcPr>
          <w:p w:rsidR="00161813" w:rsidRDefault="00360A02">
            <w:pPr>
              <w:pStyle w:val="TableParagraph"/>
              <w:spacing w:line="276" w:lineRule="exact"/>
              <w:ind w:left="128" w:right="6"/>
              <w:jc w:val="center"/>
              <w:rPr>
                <w:rFonts w:ascii="新細明體" w:eastAsia="新細明體"/>
                <w:sz w:val="24"/>
              </w:rPr>
            </w:pPr>
            <w:r>
              <w:rPr>
                <w:rFonts w:ascii="新細明體" w:eastAsia="新細明體" w:hint="eastAsia"/>
                <w:sz w:val="24"/>
              </w:rPr>
              <w:t>人文社會學院</w:t>
            </w:r>
          </w:p>
          <w:p w:rsidR="00161813" w:rsidRDefault="00360A02">
            <w:pPr>
              <w:pStyle w:val="TableParagraph"/>
              <w:spacing w:before="28"/>
              <w:ind w:left="31" w:right="30" w:firstLine="123"/>
              <w:jc w:val="center"/>
              <w:rPr>
                <w:sz w:val="24"/>
              </w:rPr>
            </w:pPr>
            <w:r>
              <w:rPr>
                <w:sz w:val="24"/>
              </w:rPr>
              <w:t>School of   Humanities and</w:t>
            </w:r>
            <w:r>
              <w:rPr>
                <w:spacing w:val="-4"/>
                <w:sz w:val="24"/>
              </w:rPr>
              <w:t xml:space="preserve"> </w:t>
            </w:r>
            <w:r>
              <w:rPr>
                <w:sz w:val="24"/>
              </w:rPr>
              <w:t>Social Sciences</w:t>
            </w:r>
          </w:p>
        </w:tc>
        <w:tc>
          <w:tcPr>
            <w:tcW w:w="1371" w:type="dxa"/>
          </w:tcPr>
          <w:p w:rsidR="00161813" w:rsidRDefault="00161813">
            <w:pPr>
              <w:pStyle w:val="TableParagraph"/>
              <w:ind w:left="0"/>
              <w:rPr>
                <w:sz w:val="27"/>
              </w:rPr>
            </w:pPr>
          </w:p>
          <w:p w:rsidR="00161813" w:rsidRDefault="00360A02">
            <w:pPr>
              <w:pStyle w:val="TableParagraph"/>
              <w:ind w:left="163" w:right="145" w:firstLine="12"/>
            </w:pPr>
            <w:r>
              <w:t>NT$37,485 (US$1,</w:t>
            </w:r>
            <w:r>
              <w:rPr>
                <w:rFonts w:hint="eastAsia"/>
                <w:lang w:eastAsia="zh-TW"/>
              </w:rPr>
              <w:t>209</w:t>
            </w:r>
            <w:r>
              <w:t>)</w:t>
            </w:r>
          </w:p>
        </w:tc>
        <w:tc>
          <w:tcPr>
            <w:tcW w:w="1702" w:type="dxa"/>
          </w:tcPr>
          <w:p w:rsidR="00161813" w:rsidRDefault="00161813">
            <w:pPr>
              <w:pStyle w:val="TableParagraph"/>
              <w:ind w:left="0"/>
              <w:rPr>
                <w:sz w:val="27"/>
              </w:rPr>
            </w:pPr>
          </w:p>
          <w:p w:rsidR="00161813" w:rsidRDefault="00360A02">
            <w:pPr>
              <w:pStyle w:val="TableParagraph"/>
              <w:ind w:left="410" w:right="379" w:hanging="15"/>
            </w:pPr>
            <w:r>
              <w:t>NT$8,200 (US$2</w:t>
            </w:r>
            <w:r>
              <w:rPr>
                <w:rFonts w:hint="eastAsia"/>
                <w:lang w:eastAsia="zh-TW"/>
              </w:rPr>
              <w:t>65</w:t>
            </w:r>
            <w:r>
              <w:t>)</w:t>
            </w:r>
          </w:p>
        </w:tc>
        <w:tc>
          <w:tcPr>
            <w:tcW w:w="1531" w:type="dxa"/>
          </w:tcPr>
          <w:p w:rsidR="00161813" w:rsidRDefault="00161813">
            <w:pPr>
              <w:pStyle w:val="TableParagraph"/>
              <w:ind w:left="0"/>
              <w:rPr>
                <w:sz w:val="27"/>
              </w:rPr>
            </w:pPr>
          </w:p>
          <w:p w:rsidR="00161813" w:rsidRDefault="00360A02">
            <w:pPr>
              <w:pStyle w:val="TableParagraph"/>
              <w:ind w:left="383" w:right="295" w:hanging="70"/>
            </w:pPr>
            <w:r>
              <w:t>NT$1,600 (US$</w:t>
            </w:r>
            <w:r>
              <w:rPr>
                <w:rFonts w:eastAsia="新細明體" w:hint="eastAsia"/>
                <w:lang w:eastAsia="zh-TW"/>
              </w:rPr>
              <w:t>52</w:t>
            </w:r>
            <w:r>
              <w:t>)</w:t>
            </w:r>
          </w:p>
        </w:tc>
        <w:tc>
          <w:tcPr>
            <w:tcW w:w="1542" w:type="dxa"/>
          </w:tcPr>
          <w:p w:rsidR="00161813" w:rsidRDefault="00161813">
            <w:pPr>
              <w:pStyle w:val="TableParagraph"/>
              <w:ind w:left="0"/>
              <w:rPr>
                <w:sz w:val="27"/>
              </w:rPr>
            </w:pPr>
          </w:p>
          <w:p w:rsidR="00161813" w:rsidRDefault="00360A02">
            <w:pPr>
              <w:pStyle w:val="TableParagraph"/>
              <w:ind w:left="383" w:right="295" w:hanging="70"/>
            </w:pPr>
            <w:r>
              <w:t>NT$1,000 (US$3</w:t>
            </w:r>
            <w:r>
              <w:rPr>
                <w:rFonts w:hint="eastAsia"/>
                <w:lang w:eastAsia="zh-TW"/>
              </w:rPr>
              <w:t>2</w:t>
            </w:r>
            <w:r>
              <w:t>)</w:t>
            </w:r>
          </w:p>
        </w:tc>
        <w:tc>
          <w:tcPr>
            <w:tcW w:w="1536" w:type="dxa"/>
          </w:tcPr>
          <w:p w:rsidR="00161813" w:rsidRDefault="00161813">
            <w:pPr>
              <w:pStyle w:val="TableParagraph"/>
              <w:ind w:left="0"/>
              <w:rPr>
                <w:sz w:val="27"/>
              </w:rPr>
            </w:pPr>
          </w:p>
          <w:p w:rsidR="00161813" w:rsidRDefault="00360A02">
            <w:pPr>
              <w:pStyle w:val="TableParagraph"/>
              <w:ind w:left="439" w:right="378" w:hanging="44"/>
            </w:pPr>
            <w:r>
              <w:t>NT$284 (US$9)</w:t>
            </w:r>
          </w:p>
        </w:tc>
      </w:tr>
      <w:tr w:rsidR="00161813">
        <w:trPr>
          <w:trHeight w:hRule="exact" w:val="874"/>
        </w:trPr>
        <w:tc>
          <w:tcPr>
            <w:tcW w:w="2244" w:type="dxa"/>
          </w:tcPr>
          <w:p w:rsidR="00161813" w:rsidRDefault="00360A02">
            <w:pPr>
              <w:pStyle w:val="TableParagraph"/>
              <w:spacing w:line="276" w:lineRule="exact"/>
              <w:ind w:left="166" w:firstLine="52"/>
              <w:rPr>
                <w:rFonts w:ascii="新細明體" w:eastAsia="新細明體"/>
                <w:sz w:val="24"/>
              </w:rPr>
            </w:pPr>
            <w:r>
              <w:rPr>
                <w:rFonts w:ascii="新細明體" w:eastAsia="新細明體" w:hint="eastAsia"/>
                <w:sz w:val="24"/>
              </w:rPr>
              <w:t>健康照護管理學院</w:t>
            </w:r>
          </w:p>
          <w:p w:rsidR="00161813" w:rsidRDefault="00360A02">
            <w:pPr>
              <w:pStyle w:val="TableParagraph"/>
              <w:spacing w:before="28"/>
              <w:ind w:left="492" w:right="23" w:hanging="327"/>
              <w:rPr>
                <w:sz w:val="24"/>
              </w:rPr>
            </w:pPr>
            <w:r>
              <w:rPr>
                <w:sz w:val="24"/>
              </w:rPr>
              <w:t>School of Healthcare Management</w:t>
            </w:r>
          </w:p>
        </w:tc>
        <w:tc>
          <w:tcPr>
            <w:tcW w:w="1371" w:type="dxa"/>
          </w:tcPr>
          <w:p w:rsidR="00161813" w:rsidRDefault="00360A02">
            <w:pPr>
              <w:pStyle w:val="TableParagraph"/>
              <w:spacing w:before="174"/>
              <w:ind w:left="163" w:right="145" w:firstLine="12"/>
            </w:pPr>
            <w:r>
              <w:t>NT$39,780 (US$1,2</w:t>
            </w:r>
            <w:r>
              <w:rPr>
                <w:rFonts w:hint="eastAsia"/>
                <w:lang w:eastAsia="zh-TW"/>
              </w:rPr>
              <w:t>83</w:t>
            </w:r>
            <w:r>
              <w:t>)</w:t>
            </w:r>
          </w:p>
        </w:tc>
        <w:tc>
          <w:tcPr>
            <w:tcW w:w="1702" w:type="dxa"/>
          </w:tcPr>
          <w:p w:rsidR="00161813" w:rsidRDefault="00360A02">
            <w:pPr>
              <w:pStyle w:val="TableParagraph"/>
              <w:spacing w:before="174"/>
              <w:ind w:left="410" w:right="324" w:hanging="70"/>
            </w:pPr>
            <w:r>
              <w:t>NT$13,350 (US$4</w:t>
            </w:r>
            <w:r>
              <w:rPr>
                <w:rFonts w:hint="eastAsia"/>
                <w:lang w:eastAsia="zh-TW"/>
              </w:rPr>
              <w:t>31</w:t>
            </w:r>
            <w:r>
              <w:t>)</w:t>
            </w:r>
          </w:p>
        </w:tc>
        <w:tc>
          <w:tcPr>
            <w:tcW w:w="1531" w:type="dxa"/>
          </w:tcPr>
          <w:p w:rsidR="00161813" w:rsidRDefault="00360A02">
            <w:pPr>
              <w:pStyle w:val="TableParagraph"/>
              <w:spacing w:before="174"/>
              <w:ind w:left="383" w:right="295" w:hanging="70"/>
            </w:pPr>
            <w:r>
              <w:t>NT$1,600 (US$</w:t>
            </w:r>
            <w:r>
              <w:rPr>
                <w:rFonts w:eastAsia="新細明體" w:hint="eastAsia"/>
                <w:lang w:eastAsia="zh-TW"/>
              </w:rPr>
              <w:t>52</w:t>
            </w:r>
            <w:r>
              <w:t>)</w:t>
            </w:r>
          </w:p>
        </w:tc>
        <w:tc>
          <w:tcPr>
            <w:tcW w:w="1542" w:type="dxa"/>
          </w:tcPr>
          <w:p w:rsidR="00161813" w:rsidRDefault="00360A02">
            <w:pPr>
              <w:pStyle w:val="TableParagraph"/>
              <w:spacing w:before="174"/>
              <w:ind w:left="383" w:right="295" w:hanging="70"/>
            </w:pPr>
            <w:r>
              <w:t>NT$1,000 (US$3</w:t>
            </w:r>
            <w:r>
              <w:rPr>
                <w:rFonts w:hint="eastAsia"/>
                <w:lang w:eastAsia="zh-TW"/>
              </w:rPr>
              <w:t>2</w:t>
            </w:r>
            <w:r>
              <w:t>)</w:t>
            </w:r>
          </w:p>
        </w:tc>
        <w:tc>
          <w:tcPr>
            <w:tcW w:w="1536" w:type="dxa"/>
          </w:tcPr>
          <w:p w:rsidR="00161813" w:rsidRDefault="00360A02">
            <w:pPr>
              <w:pStyle w:val="TableParagraph"/>
              <w:spacing w:before="174"/>
              <w:ind w:left="439" w:right="378" w:hanging="44"/>
            </w:pPr>
            <w:r>
              <w:t>NT$284 (US$9)</w:t>
            </w:r>
          </w:p>
        </w:tc>
      </w:tr>
      <w:tr w:rsidR="00161813">
        <w:trPr>
          <w:trHeight w:hRule="exact" w:val="598"/>
        </w:trPr>
        <w:tc>
          <w:tcPr>
            <w:tcW w:w="2244" w:type="dxa"/>
          </w:tcPr>
          <w:p w:rsidR="00161813" w:rsidRDefault="00360A02">
            <w:pPr>
              <w:pStyle w:val="TableParagraph"/>
              <w:spacing w:line="276" w:lineRule="exact"/>
              <w:ind w:left="6" w:right="6"/>
              <w:jc w:val="center"/>
              <w:rPr>
                <w:rFonts w:ascii="新細明體" w:eastAsia="新細明體"/>
                <w:sz w:val="24"/>
              </w:rPr>
            </w:pPr>
            <w:r>
              <w:rPr>
                <w:rFonts w:ascii="新細明體" w:eastAsia="新細明體" w:hint="eastAsia"/>
                <w:sz w:val="24"/>
              </w:rPr>
              <w:t>研究所</w:t>
            </w:r>
          </w:p>
          <w:p w:rsidR="00161813" w:rsidRDefault="00360A02">
            <w:pPr>
              <w:pStyle w:val="TableParagraph"/>
              <w:spacing w:before="28"/>
              <w:ind w:left="6" w:right="6"/>
              <w:jc w:val="center"/>
              <w:rPr>
                <w:sz w:val="24"/>
              </w:rPr>
            </w:pPr>
            <w:r>
              <w:rPr>
                <w:sz w:val="24"/>
              </w:rPr>
              <w:t>Graduate School</w:t>
            </w:r>
          </w:p>
        </w:tc>
        <w:tc>
          <w:tcPr>
            <w:tcW w:w="1371" w:type="dxa"/>
          </w:tcPr>
          <w:p w:rsidR="00161813" w:rsidRDefault="00360A02">
            <w:pPr>
              <w:pStyle w:val="TableParagraph"/>
              <w:spacing w:before="34"/>
              <w:ind w:left="163" w:right="145" w:firstLine="12"/>
            </w:pPr>
            <w:r>
              <w:t>NT$38,658 (US$1,</w:t>
            </w:r>
            <w:r>
              <w:rPr>
                <w:rFonts w:hint="eastAsia"/>
                <w:lang w:eastAsia="zh-TW"/>
              </w:rPr>
              <w:t>247</w:t>
            </w:r>
            <w:r>
              <w:t>)</w:t>
            </w:r>
          </w:p>
        </w:tc>
        <w:tc>
          <w:tcPr>
            <w:tcW w:w="1702" w:type="dxa"/>
          </w:tcPr>
          <w:p w:rsidR="00161813" w:rsidRDefault="00360A02">
            <w:pPr>
              <w:pStyle w:val="TableParagraph"/>
              <w:spacing w:before="34"/>
              <w:ind w:left="410" w:right="324" w:hanging="70"/>
            </w:pPr>
            <w:r>
              <w:t>NT$12,100 (US$3</w:t>
            </w:r>
            <w:r>
              <w:rPr>
                <w:rFonts w:hint="eastAsia"/>
                <w:lang w:eastAsia="zh-TW"/>
              </w:rPr>
              <w:t>90</w:t>
            </w:r>
            <w:r>
              <w:t>)</w:t>
            </w:r>
          </w:p>
        </w:tc>
        <w:tc>
          <w:tcPr>
            <w:tcW w:w="1531" w:type="dxa"/>
          </w:tcPr>
          <w:p w:rsidR="00161813" w:rsidRDefault="00360A02">
            <w:pPr>
              <w:pStyle w:val="TableParagraph"/>
              <w:spacing w:before="162"/>
              <w:ind w:left="0"/>
              <w:jc w:val="center"/>
            </w:pPr>
            <w:r>
              <w:t>0</w:t>
            </w:r>
          </w:p>
        </w:tc>
        <w:tc>
          <w:tcPr>
            <w:tcW w:w="1542" w:type="dxa"/>
          </w:tcPr>
          <w:p w:rsidR="00161813" w:rsidRDefault="00360A02">
            <w:pPr>
              <w:pStyle w:val="TableParagraph"/>
              <w:spacing w:before="162"/>
              <w:ind w:left="0"/>
              <w:jc w:val="center"/>
            </w:pPr>
            <w:r>
              <w:t>0</w:t>
            </w:r>
          </w:p>
        </w:tc>
        <w:tc>
          <w:tcPr>
            <w:tcW w:w="1536" w:type="dxa"/>
          </w:tcPr>
          <w:p w:rsidR="00161813" w:rsidRDefault="00360A02">
            <w:pPr>
              <w:pStyle w:val="TableParagraph"/>
              <w:spacing w:before="34"/>
              <w:ind w:left="439" w:right="378" w:hanging="44"/>
            </w:pPr>
            <w:r>
              <w:t>NT$284 (US$9)</w:t>
            </w:r>
          </w:p>
        </w:tc>
      </w:tr>
    </w:tbl>
    <w:p w:rsidR="00161813" w:rsidRDefault="00161813">
      <w:pPr>
        <w:pStyle w:val="a3"/>
        <w:spacing w:before="11"/>
        <w:rPr>
          <w:sz w:val="17"/>
        </w:rPr>
      </w:pPr>
    </w:p>
    <w:p w:rsidR="00161813" w:rsidRDefault="00161813">
      <w:pPr>
        <w:pStyle w:val="a3"/>
        <w:spacing w:before="69"/>
        <w:ind w:left="320"/>
        <w:rPr>
          <w:rFonts w:eastAsia="新細明體"/>
          <w:lang w:eastAsia="zh-TW"/>
        </w:rPr>
      </w:pPr>
    </w:p>
    <w:p w:rsidR="00161813" w:rsidRDefault="00360A02">
      <w:pPr>
        <w:pStyle w:val="a3"/>
        <w:numPr>
          <w:ilvl w:val="0"/>
          <w:numId w:val="3"/>
        </w:numPr>
        <w:spacing w:before="69"/>
        <w:ind w:left="879" w:hanging="425"/>
        <w:rPr>
          <w:rFonts w:eastAsia="新細明體"/>
          <w:lang w:eastAsia="zh-TW"/>
        </w:rPr>
      </w:pPr>
      <w:r>
        <w:rPr>
          <w:rFonts w:eastAsia="新細明體" w:hint="eastAsia"/>
          <w:lang w:eastAsia="zh-TW"/>
        </w:rPr>
        <w:t>Scholarships:</w:t>
      </w:r>
    </w:p>
    <w:p w:rsidR="00161813" w:rsidRDefault="00360A02">
      <w:pPr>
        <w:pStyle w:val="a3"/>
        <w:numPr>
          <w:ilvl w:val="1"/>
          <w:numId w:val="3"/>
        </w:numPr>
        <w:spacing w:before="69"/>
        <w:rPr>
          <w:rFonts w:eastAsia="新細明體"/>
          <w:lang w:eastAsia="zh-TW"/>
        </w:rPr>
      </w:pPr>
      <w:r>
        <w:rPr>
          <w:rFonts w:eastAsia="新細明體" w:hint="eastAsia"/>
          <w:lang w:eastAsia="zh-TW"/>
        </w:rPr>
        <w:t>Overseas s</w:t>
      </w:r>
      <w:r>
        <w:rPr>
          <w:rFonts w:eastAsia="新細明體"/>
        </w:rPr>
        <w:t xml:space="preserve">tudents in Master’s programs will be awarded free </w:t>
      </w:r>
      <w:r>
        <w:rPr>
          <w:shd w:val="clear" w:color="auto" w:fill="FFFFFF"/>
        </w:rPr>
        <w:t>tuition and miscellaneous fees</w:t>
      </w:r>
      <w:r>
        <w:rPr>
          <w:rFonts w:eastAsia="新細明體"/>
          <w:shd w:val="clear" w:color="auto" w:fill="FFFFFF"/>
        </w:rPr>
        <w:t xml:space="preserve"> in </w:t>
      </w:r>
      <w:r>
        <w:rPr>
          <w:rFonts w:eastAsia="新細明體" w:hint="eastAsia"/>
          <w:shd w:val="clear" w:color="auto" w:fill="FFFFFF"/>
        </w:rPr>
        <w:t>one</w:t>
      </w:r>
      <w:r>
        <w:rPr>
          <w:shd w:val="clear" w:color="auto" w:fill="FFFFFF"/>
        </w:rPr>
        <w:t xml:space="preserve"> semester </w:t>
      </w:r>
      <w:r>
        <w:rPr>
          <w:rFonts w:hint="eastAsia"/>
          <w:shd w:val="clear" w:color="auto" w:fill="FFFFFF"/>
        </w:rPr>
        <w:t xml:space="preserve">after their </w:t>
      </w:r>
      <w:r>
        <w:rPr>
          <w:shd w:val="clear" w:color="auto" w:fill="FFFFFF"/>
        </w:rPr>
        <w:t>enrollment</w:t>
      </w:r>
      <w:r>
        <w:rPr>
          <w:rFonts w:eastAsia="新細明體"/>
          <w:shd w:val="clear" w:color="auto" w:fill="FFFFFF"/>
        </w:rPr>
        <w:t>.</w:t>
      </w:r>
    </w:p>
    <w:p w:rsidR="00161813" w:rsidRDefault="00360A02">
      <w:pPr>
        <w:pStyle w:val="a3"/>
        <w:numPr>
          <w:ilvl w:val="1"/>
          <w:numId w:val="3"/>
        </w:numPr>
        <w:spacing w:before="69"/>
        <w:rPr>
          <w:rFonts w:eastAsia="新細明體"/>
          <w:lang w:eastAsia="zh-TW"/>
        </w:rPr>
      </w:pPr>
      <w:r>
        <w:rPr>
          <w:rFonts w:eastAsia="新細明體"/>
        </w:rPr>
        <w:t xml:space="preserve">Overseas students in Bachelor’s programs will be awarded free </w:t>
      </w:r>
      <w:r>
        <w:rPr>
          <w:shd w:val="clear" w:color="auto" w:fill="FFFFFF"/>
        </w:rPr>
        <w:t>tuition and miscellaneous fees</w:t>
      </w:r>
      <w:r>
        <w:rPr>
          <w:rFonts w:eastAsia="新細明體"/>
          <w:shd w:val="clear" w:color="auto" w:fill="FFFFFF"/>
        </w:rPr>
        <w:t xml:space="preserve"> in </w:t>
      </w:r>
      <w:r>
        <w:rPr>
          <w:rFonts w:eastAsia="新細明體" w:hint="eastAsia"/>
          <w:shd w:val="clear" w:color="auto" w:fill="FFFFFF"/>
        </w:rPr>
        <w:t>one</w:t>
      </w:r>
      <w:r>
        <w:rPr>
          <w:shd w:val="clear" w:color="auto" w:fill="FFFFFF"/>
        </w:rPr>
        <w:t xml:space="preserve"> </w:t>
      </w:r>
      <w:r>
        <w:rPr>
          <w:rFonts w:eastAsia="新細明體"/>
          <w:shd w:val="clear" w:color="auto" w:fill="FFFFFF"/>
        </w:rPr>
        <w:t>academic year</w:t>
      </w:r>
      <w:r>
        <w:rPr>
          <w:shd w:val="clear" w:color="auto" w:fill="FFFFFF"/>
        </w:rPr>
        <w:t xml:space="preserve"> </w:t>
      </w:r>
      <w:r>
        <w:rPr>
          <w:rFonts w:hint="eastAsia"/>
          <w:shd w:val="clear" w:color="auto" w:fill="FFFFFF"/>
        </w:rPr>
        <w:t xml:space="preserve">after their </w:t>
      </w:r>
      <w:r>
        <w:rPr>
          <w:shd w:val="clear" w:color="auto" w:fill="FFFFFF"/>
        </w:rPr>
        <w:t>enrollment</w:t>
      </w:r>
      <w:r>
        <w:rPr>
          <w:rFonts w:eastAsia="新細明體"/>
          <w:shd w:val="clear" w:color="auto" w:fill="FFFFFF"/>
        </w:rPr>
        <w:t>.</w:t>
      </w:r>
    </w:p>
    <w:p w:rsidR="00161813" w:rsidRDefault="00360A02">
      <w:pPr>
        <w:pStyle w:val="a3"/>
        <w:numPr>
          <w:ilvl w:val="0"/>
          <w:numId w:val="3"/>
        </w:numPr>
        <w:spacing w:before="5" w:line="244" w:lineRule="auto"/>
        <w:ind w:left="851" w:right="559" w:hanging="425"/>
      </w:pPr>
      <w:r>
        <w:t>Exchange Rate: 1 USD: 3</w:t>
      </w:r>
      <w:r>
        <w:rPr>
          <w:rFonts w:hint="eastAsia"/>
          <w:lang w:eastAsia="zh-TW"/>
        </w:rPr>
        <w:t>1</w:t>
      </w:r>
      <w:r>
        <w:t xml:space="preserve"> NTD</w:t>
      </w:r>
    </w:p>
    <w:p w:rsidR="00161813" w:rsidRDefault="00360A02">
      <w:pPr>
        <w:pStyle w:val="a3"/>
        <w:numPr>
          <w:ilvl w:val="0"/>
          <w:numId w:val="3"/>
        </w:numPr>
        <w:spacing w:before="5" w:line="244" w:lineRule="auto"/>
        <w:ind w:left="851" w:right="559" w:hanging="425"/>
      </w:pPr>
      <w:r>
        <w:t xml:space="preserve">This exchange rate is not </w:t>
      </w:r>
      <w:proofErr w:type="gramStart"/>
      <w:r>
        <w:t>fix</w:t>
      </w:r>
      <w:proofErr w:type="gramEnd"/>
      <w:r>
        <w:t>, so there will be some changes in the expenses during the day of calculation.</w:t>
      </w:r>
    </w:p>
    <w:p w:rsidR="00161813" w:rsidRDefault="00161813">
      <w:pPr>
        <w:spacing w:line="244" w:lineRule="auto"/>
        <w:rPr>
          <w:lang w:eastAsia="zh-TW"/>
        </w:rPr>
        <w:sectPr w:rsidR="00161813">
          <w:type w:val="continuous"/>
          <w:pgSz w:w="11910" w:h="16850"/>
          <w:pgMar w:top="1000" w:right="640" w:bottom="280" w:left="1120" w:header="720" w:footer="720" w:gutter="0"/>
          <w:cols w:space="720"/>
        </w:sectPr>
      </w:pPr>
    </w:p>
    <w:p w:rsidR="00161813" w:rsidRDefault="00360A02">
      <w:pPr>
        <w:pStyle w:val="2"/>
        <w:spacing w:line="349" w:lineRule="exact"/>
        <w:ind w:left="0" w:right="0"/>
        <w:rPr>
          <w:rFonts w:ascii="Microsoft YaHei" w:eastAsia="Microsoft YaHei"/>
          <w:lang w:eastAsia="zh-TW"/>
        </w:rPr>
      </w:pPr>
      <w:r>
        <w:rPr>
          <w:rFonts w:ascii="Microsoft YaHei" w:eastAsia="Microsoft YaHei" w:hint="eastAsia"/>
          <w:lang w:eastAsia="zh-TW"/>
        </w:rPr>
        <w:lastRenderedPageBreak/>
        <w:t>開南大學宿舍收費參考表</w:t>
      </w:r>
    </w:p>
    <w:p w:rsidR="00161813" w:rsidRDefault="00360A02">
      <w:pPr>
        <w:spacing w:line="294" w:lineRule="exact"/>
        <w:ind w:right="3499"/>
        <w:jc w:val="center"/>
        <w:rPr>
          <w:b/>
          <w:sz w:val="28"/>
          <w:lang w:eastAsia="zh-TW"/>
        </w:rPr>
      </w:pPr>
      <w:r>
        <w:rPr>
          <w:rFonts w:hint="eastAsia"/>
          <w:b/>
          <w:sz w:val="28"/>
          <w:lang w:eastAsia="zh-TW"/>
        </w:rPr>
        <w:t xml:space="preserve">                                               </w:t>
      </w:r>
      <w:r>
        <w:rPr>
          <w:b/>
          <w:sz w:val="28"/>
        </w:rPr>
        <w:t>Dormitory Fees</w:t>
      </w:r>
    </w:p>
    <w:p w:rsidR="00161813" w:rsidRDefault="00161813">
      <w:pPr>
        <w:pStyle w:val="a3"/>
        <w:spacing w:before="4"/>
        <w:rPr>
          <w:b/>
          <w:sz w:val="30"/>
        </w:rPr>
      </w:pPr>
    </w:p>
    <w:p w:rsidR="00161813" w:rsidRDefault="00360A02">
      <w:pPr>
        <w:pStyle w:val="a3"/>
        <w:ind w:left="2650"/>
      </w:pPr>
      <w:r>
        <w:t>The following chart is for reference only.</w:t>
      </w:r>
    </w:p>
    <w:p w:rsidR="00161813" w:rsidRDefault="00161813">
      <w:pPr>
        <w:pStyle w:val="a3"/>
        <w:spacing w:before="7"/>
        <w:rPr>
          <w:sz w:val="20"/>
        </w:rPr>
      </w:pPr>
    </w:p>
    <w:p w:rsidR="00161813" w:rsidRDefault="00360A02">
      <w:pPr>
        <w:ind w:left="5790"/>
        <w:rPr>
          <w:sz w:val="20"/>
        </w:rPr>
      </w:pPr>
      <w:r>
        <w:rPr>
          <w:rFonts w:ascii="新細明體" w:eastAsia="新細明體" w:hint="eastAsia"/>
          <w:sz w:val="20"/>
        </w:rPr>
        <w:t>單位：元</w:t>
      </w:r>
      <w:r>
        <w:rPr>
          <w:sz w:val="20"/>
        </w:rPr>
        <w:t>/</w:t>
      </w:r>
      <w:proofErr w:type="gramStart"/>
      <w:r>
        <w:rPr>
          <w:rFonts w:ascii="新細明體" w:eastAsia="新細明體" w:hint="eastAsia"/>
          <w:sz w:val="20"/>
        </w:rPr>
        <w:t xml:space="preserve">學期  </w:t>
      </w:r>
      <w:r>
        <w:rPr>
          <w:sz w:val="24"/>
        </w:rPr>
        <w:t>USD</w:t>
      </w:r>
      <w:proofErr w:type="gramEnd"/>
      <w:r>
        <w:rPr>
          <w:sz w:val="20"/>
        </w:rPr>
        <w:t>/ Semester</w:t>
      </w:r>
    </w:p>
    <w:p w:rsidR="00161813" w:rsidRDefault="00161813">
      <w:pPr>
        <w:pStyle w:val="a3"/>
        <w:spacing w:before="11"/>
        <w:rPr>
          <w:sz w:val="21"/>
        </w:rPr>
      </w:pPr>
    </w:p>
    <w:tbl>
      <w:tblPr>
        <w:tblW w:w="8678" w:type="dxa"/>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38"/>
        <w:gridCol w:w="3396"/>
        <w:gridCol w:w="3844"/>
      </w:tblGrid>
      <w:tr w:rsidR="00161813">
        <w:trPr>
          <w:trHeight w:hRule="exact" w:val="821"/>
        </w:trPr>
        <w:tc>
          <w:tcPr>
            <w:tcW w:w="1438" w:type="dxa"/>
          </w:tcPr>
          <w:p w:rsidR="00161813" w:rsidRDefault="00360A02">
            <w:pPr>
              <w:pStyle w:val="TableParagraph"/>
              <w:spacing w:before="57"/>
              <w:ind w:left="453" w:right="453"/>
              <w:jc w:val="center"/>
              <w:rPr>
                <w:rFonts w:ascii="新細明體" w:eastAsia="新細明體"/>
                <w:sz w:val="24"/>
              </w:rPr>
            </w:pPr>
            <w:r>
              <w:rPr>
                <w:rFonts w:ascii="新細明體" w:eastAsia="新細明體" w:hint="eastAsia"/>
                <w:sz w:val="24"/>
              </w:rPr>
              <w:t>項目</w:t>
            </w:r>
          </w:p>
          <w:p w:rsidR="00161813" w:rsidRDefault="00360A02">
            <w:pPr>
              <w:pStyle w:val="TableParagraph"/>
              <w:spacing w:before="129"/>
              <w:ind w:left="448" w:right="453"/>
              <w:jc w:val="center"/>
              <w:rPr>
                <w:sz w:val="24"/>
              </w:rPr>
            </w:pPr>
            <w:r>
              <w:rPr>
                <w:sz w:val="24"/>
              </w:rPr>
              <w:t>Item</w:t>
            </w:r>
          </w:p>
        </w:tc>
        <w:tc>
          <w:tcPr>
            <w:tcW w:w="3396" w:type="dxa"/>
            <w:tcBorders>
              <w:right w:val="double" w:sz="2" w:space="0" w:color="000000"/>
            </w:tcBorders>
          </w:tcPr>
          <w:p w:rsidR="00161813" w:rsidRDefault="00360A02">
            <w:pPr>
              <w:pStyle w:val="TableParagraph"/>
              <w:spacing w:before="57"/>
              <w:ind w:left="664" w:right="659"/>
              <w:jc w:val="center"/>
              <w:rPr>
                <w:rFonts w:ascii="新細明體" w:eastAsia="新細明體"/>
                <w:sz w:val="24"/>
              </w:rPr>
            </w:pPr>
            <w:r>
              <w:rPr>
                <w:rFonts w:ascii="新細明體" w:eastAsia="新細明體" w:hint="eastAsia"/>
                <w:sz w:val="24"/>
              </w:rPr>
              <w:t>住宿費</w:t>
            </w:r>
          </w:p>
          <w:p w:rsidR="00161813" w:rsidRDefault="00360A02">
            <w:pPr>
              <w:pStyle w:val="TableParagraph"/>
              <w:spacing w:before="129"/>
              <w:ind w:left="664" w:right="664"/>
              <w:jc w:val="center"/>
              <w:rPr>
                <w:sz w:val="24"/>
              </w:rPr>
            </w:pPr>
            <w:r>
              <w:rPr>
                <w:sz w:val="24"/>
              </w:rPr>
              <w:t>Dormitory Fees</w:t>
            </w:r>
          </w:p>
        </w:tc>
        <w:tc>
          <w:tcPr>
            <w:tcW w:w="3844" w:type="dxa"/>
            <w:tcBorders>
              <w:left w:val="double" w:sz="2" w:space="0" w:color="000000"/>
            </w:tcBorders>
          </w:tcPr>
          <w:p w:rsidR="00161813" w:rsidRDefault="00360A02">
            <w:pPr>
              <w:pStyle w:val="TableParagraph"/>
              <w:spacing w:before="57"/>
              <w:ind w:left="508" w:right="510"/>
              <w:jc w:val="center"/>
              <w:rPr>
                <w:rFonts w:ascii="新細明體" w:eastAsia="新細明體"/>
                <w:sz w:val="24"/>
              </w:rPr>
            </w:pPr>
            <w:r>
              <w:rPr>
                <w:rFonts w:ascii="新細明體" w:eastAsia="新細明體" w:hint="eastAsia"/>
                <w:sz w:val="24"/>
              </w:rPr>
              <w:t>附註</w:t>
            </w:r>
          </w:p>
          <w:p w:rsidR="00161813" w:rsidRDefault="00360A02">
            <w:pPr>
              <w:pStyle w:val="TableParagraph"/>
              <w:spacing w:before="129"/>
              <w:ind w:left="508" w:right="508"/>
              <w:jc w:val="center"/>
              <w:rPr>
                <w:sz w:val="24"/>
              </w:rPr>
            </w:pPr>
            <w:r>
              <w:rPr>
                <w:sz w:val="24"/>
              </w:rPr>
              <w:t>Notes</w:t>
            </w:r>
          </w:p>
        </w:tc>
      </w:tr>
      <w:tr w:rsidR="00161813">
        <w:trPr>
          <w:trHeight w:hRule="exact" w:val="1621"/>
        </w:trPr>
        <w:tc>
          <w:tcPr>
            <w:tcW w:w="1438" w:type="dxa"/>
          </w:tcPr>
          <w:p w:rsidR="00161813" w:rsidRDefault="00161813">
            <w:pPr>
              <w:pStyle w:val="TableParagraph"/>
              <w:ind w:left="0"/>
              <w:rPr>
                <w:sz w:val="24"/>
              </w:rPr>
            </w:pPr>
          </w:p>
          <w:p w:rsidR="00161813" w:rsidRDefault="00360A02">
            <w:pPr>
              <w:pStyle w:val="TableParagraph"/>
              <w:spacing w:before="182"/>
              <w:ind w:left="232"/>
              <w:rPr>
                <w:rFonts w:ascii="新細明體" w:eastAsia="新細明體"/>
                <w:sz w:val="24"/>
              </w:rPr>
            </w:pPr>
            <w:r>
              <w:rPr>
                <w:rFonts w:ascii="新細明體" w:eastAsia="新細明體" w:hint="eastAsia"/>
                <w:sz w:val="24"/>
              </w:rPr>
              <w:t>第一宿舍</w:t>
            </w:r>
          </w:p>
          <w:p w:rsidR="00161813" w:rsidRDefault="00360A02">
            <w:pPr>
              <w:pStyle w:val="TableParagraph"/>
              <w:spacing w:before="127"/>
              <w:ind w:left="146"/>
              <w:rPr>
                <w:sz w:val="24"/>
              </w:rPr>
            </w:pPr>
            <w:r>
              <w:rPr>
                <w:sz w:val="24"/>
              </w:rPr>
              <w:t>Dormitory1</w:t>
            </w:r>
          </w:p>
        </w:tc>
        <w:tc>
          <w:tcPr>
            <w:tcW w:w="3396" w:type="dxa"/>
            <w:tcBorders>
              <w:right w:val="double" w:sz="2" w:space="0" w:color="000000"/>
            </w:tcBorders>
          </w:tcPr>
          <w:p w:rsidR="00161813" w:rsidRDefault="00360A02">
            <w:pPr>
              <w:pStyle w:val="TableParagraph"/>
              <w:spacing w:before="100"/>
              <w:ind w:left="664" w:right="762"/>
              <w:jc w:val="center"/>
              <w:rPr>
                <w:sz w:val="24"/>
              </w:rPr>
            </w:pPr>
            <w:r>
              <w:rPr>
                <w:sz w:val="24"/>
              </w:rPr>
              <w:t>NT$13,350</w:t>
            </w:r>
          </w:p>
          <w:p w:rsidR="00161813" w:rsidRDefault="00360A02">
            <w:pPr>
              <w:pStyle w:val="TableParagraph"/>
              <w:spacing w:before="125"/>
              <w:ind w:left="0" w:right="98"/>
              <w:jc w:val="center"/>
              <w:rPr>
                <w:sz w:val="24"/>
              </w:rPr>
            </w:pPr>
            <w:r>
              <w:rPr>
                <w:sz w:val="24"/>
              </w:rPr>
              <w:t>+</w:t>
            </w:r>
          </w:p>
          <w:p w:rsidR="00161813" w:rsidRDefault="00360A02">
            <w:pPr>
              <w:pStyle w:val="TableParagraph"/>
              <w:spacing w:before="123"/>
              <w:ind w:left="664" w:right="762"/>
              <w:jc w:val="center"/>
              <w:rPr>
                <w:sz w:val="24"/>
              </w:rPr>
            </w:pPr>
            <w:r>
              <w:rPr>
                <w:sz w:val="24"/>
              </w:rPr>
              <w:t>NT$1,500</w:t>
            </w:r>
          </w:p>
          <w:p w:rsidR="00161813" w:rsidRDefault="00360A02">
            <w:pPr>
              <w:pStyle w:val="TableParagraph"/>
              <w:spacing w:before="125"/>
              <w:ind w:left="664" w:right="762"/>
              <w:jc w:val="center"/>
              <w:rPr>
                <w:sz w:val="24"/>
              </w:rPr>
            </w:pPr>
            <w:r>
              <w:rPr>
                <w:sz w:val="24"/>
              </w:rPr>
              <w:t>(Electricity deposit)</w:t>
            </w:r>
          </w:p>
        </w:tc>
        <w:tc>
          <w:tcPr>
            <w:tcW w:w="3844" w:type="dxa"/>
            <w:tcBorders>
              <w:left w:val="double" w:sz="2" w:space="0" w:color="000000"/>
            </w:tcBorders>
          </w:tcPr>
          <w:p w:rsidR="00161813" w:rsidRDefault="00360A02">
            <w:pPr>
              <w:pStyle w:val="TableParagraph"/>
              <w:spacing w:before="57"/>
              <w:ind w:left="508" w:right="612"/>
              <w:jc w:val="center"/>
              <w:rPr>
                <w:rFonts w:ascii="新細明體" w:eastAsia="新細明體"/>
                <w:sz w:val="24"/>
              </w:rPr>
            </w:pPr>
            <w:r>
              <w:rPr>
                <w:sz w:val="24"/>
              </w:rPr>
              <w:t xml:space="preserve">4 </w:t>
            </w:r>
            <w:r>
              <w:rPr>
                <w:rFonts w:ascii="新細明體" w:eastAsia="新細明體" w:hint="eastAsia"/>
                <w:sz w:val="24"/>
              </w:rPr>
              <w:t>人房</w:t>
            </w:r>
          </w:p>
          <w:p w:rsidR="00161813" w:rsidRDefault="00360A02">
            <w:pPr>
              <w:pStyle w:val="TableParagraph"/>
              <w:spacing w:before="125"/>
              <w:ind w:left="508" w:right="612"/>
              <w:jc w:val="center"/>
              <w:rPr>
                <w:sz w:val="24"/>
              </w:rPr>
            </w:pPr>
            <w:r>
              <w:rPr>
                <w:sz w:val="24"/>
              </w:rPr>
              <w:t>4-person room</w:t>
            </w:r>
          </w:p>
          <w:p w:rsidR="00161813" w:rsidRDefault="00360A02">
            <w:pPr>
              <w:pStyle w:val="TableParagraph"/>
              <w:spacing w:before="81"/>
              <w:ind w:left="508" w:right="609"/>
              <w:jc w:val="center"/>
              <w:rPr>
                <w:rFonts w:ascii="新細明體" w:eastAsia="新細明體"/>
                <w:sz w:val="24"/>
              </w:rPr>
            </w:pPr>
            <w:r>
              <w:rPr>
                <w:rFonts w:ascii="新細明體" w:eastAsia="新細明體" w:hint="eastAsia"/>
                <w:sz w:val="24"/>
              </w:rPr>
              <w:t>共用衛浴</w:t>
            </w:r>
          </w:p>
          <w:p w:rsidR="00161813" w:rsidRDefault="00360A02">
            <w:pPr>
              <w:pStyle w:val="TableParagraph"/>
              <w:spacing w:before="129"/>
              <w:ind w:left="508" w:right="613"/>
              <w:jc w:val="center"/>
              <w:rPr>
                <w:sz w:val="24"/>
              </w:rPr>
            </w:pPr>
            <w:r>
              <w:rPr>
                <w:sz w:val="24"/>
              </w:rPr>
              <w:t>Shared dormitory bathroom</w:t>
            </w:r>
          </w:p>
        </w:tc>
      </w:tr>
      <w:tr w:rsidR="00161813">
        <w:trPr>
          <w:trHeight w:hRule="exact" w:val="1620"/>
        </w:trPr>
        <w:tc>
          <w:tcPr>
            <w:tcW w:w="1438" w:type="dxa"/>
          </w:tcPr>
          <w:p w:rsidR="00161813" w:rsidRDefault="00161813">
            <w:pPr>
              <w:pStyle w:val="TableParagraph"/>
              <w:ind w:left="0"/>
              <w:rPr>
                <w:sz w:val="24"/>
              </w:rPr>
            </w:pPr>
          </w:p>
          <w:p w:rsidR="00161813" w:rsidRDefault="00360A02">
            <w:pPr>
              <w:pStyle w:val="TableParagraph"/>
              <w:spacing w:before="182"/>
              <w:ind w:left="232"/>
              <w:rPr>
                <w:rFonts w:ascii="新細明體" w:eastAsia="新細明體"/>
                <w:sz w:val="24"/>
              </w:rPr>
            </w:pPr>
            <w:r>
              <w:rPr>
                <w:rFonts w:ascii="新細明體" w:eastAsia="新細明體" w:hint="eastAsia"/>
                <w:sz w:val="24"/>
              </w:rPr>
              <w:t>第二宿舍</w:t>
            </w:r>
          </w:p>
          <w:p w:rsidR="00161813" w:rsidRDefault="00360A02">
            <w:pPr>
              <w:pStyle w:val="TableParagraph"/>
              <w:spacing w:before="126"/>
              <w:ind w:left="146"/>
              <w:rPr>
                <w:sz w:val="24"/>
              </w:rPr>
            </w:pPr>
            <w:r>
              <w:rPr>
                <w:sz w:val="24"/>
              </w:rPr>
              <w:t>Dormitory2</w:t>
            </w:r>
          </w:p>
        </w:tc>
        <w:tc>
          <w:tcPr>
            <w:tcW w:w="3396" w:type="dxa"/>
            <w:tcBorders>
              <w:right w:val="double" w:sz="2" w:space="0" w:color="000000"/>
            </w:tcBorders>
          </w:tcPr>
          <w:p w:rsidR="00161813" w:rsidRDefault="00360A02">
            <w:pPr>
              <w:pStyle w:val="TableParagraph"/>
              <w:spacing w:before="100"/>
              <w:ind w:left="664" w:right="762"/>
              <w:jc w:val="center"/>
              <w:rPr>
                <w:sz w:val="24"/>
              </w:rPr>
            </w:pPr>
            <w:r>
              <w:rPr>
                <w:sz w:val="24"/>
              </w:rPr>
              <w:t>NT$16,350</w:t>
            </w:r>
          </w:p>
          <w:p w:rsidR="00161813" w:rsidRDefault="00360A02">
            <w:pPr>
              <w:pStyle w:val="TableParagraph"/>
              <w:spacing w:before="125"/>
              <w:ind w:left="0" w:right="98"/>
              <w:jc w:val="center"/>
              <w:rPr>
                <w:sz w:val="24"/>
              </w:rPr>
            </w:pPr>
            <w:r>
              <w:rPr>
                <w:sz w:val="24"/>
              </w:rPr>
              <w:t>+</w:t>
            </w:r>
          </w:p>
          <w:p w:rsidR="00161813" w:rsidRDefault="00360A02">
            <w:pPr>
              <w:pStyle w:val="TableParagraph"/>
              <w:spacing w:before="122"/>
              <w:ind w:left="664" w:right="762"/>
              <w:jc w:val="center"/>
              <w:rPr>
                <w:sz w:val="24"/>
              </w:rPr>
            </w:pPr>
            <w:r>
              <w:rPr>
                <w:sz w:val="24"/>
              </w:rPr>
              <w:t>NT$1,500</w:t>
            </w:r>
          </w:p>
          <w:p w:rsidR="00161813" w:rsidRDefault="00360A02">
            <w:pPr>
              <w:pStyle w:val="TableParagraph"/>
              <w:spacing w:before="125"/>
              <w:ind w:left="664" w:right="762"/>
              <w:jc w:val="center"/>
              <w:rPr>
                <w:sz w:val="24"/>
              </w:rPr>
            </w:pPr>
            <w:r>
              <w:rPr>
                <w:sz w:val="24"/>
              </w:rPr>
              <w:t>(Electricity deposit)</w:t>
            </w:r>
          </w:p>
        </w:tc>
        <w:tc>
          <w:tcPr>
            <w:tcW w:w="3844" w:type="dxa"/>
            <w:tcBorders>
              <w:left w:val="double" w:sz="2" w:space="0" w:color="000000"/>
            </w:tcBorders>
          </w:tcPr>
          <w:p w:rsidR="00161813" w:rsidRDefault="00360A02">
            <w:pPr>
              <w:pStyle w:val="TableParagraph"/>
              <w:spacing w:before="57"/>
              <w:ind w:left="508" w:right="612"/>
              <w:jc w:val="center"/>
              <w:rPr>
                <w:rFonts w:ascii="新細明體" w:eastAsia="新細明體"/>
                <w:sz w:val="24"/>
              </w:rPr>
            </w:pPr>
            <w:r>
              <w:rPr>
                <w:sz w:val="24"/>
              </w:rPr>
              <w:t xml:space="preserve">4 </w:t>
            </w:r>
            <w:r>
              <w:rPr>
                <w:rFonts w:ascii="新細明體" w:eastAsia="新細明體" w:hint="eastAsia"/>
                <w:sz w:val="24"/>
              </w:rPr>
              <w:t>人房</w:t>
            </w:r>
          </w:p>
          <w:p w:rsidR="00161813" w:rsidRDefault="00360A02">
            <w:pPr>
              <w:pStyle w:val="TableParagraph"/>
              <w:spacing w:before="125" w:line="324" w:lineRule="auto"/>
              <w:ind w:left="556" w:right="558" w:hanging="103"/>
              <w:jc w:val="center"/>
              <w:rPr>
                <w:sz w:val="24"/>
              </w:rPr>
            </w:pPr>
            <w:r>
              <w:rPr>
                <w:sz w:val="24"/>
              </w:rPr>
              <w:t xml:space="preserve">4-person room </w:t>
            </w:r>
            <w:r>
              <w:rPr>
                <w:rFonts w:ascii="新細明體" w:eastAsia="新細明體" w:hint="eastAsia"/>
                <w:sz w:val="24"/>
              </w:rPr>
              <w:t xml:space="preserve">每間房有獨立衛浴設備 </w:t>
            </w:r>
            <w:r>
              <w:rPr>
                <w:sz w:val="24"/>
              </w:rPr>
              <w:t>Bathroom for each bedroom</w:t>
            </w:r>
          </w:p>
        </w:tc>
      </w:tr>
    </w:tbl>
    <w:p w:rsidR="00161813" w:rsidRDefault="00161813">
      <w:pPr>
        <w:spacing w:line="324" w:lineRule="auto"/>
        <w:jc w:val="center"/>
        <w:rPr>
          <w:sz w:val="24"/>
        </w:rPr>
        <w:sectPr w:rsidR="00161813">
          <w:pgSz w:w="11910" w:h="16850"/>
          <w:pgMar w:top="1520" w:right="1260" w:bottom="540" w:left="1680" w:header="0" w:footer="287" w:gutter="0"/>
          <w:cols w:space="720"/>
        </w:sectPr>
      </w:pPr>
    </w:p>
    <w:p w:rsidR="00161813" w:rsidRDefault="00360A02">
      <w:pPr>
        <w:pStyle w:val="a3"/>
        <w:spacing w:line="304" w:lineRule="exact"/>
        <w:ind w:right="220"/>
        <w:jc w:val="right"/>
      </w:pPr>
      <w:r>
        <w:rPr>
          <w:spacing w:val="-60"/>
          <w:shd w:val="clear" w:color="auto" w:fill="D9D9D9"/>
        </w:rPr>
        <w:lastRenderedPageBreak/>
        <w:t xml:space="preserve"> </w:t>
      </w:r>
      <w:r>
        <w:rPr>
          <w:rFonts w:ascii="新細明體" w:eastAsia="新細明體" w:hint="eastAsia"/>
          <w:shd w:val="clear" w:color="auto" w:fill="D9D9D9"/>
        </w:rPr>
        <w:t xml:space="preserve">附件 </w:t>
      </w:r>
      <w:r>
        <w:rPr>
          <w:shd w:val="clear" w:color="auto" w:fill="D9D9D9"/>
        </w:rPr>
        <w:t>Attachment</w:t>
      </w:r>
      <w:r>
        <w:rPr>
          <w:spacing w:val="55"/>
          <w:shd w:val="clear" w:color="auto" w:fill="D9D9D9"/>
        </w:rPr>
        <w:t xml:space="preserve"> </w:t>
      </w:r>
      <w:r>
        <w:rPr>
          <w:shd w:val="clear" w:color="auto" w:fill="D9D9D9"/>
        </w:rPr>
        <w:t>1</w:t>
      </w:r>
    </w:p>
    <w:p w:rsidR="00161813" w:rsidRDefault="00360A02">
      <w:pPr>
        <w:spacing w:before="34" w:line="360" w:lineRule="exact"/>
        <w:ind w:left="3557" w:right="891" w:hanging="1530"/>
        <w:rPr>
          <w:b/>
          <w:sz w:val="36"/>
        </w:rPr>
      </w:pPr>
      <w:r>
        <w:rPr>
          <w:b/>
          <w:sz w:val="36"/>
        </w:rPr>
        <w:t>Application for International Students Kainan University</w:t>
      </w:r>
    </w:p>
    <w:p w:rsidR="00161813" w:rsidRDefault="00161813">
      <w:pPr>
        <w:pStyle w:val="a3"/>
        <w:rPr>
          <w:b/>
          <w:sz w:val="20"/>
        </w:rPr>
      </w:pPr>
    </w:p>
    <w:p w:rsidR="00161813" w:rsidRDefault="00161813">
      <w:pPr>
        <w:pStyle w:val="a3"/>
        <w:spacing w:before="4"/>
        <w:rPr>
          <w:b/>
          <w:sz w:val="11"/>
        </w:rPr>
      </w:pPr>
    </w:p>
    <w:tbl>
      <w:tblPr>
        <w:tblW w:w="972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34"/>
        <w:gridCol w:w="5923"/>
        <w:gridCol w:w="1565"/>
      </w:tblGrid>
      <w:tr w:rsidR="00161813">
        <w:trPr>
          <w:trHeight w:hRule="exact" w:val="731"/>
        </w:trPr>
        <w:tc>
          <w:tcPr>
            <w:tcW w:w="8157" w:type="dxa"/>
            <w:gridSpan w:val="2"/>
            <w:shd w:val="clear" w:color="auto" w:fill="C0C0C0"/>
          </w:tcPr>
          <w:p w:rsidR="00161813" w:rsidRDefault="00360A02">
            <w:pPr>
              <w:pStyle w:val="TableParagraph"/>
              <w:spacing w:before="23"/>
              <w:rPr>
                <w:rFonts w:ascii="新細明體" w:eastAsia="新細明體"/>
                <w:sz w:val="24"/>
                <w:lang w:eastAsia="zh-TW"/>
              </w:rPr>
            </w:pPr>
            <w:r>
              <w:rPr>
                <w:rFonts w:ascii="新細明體" w:eastAsia="新細明體" w:hint="eastAsia"/>
                <w:sz w:val="24"/>
                <w:lang w:eastAsia="zh-TW"/>
              </w:rPr>
              <w:t>欲申請就讀之系所及學位</w:t>
            </w:r>
          </w:p>
          <w:p w:rsidR="00161813" w:rsidRDefault="00360A02">
            <w:pPr>
              <w:pStyle w:val="TableParagraph"/>
              <w:spacing w:before="88"/>
              <w:rPr>
                <w:sz w:val="24"/>
              </w:rPr>
            </w:pPr>
            <w:r>
              <w:rPr>
                <w:sz w:val="24"/>
              </w:rPr>
              <w:t>Department and degree you wish to apply</w:t>
            </w:r>
          </w:p>
        </w:tc>
        <w:tc>
          <w:tcPr>
            <w:tcW w:w="1565" w:type="dxa"/>
            <w:vMerge w:val="restart"/>
            <w:tcBorders>
              <w:left w:val="single" w:sz="40" w:space="0" w:color="C0C0C0"/>
            </w:tcBorders>
          </w:tcPr>
          <w:p w:rsidR="00161813" w:rsidRDefault="00161813">
            <w:pPr>
              <w:pStyle w:val="TableParagraph"/>
              <w:ind w:left="0"/>
              <w:rPr>
                <w:b/>
                <w:sz w:val="24"/>
              </w:rPr>
            </w:pPr>
          </w:p>
          <w:p w:rsidR="00161813" w:rsidRDefault="00161813">
            <w:pPr>
              <w:pStyle w:val="TableParagraph"/>
              <w:ind w:left="0"/>
              <w:rPr>
                <w:b/>
                <w:sz w:val="24"/>
              </w:rPr>
            </w:pPr>
          </w:p>
          <w:p w:rsidR="00161813" w:rsidRDefault="00161813">
            <w:pPr>
              <w:pStyle w:val="TableParagraph"/>
              <w:spacing w:before="7"/>
              <w:ind w:left="0"/>
              <w:rPr>
                <w:b/>
                <w:sz w:val="23"/>
              </w:rPr>
            </w:pPr>
          </w:p>
          <w:p w:rsidR="00161813" w:rsidRDefault="00360A02">
            <w:pPr>
              <w:pStyle w:val="TableParagraph"/>
              <w:ind w:left="217" w:right="117" w:hanging="132"/>
              <w:rPr>
                <w:sz w:val="24"/>
              </w:rPr>
            </w:pPr>
            <w:r>
              <w:rPr>
                <w:sz w:val="24"/>
              </w:rPr>
              <w:t>Attach recent photo here</w:t>
            </w:r>
          </w:p>
        </w:tc>
      </w:tr>
      <w:tr w:rsidR="00161813">
        <w:trPr>
          <w:trHeight w:hRule="exact" w:val="406"/>
        </w:trPr>
        <w:tc>
          <w:tcPr>
            <w:tcW w:w="2234" w:type="dxa"/>
          </w:tcPr>
          <w:p w:rsidR="00161813" w:rsidRDefault="00360A02">
            <w:pPr>
              <w:pStyle w:val="TableParagraph"/>
              <w:spacing w:before="38"/>
              <w:rPr>
                <w:sz w:val="24"/>
              </w:rPr>
            </w:pPr>
            <w:r>
              <w:rPr>
                <w:rFonts w:ascii="新細明體" w:eastAsia="新細明體" w:hint="eastAsia"/>
                <w:sz w:val="24"/>
              </w:rPr>
              <w:t xml:space="preserve">系所 </w:t>
            </w:r>
            <w:r>
              <w:rPr>
                <w:sz w:val="24"/>
              </w:rPr>
              <w:t>Department</w:t>
            </w:r>
          </w:p>
        </w:tc>
        <w:tc>
          <w:tcPr>
            <w:tcW w:w="5923" w:type="dxa"/>
          </w:tcPr>
          <w:p w:rsidR="00161813" w:rsidRDefault="00161813"/>
        </w:tc>
        <w:tc>
          <w:tcPr>
            <w:tcW w:w="1565" w:type="dxa"/>
            <w:vMerge/>
            <w:tcBorders>
              <w:left w:val="single" w:sz="40" w:space="0" w:color="C0C0C0"/>
            </w:tcBorders>
          </w:tcPr>
          <w:p w:rsidR="00161813" w:rsidRDefault="00161813"/>
        </w:tc>
      </w:tr>
      <w:tr w:rsidR="00161813">
        <w:trPr>
          <w:trHeight w:hRule="exact" w:val="408"/>
        </w:trPr>
        <w:tc>
          <w:tcPr>
            <w:tcW w:w="2234" w:type="dxa"/>
          </w:tcPr>
          <w:p w:rsidR="00161813" w:rsidRDefault="00360A02">
            <w:pPr>
              <w:pStyle w:val="TableParagraph"/>
              <w:spacing w:before="41"/>
              <w:rPr>
                <w:sz w:val="24"/>
              </w:rPr>
            </w:pPr>
            <w:r>
              <w:rPr>
                <w:rFonts w:ascii="新細明體" w:eastAsia="新細明體" w:hint="eastAsia"/>
                <w:sz w:val="24"/>
              </w:rPr>
              <w:t xml:space="preserve">學位 </w:t>
            </w:r>
            <w:r>
              <w:rPr>
                <w:sz w:val="24"/>
              </w:rPr>
              <w:t>Degree</w:t>
            </w:r>
          </w:p>
        </w:tc>
        <w:tc>
          <w:tcPr>
            <w:tcW w:w="5923" w:type="dxa"/>
          </w:tcPr>
          <w:p w:rsidR="00161813" w:rsidRDefault="00360A02">
            <w:pPr>
              <w:pStyle w:val="TableParagraph"/>
              <w:numPr>
                <w:ilvl w:val="0"/>
                <w:numId w:val="5"/>
              </w:numPr>
              <w:tabs>
                <w:tab w:val="left" w:pos="464"/>
              </w:tabs>
              <w:spacing w:before="41"/>
              <w:ind w:hanging="360"/>
              <w:rPr>
                <w:sz w:val="24"/>
              </w:rPr>
            </w:pPr>
            <w:r>
              <w:rPr>
                <w:rFonts w:ascii="新細明體" w:eastAsia="新細明體" w:hAnsi="新細明體" w:hint="eastAsia"/>
                <w:sz w:val="24"/>
              </w:rPr>
              <w:t xml:space="preserve">學士 </w:t>
            </w:r>
            <w:r>
              <w:rPr>
                <w:sz w:val="24"/>
              </w:rPr>
              <w:t xml:space="preserve">Bachelor  </w:t>
            </w:r>
            <w:r>
              <w:rPr>
                <w:rFonts w:ascii="新細明體" w:eastAsia="新細明體" w:hAnsi="新細明體" w:hint="eastAsia"/>
                <w:sz w:val="24"/>
              </w:rPr>
              <w:t>□  碩士</w:t>
            </w:r>
            <w:r>
              <w:rPr>
                <w:rFonts w:ascii="新細明體" w:eastAsia="新細明體" w:hAnsi="新細明體" w:hint="eastAsia"/>
                <w:spacing w:val="-13"/>
                <w:sz w:val="24"/>
              </w:rPr>
              <w:t xml:space="preserve"> </w:t>
            </w:r>
            <w:r>
              <w:rPr>
                <w:sz w:val="24"/>
              </w:rPr>
              <w:t>Master</w:t>
            </w:r>
          </w:p>
        </w:tc>
        <w:tc>
          <w:tcPr>
            <w:tcW w:w="1565" w:type="dxa"/>
            <w:vMerge/>
            <w:tcBorders>
              <w:left w:val="single" w:sz="40" w:space="0" w:color="C0C0C0"/>
            </w:tcBorders>
          </w:tcPr>
          <w:p w:rsidR="00161813" w:rsidRDefault="00161813"/>
        </w:tc>
      </w:tr>
      <w:tr w:rsidR="00161813">
        <w:trPr>
          <w:trHeight w:hRule="exact" w:val="406"/>
        </w:trPr>
        <w:tc>
          <w:tcPr>
            <w:tcW w:w="2234" w:type="dxa"/>
          </w:tcPr>
          <w:p w:rsidR="00161813" w:rsidRDefault="00360A02">
            <w:pPr>
              <w:pStyle w:val="TableParagraph"/>
              <w:spacing w:before="41"/>
              <w:rPr>
                <w:sz w:val="24"/>
              </w:rPr>
            </w:pPr>
            <w:r>
              <w:rPr>
                <w:rFonts w:ascii="新細明體" w:eastAsia="新細明體" w:hint="eastAsia"/>
                <w:sz w:val="24"/>
              </w:rPr>
              <w:t xml:space="preserve">學期 </w:t>
            </w:r>
            <w:r>
              <w:rPr>
                <w:sz w:val="24"/>
              </w:rPr>
              <w:t>Semester</w:t>
            </w:r>
          </w:p>
        </w:tc>
        <w:tc>
          <w:tcPr>
            <w:tcW w:w="5923" w:type="dxa"/>
          </w:tcPr>
          <w:p w:rsidR="00161813" w:rsidRDefault="00360A02">
            <w:pPr>
              <w:pStyle w:val="TableParagraph"/>
              <w:tabs>
                <w:tab w:val="left" w:pos="464"/>
                <w:tab w:val="left" w:pos="3022"/>
              </w:tabs>
              <w:spacing w:before="41"/>
              <w:rPr>
                <w:sz w:val="24"/>
              </w:rPr>
            </w:pPr>
            <w:r>
              <w:rPr>
                <w:rFonts w:ascii="新細明體" w:eastAsia="新細明體" w:hAnsi="新細明體" w:hint="eastAsia"/>
                <w:sz w:val="24"/>
              </w:rPr>
              <w:t xml:space="preserve">□  秋季班 </w:t>
            </w:r>
            <w:r>
              <w:rPr>
                <w:sz w:val="24"/>
              </w:rPr>
              <w:t>Fall</w:t>
            </w:r>
            <w:r>
              <w:rPr>
                <w:spacing w:val="-12"/>
                <w:sz w:val="24"/>
              </w:rPr>
              <w:t xml:space="preserve"> </w:t>
            </w:r>
            <w:r>
              <w:rPr>
                <w:sz w:val="24"/>
              </w:rPr>
              <w:t>semester</w:t>
            </w:r>
          </w:p>
        </w:tc>
        <w:tc>
          <w:tcPr>
            <w:tcW w:w="1565" w:type="dxa"/>
            <w:vMerge/>
            <w:tcBorders>
              <w:left w:val="single" w:sz="40" w:space="0" w:color="C0C0C0"/>
            </w:tcBorders>
          </w:tcPr>
          <w:p w:rsidR="00161813" w:rsidRDefault="00161813"/>
        </w:tc>
      </w:tr>
    </w:tbl>
    <w:p w:rsidR="00161813" w:rsidRDefault="00161813">
      <w:pPr>
        <w:pStyle w:val="a3"/>
        <w:rPr>
          <w:b/>
          <w:sz w:val="20"/>
        </w:rPr>
      </w:pPr>
    </w:p>
    <w:p w:rsidR="00161813" w:rsidRDefault="00161813">
      <w:pPr>
        <w:pStyle w:val="a3"/>
        <w:spacing w:before="4"/>
        <w:rPr>
          <w:b/>
          <w:sz w:val="11"/>
        </w:rPr>
      </w:pPr>
    </w:p>
    <w:tbl>
      <w:tblPr>
        <w:tblW w:w="972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03"/>
        <w:gridCol w:w="1779"/>
        <w:gridCol w:w="1750"/>
        <w:gridCol w:w="1538"/>
        <w:gridCol w:w="1405"/>
        <w:gridCol w:w="1647"/>
      </w:tblGrid>
      <w:tr w:rsidR="00161813">
        <w:trPr>
          <w:trHeight w:hRule="exact" w:val="371"/>
        </w:trPr>
        <w:tc>
          <w:tcPr>
            <w:tcW w:w="9722" w:type="dxa"/>
            <w:gridSpan w:val="6"/>
            <w:shd w:val="clear" w:color="auto" w:fill="C0C0C0"/>
          </w:tcPr>
          <w:p w:rsidR="00161813" w:rsidRDefault="00360A02">
            <w:pPr>
              <w:pStyle w:val="TableParagraph"/>
              <w:spacing w:before="23"/>
              <w:ind w:left="3310" w:right="3311"/>
              <w:jc w:val="center"/>
              <w:rPr>
                <w:sz w:val="24"/>
              </w:rPr>
            </w:pPr>
            <w:r>
              <w:rPr>
                <w:rFonts w:ascii="新細明體" w:eastAsia="新細明體" w:hint="eastAsia"/>
                <w:sz w:val="24"/>
              </w:rPr>
              <w:t xml:space="preserve">申請人 </w:t>
            </w:r>
            <w:r>
              <w:rPr>
                <w:sz w:val="24"/>
              </w:rPr>
              <w:t>Applicant</w:t>
            </w:r>
          </w:p>
        </w:tc>
      </w:tr>
      <w:tr w:rsidR="00161813">
        <w:trPr>
          <w:trHeight w:hRule="exact" w:val="1090"/>
        </w:trPr>
        <w:tc>
          <w:tcPr>
            <w:tcW w:w="1603" w:type="dxa"/>
          </w:tcPr>
          <w:p w:rsidR="00161813" w:rsidRDefault="00360A02">
            <w:pPr>
              <w:pStyle w:val="TableParagraph"/>
              <w:spacing w:before="22" w:line="309" w:lineRule="auto"/>
              <w:ind w:right="304"/>
              <w:rPr>
                <w:sz w:val="24"/>
              </w:rPr>
            </w:pPr>
            <w:r>
              <w:rPr>
                <w:rFonts w:ascii="新細明體" w:eastAsia="新細明體" w:hint="eastAsia"/>
                <w:sz w:val="24"/>
              </w:rPr>
              <w:t xml:space="preserve">英文名 </w:t>
            </w:r>
            <w:r>
              <w:rPr>
                <w:sz w:val="24"/>
              </w:rPr>
              <w:t>Given name in English</w:t>
            </w:r>
          </w:p>
        </w:tc>
        <w:tc>
          <w:tcPr>
            <w:tcW w:w="3529" w:type="dxa"/>
            <w:gridSpan w:val="2"/>
          </w:tcPr>
          <w:p w:rsidR="00161813" w:rsidRDefault="00161813"/>
        </w:tc>
        <w:tc>
          <w:tcPr>
            <w:tcW w:w="1538" w:type="dxa"/>
          </w:tcPr>
          <w:p w:rsidR="00161813" w:rsidRDefault="00360A02">
            <w:pPr>
              <w:pStyle w:val="TableParagraph"/>
              <w:spacing w:before="22" w:line="309" w:lineRule="auto"/>
              <w:ind w:right="306"/>
              <w:rPr>
                <w:sz w:val="24"/>
              </w:rPr>
            </w:pPr>
            <w:r>
              <w:rPr>
                <w:rFonts w:ascii="新細明體" w:eastAsia="新細明體" w:hint="eastAsia"/>
                <w:sz w:val="24"/>
              </w:rPr>
              <w:t xml:space="preserve">英文姓氏 </w:t>
            </w:r>
            <w:r>
              <w:rPr>
                <w:sz w:val="24"/>
              </w:rPr>
              <w:t>Surname in English</w:t>
            </w:r>
          </w:p>
        </w:tc>
        <w:tc>
          <w:tcPr>
            <w:tcW w:w="3052" w:type="dxa"/>
            <w:gridSpan w:val="2"/>
          </w:tcPr>
          <w:p w:rsidR="00161813" w:rsidRDefault="00161813"/>
        </w:tc>
      </w:tr>
      <w:tr w:rsidR="00161813">
        <w:trPr>
          <w:trHeight w:hRule="exact" w:val="1090"/>
        </w:trPr>
        <w:tc>
          <w:tcPr>
            <w:tcW w:w="1603" w:type="dxa"/>
          </w:tcPr>
          <w:p w:rsidR="00161813" w:rsidRDefault="00360A02">
            <w:pPr>
              <w:pStyle w:val="TableParagraph"/>
              <w:spacing w:before="21" w:line="309" w:lineRule="auto"/>
              <w:ind w:right="83"/>
              <w:rPr>
                <w:sz w:val="24"/>
              </w:rPr>
            </w:pPr>
            <w:r>
              <w:rPr>
                <w:rFonts w:ascii="新細明體" w:eastAsia="新細明體" w:hint="eastAsia"/>
                <w:sz w:val="24"/>
              </w:rPr>
              <w:t xml:space="preserve">出生日期 </w:t>
            </w:r>
            <w:r>
              <w:rPr>
                <w:sz w:val="24"/>
              </w:rPr>
              <w:t>Date of Birth (dd/mm/yyyy)</w:t>
            </w:r>
          </w:p>
        </w:tc>
        <w:tc>
          <w:tcPr>
            <w:tcW w:w="3529" w:type="dxa"/>
            <w:gridSpan w:val="2"/>
          </w:tcPr>
          <w:p w:rsidR="00161813" w:rsidRDefault="00161813"/>
        </w:tc>
        <w:tc>
          <w:tcPr>
            <w:tcW w:w="1538" w:type="dxa"/>
          </w:tcPr>
          <w:p w:rsidR="00161813" w:rsidRDefault="00360A02">
            <w:pPr>
              <w:pStyle w:val="TableParagraph"/>
              <w:spacing w:before="21"/>
              <w:ind w:right="306"/>
              <w:rPr>
                <w:rFonts w:ascii="新細明體" w:eastAsia="新細明體"/>
                <w:sz w:val="24"/>
              </w:rPr>
            </w:pPr>
            <w:r>
              <w:rPr>
                <w:rFonts w:ascii="新細明體" w:eastAsia="新細明體" w:hint="eastAsia"/>
                <w:sz w:val="24"/>
              </w:rPr>
              <w:t>性別</w:t>
            </w:r>
          </w:p>
          <w:p w:rsidR="00161813" w:rsidRDefault="00360A02">
            <w:pPr>
              <w:pStyle w:val="TableParagraph"/>
              <w:spacing w:before="88"/>
              <w:ind w:right="306"/>
              <w:rPr>
                <w:sz w:val="24"/>
              </w:rPr>
            </w:pPr>
            <w:r>
              <w:rPr>
                <w:sz w:val="24"/>
              </w:rPr>
              <w:t>Gender</w:t>
            </w:r>
          </w:p>
        </w:tc>
        <w:tc>
          <w:tcPr>
            <w:tcW w:w="3052" w:type="dxa"/>
            <w:gridSpan w:val="2"/>
          </w:tcPr>
          <w:p w:rsidR="00161813" w:rsidRDefault="00161813"/>
        </w:tc>
      </w:tr>
      <w:tr w:rsidR="00161813">
        <w:trPr>
          <w:trHeight w:hRule="exact" w:val="1090"/>
        </w:trPr>
        <w:tc>
          <w:tcPr>
            <w:tcW w:w="1603" w:type="dxa"/>
          </w:tcPr>
          <w:p w:rsidR="00161813" w:rsidRDefault="00360A02">
            <w:pPr>
              <w:pStyle w:val="TableParagraph"/>
              <w:spacing w:before="21" w:line="309" w:lineRule="auto"/>
              <w:ind w:right="444"/>
              <w:rPr>
                <w:sz w:val="24"/>
              </w:rPr>
            </w:pPr>
            <w:r>
              <w:rPr>
                <w:rFonts w:ascii="新細明體" w:eastAsia="新細明體" w:hint="eastAsia"/>
                <w:sz w:val="24"/>
              </w:rPr>
              <w:t xml:space="preserve">住址 </w:t>
            </w:r>
            <w:r>
              <w:rPr>
                <w:sz w:val="24"/>
              </w:rPr>
              <w:t>Home Address</w:t>
            </w:r>
          </w:p>
        </w:tc>
        <w:tc>
          <w:tcPr>
            <w:tcW w:w="3529" w:type="dxa"/>
            <w:gridSpan w:val="2"/>
          </w:tcPr>
          <w:p w:rsidR="00161813" w:rsidRDefault="00161813"/>
        </w:tc>
        <w:tc>
          <w:tcPr>
            <w:tcW w:w="1538" w:type="dxa"/>
          </w:tcPr>
          <w:p w:rsidR="00161813" w:rsidRDefault="00360A02">
            <w:pPr>
              <w:pStyle w:val="TableParagraph"/>
              <w:spacing w:before="21" w:line="309" w:lineRule="auto"/>
              <w:ind w:right="445"/>
              <w:rPr>
                <w:sz w:val="24"/>
              </w:rPr>
            </w:pPr>
            <w:r>
              <w:rPr>
                <w:rFonts w:ascii="新細明體" w:eastAsia="新細明體" w:hint="eastAsia"/>
                <w:sz w:val="24"/>
              </w:rPr>
              <w:t xml:space="preserve">通訊住址 </w:t>
            </w:r>
            <w:r>
              <w:rPr>
                <w:sz w:val="24"/>
              </w:rPr>
              <w:t>Mailing Address</w:t>
            </w:r>
          </w:p>
        </w:tc>
        <w:tc>
          <w:tcPr>
            <w:tcW w:w="3052" w:type="dxa"/>
            <w:gridSpan w:val="2"/>
          </w:tcPr>
          <w:p w:rsidR="00161813" w:rsidRDefault="00161813"/>
        </w:tc>
      </w:tr>
      <w:tr w:rsidR="00161813">
        <w:trPr>
          <w:trHeight w:hRule="exact" w:val="730"/>
        </w:trPr>
        <w:tc>
          <w:tcPr>
            <w:tcW w:w="1603" w:type="dxa"/>
          </w:tcPr>
          <w:p w:rsidR="00161813" w:rsidRDefault="00360A02">
            <w:pPr>
              <w:pStyle w:val="TableParagraph"/>
              <w:spacing w:before="21"/>
              <w:ind w:right="304"/>
              <w:rPr>
                <w:rFonts w:ascii="新細明體" w:eastAsia="新細明體"/>
                <w:sz w:val="24"/>
              </w:rPr>
            </w:pPr>
            <w:r>
              <w:rPr>
                <w:rFonts w:ascii="新細明體" w:eastAsia="新細明體" w:hint="eastAsia"/>
                <w:sz w:val="24"/>
              </w:rPr>
              <w:t>電話</w:t>
            </w:r>
          </w:p>
          <w:p w:rsidR="00161813" w:rsidRDefault="00360A02">
            <w:pPr>
              <w:pStyle w:val="TableParagraph"/>
              <w:spacing w:before="88"/>
              <w:ind w:right="304"/>
              <w:rPr>
                <w:sz w:val="24"/>
              </w:rPr>
            </w:pPr>
            <w:r>
              <w:rPr>
                <w:sz w:val="24"/>
              </w:rPr>
              <w:t>Telephone</w:t>
            </w:r>
          </w:p>
        </w:tc>
        <w:tc>
          <w:tcPr>
            <w:tcW w:w="3529" w:type="dxa"/>
            <w:gridSpan w:val="2"/>
          </w:tcPr>
          <w:p w:rsidR="00161813" w:rsidRDefault="00161813"/>
        </w:tc>
        <w:tc>
          <w:tcPr>
            <w:tcW w:w="1538" w:type="dxa"/>
          </w:tcPr>
          <w:p w:rsidR="00161813" w:rsidRDefault="00360A02">
            <w:pPr>
              <w:pStyle w:val="TableParagraph"/>
              <w:spacing w:before="21"/>
              <w:ind w:right="306"/>
              <w:rPr>
                <w:rFonts w:ascii="新細明體" w:eastAsia="新細明體"/>
                <w:sz w:val="24"/>
              </w:rPr>
            </w:pPr>
            <w:r>
              <w:rPr>
                <w:rFonts w:ascii="新細明體" w:eastAsia="新細明體" w:hint="eastAsia"/>
                <w:sz w:val="24"/>
              </w:rPr>
              <w:t>電子郵件</w:t>
            </w:r>
          </w:p>
          <w:p w:rsidR="00161813" w:rsidRDefault="00360A02">
            <w:pPr>
              <w:pStyle w:val="TableParagraph"/>
              <w:spacing w:before="88"/>
              <w:ind w:right="306"/>
              <w:rPr>
                <w:sz w:val="24"/>
              </w:rPr>
            </w:pPr>
            <w:r>
              <w:rPr>
                <w:sz w:val="24"/>
              </w:rPr>
              <w:t>E -mail</w:t>
            </w:r>
          </w:p>
        </w:tc>
        <w:tc>
          <w:tcPr>
            <w:tcW w:w="3052" w:type="dxa"/>
            <w:gridSpan w:val="2"/>
          </w:tcPr>
          <w:p w:rsidR="00161813" w:rsidRDefault="00161813"/>
        </w:tc>
      </w:tr>
      <w:tr w:rsidR="00161813">
        <w:trPr>
          <w:trHeight w:hRule="exact" w:val="1092"/>
        </w:trPr>
        <w:tc>
          <w:tcPr>
            <w:tcW w:w="1603" w:type="dxa"/>
          </w:tcPr>
          <w:p w:rsidR="00161813" w:rsidRDefault="00360A02">
            <w:pPr>
              <w:pStyle w:val="TableParagraph"/>
              <w:spacing w:before="21"/>
              <w:ind w:right="304"/>
              <w:rPr>
                <w:rFonts w:ascii="新細明體" w:eastAsia="新細明體"/>
                <w:sz w:val="24"/>
              </w:rPr>
            </w:pPr>
            <w:r>
              <w:rPr>
                <w:rFonts w:ascii="新細明體" w:eastAsia="新細明體" w:hint="eastAsia"/>
                <w:sz w:val="24"/>
              </w:rPr>
              <w:t>國籍</w:t>
            </w:r>
          </w:p>
          <w:p w:rsidR="00161813" w:rsidRDefault="00360A02">
            <w:pPr>
              <w:pStyle w:val="TableParagraph"/>
              <w:spacing w:before="88"/>
              <w:ind w:right="304"/>
              <w:rPr>
                <w:sz w:val="24"/>
              </w:rPr>
            </w:pPr>
            <w:r>
              <w:rPr>
                <w:sz w:val="24"/>
              </w:rPr>
              <w:t>Nationality</w:t>
            </w:r>
          </w:p>
        </w:tc>
        <w:tc>
          <w:tcPr>
            <w:tcW w:w="1779" w:type="dxa"/>
          </w:tcPr>
          <w:p w:rsidR="00161813" w:rsidRDefault="00161813"/>
        </w:tc>
        <w:tc>
          <w:tcPr>
            <w:tcW w:w="1750" w:type="dxa"/>
          </w:tcPr>
          <w:p w:rsidR="00161813" w:rsidRDefault="00360A02">
            <w:pPr>
              <w:pStyle w:val="TableParagraph"/>
              <w:spacing w:before="21"/>
              <w:rPr>
                <w:rFonts w:ascii="新細明體" w:eastAsia="新細明體"/>
                <w:sz w:val="24"/>
              </w:rPr>
            </w:pPr>
            <w:r>
              <w:rPr>
                <w:rFonts w:ascii="新細明體" w:eastAsia="新細明體" w:hint="eastAsia"/>
                <w:sz w:val="24"/>
              </w:rPr>
              <w:t>護照號碼</w:t>
            </w:r>
          </w:p>
          <w:p w:rsidR="00161813" w:rsidRDefault="00360A02">
            <w:pPr>
              <w:pStyle w:val="TableParagraph"/>
              <w:spacing w:before="88"/>
              <w:rPr>
                <w:sz w:val="24"/>
              </w:rPr>
            </w:pPr>
            <w:r>
              <w:rPr>
                <w:sz w:val="24"/>
              </w:rPr>
              <w:t>Passport No.</w:t>
            </w:r>
          </w:p>
        </w:tc>
        <w:tc>
          <w:tcPr>
            <w:tcW w:w="1538" w:type="dxa"/>
          </w:tcPr>
          <w:p w:rsidR="00161813" w:rsidRDefault="00161813"/>
        </w:tc>
        <w:tc>
          <w:tcPr>
            <w:tcW w:w="1405" w:type="dxa"/>
          </w:tcPr>
          <w:p w:rsidR="00161813" w:rsidRDefault="00360A02">
            <w:pPr>
              <w:pStyle w:val="TableParagraph"/>
              <w:spacing w:before="21" w:line="309" w:lineRule="auto"/>
              <w:ind w:right="312"/>
              <w:rPr>
                <w:sz w:val="24"/>
              </w:rPr>
            </w:pPr>
            <w:r>
              <w:rPr>
                <w:rFonts w:ascii="新細明體" w:eastAsia="新細明體" w:hint="eastAsia"/>
                <w:sz w:val="24"/>
              </w:rPr>
              <w:t xml:space="preserve">出生地點 </w:t>
            </w:r>
            <w:r>
              <w:rPr>
                <w:sz w:val="24"/>
              </w:rPr>
              <w:t>Place of Birth</w:t>
            </w:r>
          </w:p>
        </w:tc>
        <w:tc>
          <w:tcPr>
            <w:tcW w:w="1647" w:type="dxa"/>
          </w:tcPr>
          <w:p w:rsidR="00161813" w:rsidRDefault="00161813"/>
        </w:tc>
      </w:tr>
    </w:tbl>
    <w:p w:rsidR="00161813" w:rsidRDefault="00161813">
      <w:pPr>
        <w:pStyle w:val="a3"/>
        <w:rPr>
          <w:b/>
          <w:sz w:val="20"/>
        </w:rPr>
      </w:pPr>
    </w:p>
    <w:p w:rsidR="00161813" w:rsidRDefault="00161813">
      <w:pPr>
        <w:pStyle w:val="a3"/>
        <w:spacing w:before="3"/>
        <w:rPr>
          <w:b/>
          <w:sz w:val="11"/>
        </w:rPr>
      </w:pPr>
    </w:p>
    <w:tbl>
      <w:tblPr>
        <w:tblW w:w="972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398"/>
        <w:gridCol w:w="2530"/>
        <w:gridCol w:w="2268"/>
        <w:gridCol w:w="2526"/>
      </w:tblGrid>
      <w:tr w:rsidR="00161813">
        <w:trPr>
          <w:trHeight w:hRule="exact" w:val="370"/>
        </w:trPr>
        <w:tc>
          <w:tcPr>
            <w:tcW w:w="4928" w:type="dxa"/>
            <w:gridSpan w:val="2"/>
            <w:shd w:val="clear" w:color="auto" w:fill="C0C0C0"/>
          </w:tcPr>
          <w:p w:rsidR="00161813" w:rsidRDefault="00360A02">
            <w:pPr>
              <w:pStyle w:val="TableParagraph"/>
              <w:spacing w:before="21"/>
              <w:ind w:left="938"/>
              <w:rPr>
                <w:sz w:val="24"/>
              </w:rPr>
            </w:pPr>
            <w:r>
              <w:rPr>
                <w:rFonts w:ascii="新細明體" w:eastAsia="新細明體" w:hAnsi="新細明體" w:hint="eastAsia"/>
                <w:sz w:val="24"/>
              </w:rPr>
              <w:t xml:space="preserve">申請人父親 </w:t>
            </w:r>
            <w:r>
              <w:rPr>
                <w:sz w:val="24"/>
              </w:rPr>
              <w:t>Applicant’s Father</w:t>
            </w:r>
          </w:p>
        </w:tc>
        <w:tc>
          <w:tcPr>
            <w:tcW w:w="4794" w:type="dxa"/>
            <w:gridSpan w:val="2"/>
            <w:shd w:val="clear" w:color="auto" w:fill="C0C0C0"/>
          </w:tcPr>
          <w:p w:rsidR="00161813" w:rsidRDefault="00360A02">
            <w:pPr>
              <w:pStyle w:val="TableParagraph"/>
              <w:spacing w:before="21"/>
              <w:ind w:left="823"/>
              <w:rPr>
                <w:sz w:val="24"/>
              </w:rPr>
            </w:pPr>
            <w:r>
              <w:rPr>
                <w:rFonts w:ascii="新細明體" w:eastAsia="新細明體" w:hAnsi="新細明體" w:hint="eastAsia"/>
                <w:sz w:val="24"/>
              </w:rPr>
              <w:t xml:space="preserve">申請人母親 </w:t>
            </w:r>
            <w:r>
              <w:rPr>
                <w:sz w:val="24"/>
              </w:rPr>
              <w:t>Applicant’s Mother</w:t>
            </w:r>
          </w:p>
        </w:tc>
      </w:tr>
      <w:tr w:rsidR="00161813">
        <w:trPr>
          <w:trHeight w:hRule="exact" w:val="1450"/>
        </w:trPr>
        <w:tc>
          <w:tcPr>
            <w:tcW w:w="2398" w:type="dxa"/>
            <w:tcBorders>
              <w:bottom w:val="single" w:sz="4" w:space="0" w:color="000000"/>
            </w:tcBorders>
          </w:tcPr>
          <w:p w:rsidR="00161813" w:rsidRDefault="00360A02">
            <w:pPr>
              <w:pStyle w:val="TableParagraph"/>
              <w:spacing w:before="88" w:line="393" w:lineRule="auto"/>
              <w:ind w:right="38"/>
              <w:rPr>
                <w:sz w:val="18"/>
              </w:rPr>
            </w:pPr>
            <w:r>
              <w:rPr>
                <w:rFonts w:ascii="新細明體" w:eastAsia="新細明體" w:hint="eastAsia"/>
                <w:sz w:val="18"/>
              </w:rPr>
              <w:t xml:space="preserve">英文姓名 </w:t>
            </w:r>
            <w:r>
              <w:rPr>
                <w:sz w:val="18"/>
              </w:rPr>
              <w:t>Full Name in English</w:t>
            </w:r>
          </w:p>
        </w:tc>
        <w:tc>
          <w:tcPr>
            <w:tcW w:w="2530" w:type="dxa"/>
            <w:tcBorders>
              <w:bottom w:val="single" w:sz="4" w:space="0" w:color="000000"/>
            </w:tcBorders>
          </w:tcPr>
          <w:p w:rsidR="00161813" w:rsidRDefault="00360A02">
            <w:pPr>
              <w:pStyle w:val="TableParagraph"/>
              <w:spacing w:before="88"/>
              <w:rPr>
                <w:sz w:val="18"/>
              </w:rPr>
            </w:pPr>
            <w:r>
              <w:rPr>
                <w:rFonts w:ascii="新細明體" w:eastAsia="新細明體" w:hint="eastAsia"/>
                <w:sz w:val="18"/>
              </w:rPr>
              <w:t xml:space="preserve">國籍 </w:t>
            </w:r>
            <w:r>
              <w:rPr>
                <w:sz w:val="18"/>
              </w:rPr>
              <w:t>Nationality</w:t>
            </w:r>
          </w:p>
        </w:tc>
        <w:tc>
          <w:tcPr>
            <w:tcW w:w="2268" w:type="dxa"/>
            <w:tcBorders>
              <w:bottom w:val="single" w:sz="4" w:space="0" w:color="000000"/>
            </w:tcBorders>
          </w:tcPr>
          <w:p w:rsidR="00161813" w:rsidRDefault="00360A02">
            <w:pPr>
              <w:pStyle w:val="TableParagraph"/>
              <w:spacing w:before="88" w:line="393" w:lineRule="auto"/>
              <w:ind w:right="419"/>
              <w:rPr>
                <w:sz w:val="18"/>
              </w:rPr>
            </w:pPr>
            <w:r>
              <w:rPr>
                <w:rFonts w:ascii="新細明體" w:eastAsia="新細明體" w:hint="eastAsia"/>
                <w:sz w:val="18"/>
              </w:rPr>
              <w:t xml:space="preserve">英文姓名 </w:t>
            </w:r>
            <w:r>
              <w:rPr>
                <w:sz w:val="18"/>
              </w:rPr>
              <w:t>Full Name in English</w:t>
            </w:r>
          </w:p>
        </w:tc>
        <w:tc>
          <w:tcPr>
            <w:tcW w:w="2526" w:type="dxa"/>
            <w:tcBorders>
              <w:bottom w:val="single" w:sz="4" w:space="0" w:color="000000"/>
            </w:tcBorders>
          </w:tcPr>
          <w:p w:rsidR="00161813" w:rsidRDefault="00360A02">
            <w:pPr>
              <w:pStyle w:val="TableParagraph"/>
              <w:spacing w:before="88"/>
              <w:rPr>
                <w:sz w:val="18"/>
              </w:rPr>
            </w:pPr>
            <w:r>
              <w:rPr>
                <w:rFonts w:ascii="新細明體" w:eastAsia="新細明體" w:hint="eastAsia"/>
                <w:sz w:val="18"/>
              </w:rPr>
              <w:t xml:space="preserve">國籍 </w:t>
            </w:r>
            <w:r>
              <w:rPr>
                <w:sz w:val="18"/>
              </w:rPr>
              <w:t>Nationality</w:t>
            </w:r>
          </w:p>
        </w:tc>
      </w:tr>
      <w:tr w:rsidR="00161813">
        <w:trPr>
          <w:trHeight w:hRule="exact" w:val="1090"/>
        </w:trPr>
        <w:tc>
          <w:tcPr>
            <w:tcW w:w="2398" w:type="dxa"/>
            <w:tcBorders>
              <w:top w:val="single" w:sz="4" w:space="0" w:color="000000"/>
            </w:tcBorders>
          </w:tcPr>
          <w:p w:rsidR="00161813" w:rsidRDefault="00360A02">
            <w:pPr>
              <w:pStyle w:val="TableParagraph"/>
              <w:spacing w:before="88"/>
              <w:ind w:right="38"/>
              <w:rPr>
                <w:sz w:val="18"/>
              </w:rPr>
            </w:pPr>
            <w:r>
              <w:rPr>
                <w:rFonts w:ascii="新細明體" w:eastAsia="新細明體" w:hint="eastAsia"/>
                <w:sz w:val="18"/>
              </w:rPr>
              <w:t xml:space="preserve">出生地點 </w:t>
            </w:r>
            <w:r>
              <w:rPr>
                <w:sz w:val="18"/>
              </w:rPr>
              <w:t>Place of Birth</w:t>
            </w:r>
          </w:p>
        </w:tc>
        <w:tc>
          <w:tcPr>
            <w:tcW w:w="2530" w:type="dxa"/>
            <w:tcBorders>
              <w:top w:val="single" w:sz="4" w:space="0" w:color="000000"/>
            </w:tcBorders>
          </w:tcPr>
          <w:p w:rsidR="00161813" w:rsidRDefault="00360A02">
            <w:pPr>
              <w:pStyle w:val="TableParagraph"/>
              <w:spacing w:before="88"/>
              <w:rPr>
                <w:sz w:val="18"/>
              </w:rPr>
            </w:pPr>
            <w:r>
              <w:rPr>
                <w:rFonts w:ascii="新細明體" w:eastAsia="新細明體" w:hint="eastAsia"/>
                <w:sz w:val="18"/>
              </w:rPr>
              <w:t xml:space="preserve">出生日期 </w:t>
            </w:r>
            <w:r>
              <w:rPr>
                <w:sz w:val="18"/>
              </w:rPr>
              <w:t>Date of Birth</w:t>
            </w:r>
          </w:p>
        </w:tc>
        <w:tc>
          <w:tcPr>
            <w:tcW w:w="2268" w:type="dxa"/>
            <w:tcBorders>
              <w:top w:val="single" w:sz="4" w:space="0" w:color="000000"/>
            </w:tcBorders>
          </w:tcPr>
          <w:p w:rsidR="00161813" w:rsidRDefault="00360A02">
            <w:pPr>
              <w:pStyle w:val="TableParagraph"/>
              <w:spacing w:before="88"/>
              <w:rPr>
                <w:sz w:val="18"/>
              </w:rPr>
            </w:pPr>
            <w:r>
              <w:rPr>
                <w:rFonts w:ascii="新細明體" w:eastAsia="新細明體" w:hint="eastAsia"/>
                <w:sz w:val="18"/>
              </w:rPr>
              <w:t xml:space="preserve">出生地點 </w:t>
            </w:r>
            <w:r>
              <w:rPr>
                <w:sz w:val="18"/>
              </w:rPr>
              <w:t>Place of Birth</w:t>
            </w:r>
          </w:p>
        </w:tc>
        <w:tc>
          <w:tcPr>
            <w:tcW w:w="2526" w:type="dxa"/>
            <w:tcBorders>
              <w:top w:val="single" w:sz="4" w:space="0" w:color="000000"/>
            </w:tcBorders>
          </w:tcPr>
          <w:p w:rsidR="00161813" w:rsidRDefault="00360A02">
            <w:pPr>
              <w:pStyle w:val="TableParagraph"/>
              <w:spacing w:before="88"/>
              <w:rPr>
                <w:sz w:val="18"/>
              </w:rPr>
            </w:pPr>
            <w:r>
              <w:rPr>
                <w:rFonts w:ascii="新細明體" w:eastAsia="新細明體" w:hint="eastAsia"/>
                <w:sz w:val="18"/>
              </w:rPr>
              <w:t xml:space="preserve">出生日期 </w:t>
            </w:r>
            <w:r>
              <w:rPr>
                <w:sz w:val="18"/>
              </w:rPr>
              <w:t>Date of Birth</w:t>
            </w:r>
          </w:p>
        </w:tc>
      </w:tr>
      <w:tr w:rsidR="00161813">
        <w:trPr>
          <w:trHeight w:hRule="exact" w:val="1090"/>
        </w:trPr>
        <w:tc>
          <w:tcPr>
            <w:tcW w:w="2398" w:type="dxa"/>
          </w:tcPr>
          <w:p w:rsidR="00161813" w:rsidRDefault="00360A02">
            <w:pPr>
              <w:pStyle w:val="TableParagraph"/>
              <w:spacing w:before="88"/>
              <w:ind w:right="38"/>
              <w:rPr>
                <w:sz w:val="18"/>
              </w:rPr>
            </w:pPr>
            <w:r>
              <w:rPr>
                <w:rFonts w:ascii="新細明體" w:eastAsia="新細明體" w:hint="eastAsia"/>
                <w:sz w:val="18"/>
              </w:rPr>
              <w:t xml:space="preserve">職業 </w:t>
            </w:r>
            <w:r>
              <w:rPr>
                <w:sz w:val="18"/>
              </w:rPr>
              <w:t>Occupation</w:t>
            </w:r>
          </w:p>
        </w:tc>
        <w:tc>
          <w:tcPr>
            <w:tcW w:w="2530" w:type="dxa"/>
          </w:tcPr>
          <w:p w:rsidR="00161813" w:rsidRDefault="00360A02">
            <w:pPr>
              <w:pStyle w:val="TableParagraph"/>
              <w:spacing w:before="88"/>
              <w:rPr>
                <w:sz w:val="18"/>
              </w:rPr>
            </w:pPr>
            <w:r>
              <w:rPr>
                <w:rFonts w:ascii="新細明體" w:eastAsia="新細明體" w:hint="eastAsia"/>
                <w:sz w:val="18"/>
              </w:rPr>
              <w:t xml:space="preserve">地址 </w:t>
            </w:r>
            <w:r>
              <w:rPr>
                <w:sz w:val="18"/>
              </w:rPr>
              <w:t>Address</w:t>
            </w:r>
          </w:p>
        </w:tc>
        <w:tc>
          <w:tcPr>
            <w:tcW w:w="2268" w:type="dxa"/>
          </w:tcPr>
          <w:p w:rsidR="00161813" w:rsidRDefault="00360A02">
            <w:pPr>
              <w:pStyle w:val="TableParagraph"/>
              <w:spacing w:before="88"/>
              <w:ind w:right="419"/>
              <w:rPr>
                <w:sz w:val="18"/>
              </w:rPr>
            </w:pPr>
            <w:r>
              <w:rPr>
                <w:rFonts w:ascii="新細明體" w:eastAsia="新細明體" w:hint="eastAsia"/>
                <w:sz w:val="18"/>
              </w:rPr>
              <w:t xml:space="preserve">職業 </w:t>
            </w:r>
            <w:r>
              <w:rPr>
                <w:sz w:val="18"/>
              </w:rPr>
              <w:t>Occupation</w:t>
            </w:r>
          </w:p>
        </w:tc>
        <w:tc>
          <w:tcPr>
            <w:tcW w:w="2526" w:type="dxa"/>
          </w:tcPr>
          <w:p w:rsidR="00161813" w:rsidRDefault="00360A02">
            <w:pPr>
              <w:pStyle w:val="TableParagraph"/>
              <w:spacing w:before="88"/>
              <w:rPr>
                <w:sz w:val="18"/>
              </w:rPr>
            </w:pPr>
            <w:r>
              <w:rPr>
                <w:rFonts w:ascii="新細明體" w:eastAsia="新細明體" w:hint="eastAsia"/>
                <w:sz w:val="18"/>
              </w:rPr>
              <w:t xml:space="preserve">地址 </w:t>
            </w:r>
            <w:r>
              <w:rPr>
                <w:sz w:val="18"/>
              </w:rPr>
              <w:t>Address</w:t>
            </w:r>
          </w:p>
        </w:tc>
      </w:tr>
      <w:tr w:rsidR="00161813">
        <w:trPr>
          <w:trHeight w:hRule="exact" w:val="370"/>
        </w:trPr>
        <w:tc>
          <w:tcPr>
            <w:tcW w:w="9722" w:type="dxa"/>
            <w:gridSpan w:val="4"/>
            <w:shd w:val="clear" w:color="auto" w:fill="C0C0C0"/>
          </w:tcPr>
          <w:p w:rsidR="00161813" w:rsidRDefault="00360A02">
            <w:pPr>
              <w:pStyle w:val="TableParagraph"/>
              <w:spacing w:before="21"/>
              <w:ind w:left="2921"/>
              <w:rPr>
                <w:sz w:val="24"/>
              </w:rPr>
            </w:pPr>
            <w:r>
              <w:rPr>
                <w:rFonts w:ascii="新細明體" w:eastAsia="新細明體" w:hint="eastAsia"/>
                <w:sz w:val="24"/>
              </w:rPr>
              <w:t xml:space="preserve">緊急聯絡人 </w:t>
            </w:r>
            <w:r>
              <w:rPr>
                <w:sz w:val="24"/>
              </w:rPr>
              <w:t>Emergency Contact Person</w:t>
            </w:r>
          </w:p>
        </w:tc>
      </w:tr>
      <w:tr w:rsidR="00161813">
        <w:trPr>
          <w:trHeight w:hRule="exact" w:val="372"/>
        </w:trPr>
        <w:tc>
          <w:tcPr>
            <w:tcW w:w="4928" w:type="dxa"/>
            <w:gridSpan w:val="2"/>
          </w:tcPr>
          <w:p w:rsidR="00161813" w:rsidRDefault="00360A02">
            <w:pPr>
              <w:pStyle w:val="TableParagraph"/>
              <w:spacing w:before="68"/>
              <w:rPr>
                <w:sz w:val="20"/>
              </w:rPr>
            </w:pPr>
            <w:r>
              <w:rPr>
                <w:rFonts w:ascii="新細明體" w:eastAsia="新細明體" w:hint="eastAsia"/>
                <w:sz w:val="20"/>
              </w:rPr>
              <w:t xml:space="preserve">姓名 </w:t>
            </w:r>
            <w:r>
              <w:rPr>
                <w:sz w:val="20"/>
              </w:rPr>
              <w:t>Full Name:</w:t>
            </w:r>
          </w:p>
        </w:tc>
        <w:tc>
          <w:tcPr>
            <w:tcW w:w="4794" w:type="dxa"/>
            <w:gridSpan w:val="2"/>
          </w:tcPr>
          <w:p w:rsidR="00161813" w:rsidRDefault="00360A02">
            <w:pPr>
              <w:pStyle w:val="TableParagraph"/>
              <w:spacing w:before="68"/>
              <w:rPr>
                <w:sz w:val="20"/>
              </w:rPr>
            </w:pPr>
            <w:r>
              <w:rPr>
                <w:rFonts w:ascii="新細明體" w:eastAsia="新細明體" w:hint="eastAsia"/>
                <w:sz w:val="20"/>
              </w:rPr>
              <w:t xml:space="preserve">聯絡電話 </w:t>
            </w:r>
            <w:r>
              <w:rPr>
                <w:sz w:val="20"/>
              </w:rPr>
              <w:t>Phone No.:</w:t>
            </w:r>
          </w:p>
        </w:tc>
      </w:tr>
      <w:tr w:rsidR="00161813">
        <w:trPr>
          <w:trHeight w:hRule="exact" w:val="807"/>
        </w:trPr>
        <w:tc>
          <w:tcPr>
            <w:tcW w:w="9722" w:type="dxa"/>
            <w:gridSpan w:val="4"/>
          </w:tcPr>
          <w:p w:rsidR="00161813" w:rsidRDefault="00360A02">
            <w:pPr>
              <w:pStyle w:val="TableParagraph"/>
              <w:spacing w:before="66"/>
              <w:rPr>
                <w:sz w:val="20"/>
              </w:rPr>
            </w:pPr>
            <w:r>
              <w:rPr>
                <w:rFonts w:ascii="新細明體" w:eastAsia="新細明體" w:hint="eastAsia"/>
                <w:sz w:val="20"/>
              </w:rPr>
              <w:t xml:space="preserve">地址 </w:t>
            </w:r>
            <w:r>
              <w:rPr>
                <w:sz w:val="20"/>
              </w:rPr>
              <w:t>Address:</w:t>
            </w:r>
          </w:p>
        </w:tc>
      </w:tr>
    </w:tbl>
    <w:p w:rsidR="00161813" w:rsidRDefault="00161813">
      <w:pPr>
        <w:rPr>
          <w:sz w:val="20"/>
        </w:rPr>
        <w:sectPr w:rsidR="00161813">
          <w:pgSz w:w="11910" w:h="16850"/>
          <w:pgMar w:top="1060" w:right="740" w:bottom="540" w:left="1220" w:header="0" w:footer="287" w:gutter="0"/>
          <w:cols w:space="720"/>
        </w:sectPr>
      </w:pPr>
    </w:p>
    <w:tbl>
      <w:tblPr>
        <w:tblW w:w="972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63"/>
        <w:gridCol w:w="1349"/>
        <w:gridCol w:w="1356"/>
        <w:gridCol w:w="1349"/>
        <w:gridCol w:w="1375"/>
        <w:gridCol w:w="1731"/>
        <w:gridCol w:w="1199"/>
      </w:tblGrid>
      <w:tr w:rsidR="00161813">
        <w:trPr>
          <w:trHeight w:hRule="exact" w:val="371"/>
        </w:trPr>
        <w:tc>
          <w:tcPr>
            <w:tcW w:w="9722" w:type="dxa"/>
            <w:gridSpan w:val="7"/>
            <w:shd w:val="clear" w:color="auto" w:fill="C0C0C0"/>
          </w:tcPr>
          <w:p w:rsidR="00161813" w:rsidRDefault="00360A02">
            <w:pPr>
              <w:pStyle w:val="TableParagraph"/>
              <w:spacing w:before="23"/>
              <w:ind w:left="2916"/>
              <w:rPr>
                <w:sz w:val="24"/>
              </w:rPr>
            </w:pPr>
            <w:r>
              <w:rPr>
                <w:rFonts w:ascii="新細明體" w:eastAsia="新細明體" w:hAnsi="新細明體" w:hint="eastAsia"/>
                <w:sz w:val="24"/>
              </w:rPr>
              <w:lastRenderedPageBreak/>
              <w:t xml:space="preserve">申請人教育背景 </w:t>
            </w:r>
            <w:r>
              <w:rPr>
                <w:sz w:val="24"/>
              </w:rPr>
              <w:t>Applicant’s Education</w:t>
            </w:r>
          </w:p>
        </w:tc>
      </w:tr>
      <w:tr w:rsidR="00161813">
        <w:trPr>
          <w:trHeight w:hRule="exact" w:val="1090"/>
        </w:trPr>
        <w:tc>
          <w:tcPr>
            <w:tcW w:w="1363" w:type="dxa"/>
          </w:tcPr>
          <w:p w:rsidR="00161813" w:rsidRDefault="00161813"/>
        </w:tc>
        <w:tc>
          <w:tcPr>
            <w:tcW w:w="1349" w:type="dxa"/>
          </w:tcPr>
          <w:p w:rsidR="00161813" w:rsidRDefault="00360A02">
            <w:pPr>
              <w:pStyle w:val="TableParagraph"/>
              <w:spacing w:before="66"/>
              <w:ind w:left="106" w:right="107"/>
              <w:jc w:val="center"/>
              <w:rPr>
                <w:rFonts w:ascii="新細明體" w:eastAsia="新細明體"/>
                <w:sz w:val="20"/>
              </w:rPr>
            </w:pPr>
            <w:r>
              <w:rPr>
                <w:rFonts w:ascii="新細明體" w:eastAsia="新細明體" w:hint="eastAsia"/>
                <w:sz w:val="20"/>
              </w:rPr>
              <w:t>學校名稱</w:t>
            </w:r>
          </w:p>
          <w:p w:rsidR="00161813" w:rsidRDefault="00360A02">
            <w:pPr>
              <w:pStyle w:val="TableParagraph"/>
              <w:spacing w:before="134"/>
              <w:ind w:left="106" w:right="110"/>
              <w:jc w:val="center"/>
              <w:rPr>
                <w:sz w:val="20"/>
              </w:rPr>
            </w:pPr>
            <w:r>
              <w:rPr>
                <w:sz w:val="20"/>
              </w:rPr>
              <w:t>School Name</w:t>
            </w:r>
          </w:p>
        </w:tc>
        <w:tc>
          <w:tcPr>
            <w:tcW w:w="1356" w:type="dxa"/>
          </w:tcPr>
          <w:p w:rsidR="00161813" w:rsidRDefault="00360A02">
            <w:pPr>
              <w:pStyle w:val="TableParagraph"/>
              <w:spacing w:line="360" w:lineRule="exact"/>
              <w:ind w:left="131" w:right="129" w:firstLine="40"/>
              <w:jc w:val="both"/>
              <w:rPr>
                <w:sz w:val="20"/>
              </w:rPr>
            </w:pPr>
            <w:r>
              <w:rPr>
                <w:rFonts w:ascii="新細明體" w:eastAsia="新細明體" w:hAnsi="新細明體" w:hint="eastAsia"/>
                <w:sz w:val="20"/>
              </w:rPr>
              <w:t xml:space="preserve">學校所在地 </w:t>
            </w:r>
            <w:r>
              <w:rPr>
                <w:sz w:val="20"/>
              </w:rPr>
              <w:t>School’s</w:t>
            </w:r>
            <w:r>
              <w:rPr>
                <w:spacing w:val="-13"/>
                <w:sz w:val="20"/>
              </w:rPr>
              <w:t xml:space="preserve"> </w:t>
            </w:r>
            <w:r>
              <w:rPr>
                <w:sz w:val="20"/>
              </w:rPr>
              <w:t>City and</w:t>
            </w:r>
            <w:r>
              <w:rPr>
                <w:spacing w:val="-3"/>
                <w:sz w:val="20"/>
              </w:rPr>
              <w:t xml:space="preserve"> </w:t>
            </w:r>
            <w:r>
              <w:rPr>
                <w:sz w:val="20"/>
              </w:rPr>
              <w:t>County</w:t>
            </w:r>
          </w:p>
        </w:tc>
        <w:tc>
          <w:tcPr>
            <w:tcW w:w="1349" w:type="dxa"/>
          </w:tcPr>
          <w:p w:rsidR="00161813" w:rsidRDefault="00360A02">
            <w:pPr>
              <w:pStyle w:val="TableParagraph"/>
              <w:spacing w:before="66"/>
              <w:ind w:left="359" w:right="359"/>
              <w:jc w:val="center"/>
              <w:rPr>
                <w:rFonts w:ascii="新細明體" w:eastAsia="新細明體"/>
                <w:sz w:val="20"/>
              </w:rPr>
            </w:pPr>
            <w:r>
              <w:rPr>
                <w:rFonts w:ascii="新細明體" w:eastAsia="新細明體" w:hint="eastAsia"/>
                <w:sz w:val="20"/>
              </w:rPr>
              <w:t>學位</w:t>
            </w:r>
          </w:p>
          <w:p w:rsidR="00161813" w:rsidRDefault="00360A02">
            <w:pPr>
              <w:pStyle w:val="TableParagraph"/>
              <w:spacing w:before="134"/>
              <w:ind w:left="359" w:right="363"/>
              <w:jc w:val="center"/>
              <w:rPr>
                <w:sz w:val="20"/>
              </w:rPr>
            </w:pPr>
            <w:r>
              <w:rPr>
                <w:sz w:val="20"/>
              </w:rPr>
              <w:t>Degree</w:t>
            </w:r>
          </w:p>
        </w:tc>
        <w:tc>
          <w:tcPr>
            <w:tcW w:w="1375" w:type="dxa"/>
          </w:tcPr>
          <w:p w:rsidR="00161813" w:rsidRDefault="00360A02">
            <w:pPr>
              <w:pStyle w:val="TableParagraph"/>
              <w:spacing w:before="66"/>
              <w:ind w:left="182"/>
              <w:rPr>
                <w:rFonts w:ascii="新細明體" w:eastAsia="新細明體"/>
                <w:sz w:val="20"/>
              </w:rPr>
            </w:pPr>
            <w:r>
              <w:rPr>
                <w:rFonts w:ascii="新細明體" w:eastAsia="新細明體" w:hint="eastAsia"/>
                <w:sz w:val="20"/>
              </w:rPr>
              <w:t>主修／副修</w:t>
            </w:r>
          </w:p>
          <w:p w:rsidR="00161813" w:rsidRDefault="00360A02">
            <w:pPr>
              <w:pStyle w:val="TableParagraph"/>
              <w:spacing w:before="134"/>
              <w:ind w:left="160"/>
              <w:rPr>
                <w:sz w:val="20"/>
              </w:rPr>
            </w:pPr>
            <w:r>
              <w:rPr>
                <w:sz w:val="20"/>
              </w:rPr>
              <w:t>Major/Minor</w:t>
            </w:r>
          </w:p>
        </w:tc>
        <w:tc>
          <w:tcPr>
            <w:tcW w:w="1731" w:type="dxa"/>
          </w:tcPr>
          <w:p w:rsidR="00161813" w:rsidRDefault="00360A02">
            <w:pPr>
              <w:pStyle w:val="TableParagraph"/>
              <w:spacing w:line="360" w:lineRule="exact"/>
              <w:ind w:left="170" w:right="178" w:firstLine="4"/>
              <w:jc w:val="center"/>
              <w:rPr>
                <w:sz w:val="20"/>
              </w:rPr>
            </w:pPr>
            <w:r>
              <w:rPr>
                <w:rFonts w:ascii="新細明體" w:eastAsia="新細明體" w:hint="eastAsia"/>
                <w:sz w:val="20"/>
              </w:rPr>
              <w:t xml:space="preserve">修業期間 </w:t>
            </w:r>
            <w:r>
              <w:rPr>
                <w:sz w:val="20"/>
              </w:rPr>
              <w:t xml:space="preserve">School Period </w:t>
            </w:r>
            <w:r>
              <w:rPr>
                <w:spacing w:val="-1"/>
                <w:sz w:val="20"/>
              </w:rPr>
              <w:t>(mm/yy~mm/yy)</w:t>
            </w:r>
          </w:p>
        </w:tc>
        <w:tc>
          <w:tcPr>
            <w:tcW w:w="1199" w:type="dxa"/>
          </w:tcPr>
          <w:p w:rsidR="00161813" w:rsidRDefault="00360A02">
            <w:pPr>
              <w:pStyle w:val="TableParagraph"/>
              <w:spacing w:before="66"/>
              <w:ind w:left="375" w:right="373"/>
              <w:jc w:val="center"/>
              <w:rPr>
                <w:rFonts w:ascii="新細明體" w:eastAsia="新細明體"/>
                <w:sz w:val="20"/>
              </w:rPr>
            </w:pPr>
            <w:r>
              <w:rPr>
                <w:rFonts w:ascii="新細明體" w:eastAsia="新細明體" w:hint="eastAsia"/>
                <w:sz w:val="20"/>
              </w:rPr>
              <w:t>備註</w:t>
            </w:r>
          </w:p>
          <w:p w:rsidR="00161813" w:rsidRDefault="00360A02">
            <w:pPr>
              <w:pStyle w:val="TableParagraph"/>
              <w:spacing w:before="134"/>
              <w:ind w:left="373" w:right="373"/>
              <w:jc w:val="center"/>
              <w:rPr>
                <w:sz w:val="20"/>
              </w:rPr>
            </w:pPr>
            <w:r>
              <w:rPr>
                <w:sz w:val="20"/>
              </w:rPr>
              <w:t>Note</w:t>
            </w:r>
          </w:p>
        </w:tc>
      </w:tr>
      <w:tr w:rsidR="00161813">
        <w:trPr>
          <w:trHeight w:hRule="exact" w:val="1090"/>
        </w:trPr>
        <w:tc>
          <w:tcPr>
            <w:tcW w:w="1363" w:type="dxa"/>
          </w:tcPr>
          <w:p w:rsidR="00161813" w:rsidRDefault="00360A02">
            <w:pPr>
              <w:pStyle w:val="TableParagraph"/>
              <w:spacing w:line="360" w:lineRule="exact"/>
              <w:ind w:right="402"/>
              <w:jc w:val="both"/>
              <w:rPr>
                <w:sz w:val="20"/>
              </w:rPr>
            </w:pPr>
            <w:r>
              <w:rPr>
                <w:rFonts w:ascii="新細明體" w:eastAsia="新細明體" w:hint="eastAsia"/>
                <w:sz w:val="20"/>
              </w:rPr>
              <w:t xml:space="preserve">中等學校 </w:t>
            </w:r>
            <w:r>
              <w:rPr>
                <w:sz w:val="20"/>
              </w:rPr>
              <w:t>Secondary School</w:t>
            </w:r>
          </w:p>
        </w:tc>
        <w:tc>
          <w:tcPr>
            <w:tcW w:w="1349" w:type="dxa"/>
          </w:tcPr>
          <w:p w:rsidR="00161813" w:rsidRDefault="00161813"/>
        </w:tc>
        <w:tc>
          <w:tcPr>
            <w:tcW w:w="1356" w:type="dxa"/>
          </w:tcPr>
          <w:p w:rsidR="00161813" w:rsidRDefault="00161813"/>
        </w:tc>
        <w:tc>
          <w:tcPr>
            <w:tcW w:w="1349" w:type="dxa"/>
          </w:tcPr>
          <w:p w:rsidR="00161813" w:rsidRDefault="00161813"/>
        </w:tc>
        <w:tc>
          <w:tcPr>
            <w:tcW w:w="1375" w:type="dxa"/>
          </w:tcPr>
          <w:p w:rsidR="00161813" w:rsidRDefault="00161813"/>
        </w:tc>
        <w:tc>
          <w:tcPr>
            <w:tcW w:w="1731" w:type="dxa"/>
          </w:tcPr>
          <w:p w:rsidR="00161813" w:rsidRDefault="00161813"/>
        </w:tc>
        <w:tc>
          <w:tcPr>
            <w:tcW w:w="1199" w:type="dxa"/>
          </w:tcPr>
          <w:p w:rsidR="00161813" w:rsidRDefault="00161813"/>
        </w:tc>
      </w:tr>
      <w:tr w:rsidR="00161813">
        <w:trPr>
          <w:trHeight w:hRule="exact" w:val="1090"/>
        </w:trPr>
        <w:tc>
          <w:tcPr>
            <w:tcW w:w="1363" w:type="dxa"/>
          </w:tcPr>
          <w:p w:rsidR="00161813" w:rsidRDefault="00360A02">
            <w:pPr>
              <w:pStyle w:val="TableParagraph"/>
              <w:spacing w:line="360" w:lineRule="exact"/>
              <w:ind w:right="230"/>
              <w:rPr>
                <w:sz w:val="20"/>
              </w:rPr>
            </w:pPr>
            <w:r>
              <w:rPr>
                <w:rFonts w:ascii="新細明體" w:eastAsia="新細明體" w:hint="eastAsia"/>
                <w:sz w:val="20"/>
              </w:rPr>
              <w:t xml:space="preserve">學院或大學 </w:t>
            </w:r>
            <w:r>
              <w:rPr>
                <w:sz w:val="20"/>
              </w:rPr>
              <w:t>College or University</w:t>
            </w:r>
          </w:p>
        </w:tc>
        <w:tc>
          <w:tcPr>
            <w:tcW w:w="1349" w:type="dxa"/>
          </w:tcPr>
          <w:p w:rsidR="00161813" w:rsidRDefault="00161813"/>
        </w:tc>
        <w:tc>
          <w:tcPr>
            <w:tcW w:w="1356" w:type="dxa"/>
          </w:tcPr>
          <w:p w:rsidR="00161813" w:rsidRDefault="00161813"/>
        </w:tc>
        <w:tc>
          <w:tcPr>
            <w:tcW w:w="1349" w:type="dxa"/>
          </w:tcPr>
          <w:p w:rsidR="00161813" w:rsidRDefault="00161813"/>
        </w:tc>
        <w:tc>
          <w:tcPr>
            <w:tcW w:w="1375" w:type="dxa"/>
          </w:tcPr>
          <w:p w:rsidR="00161813" w:rsidRDefault="00161813"/>
        </w:tc>
        <w:tc>
          <w:tcPr>
            <w:tcW w:w="1731" w:type="dxa"/>
          </w:tcPr>
          <w:p w:rsidR="00161813" w:rsidRDefault="00161813"/>
        </w:tc>
        <w:tc>
          <w:tcPr>
            <w:tcW w:w="1199" w:type="dxa"/>
          </w:tcPr>
          <w:p w:rsidR="00161813" w:rsidRDefault="00161813"/>
        </w:tc>
      </w:tr>
      <w:tr w:rsidR="00161813">
        <w:trPr>
          <w:trHeight w:hRule="exact" w:val="1090"/>
        </w:trPr>
        <w:tc>
          <w:tcPr>
            <w:tcW w:w="1363" w:type="dxa"/>
          </w:tcPr>
          <w:p w:rsidR="00161813" w:rsidRDefault="00360A02">
            <w:pPr>
              <w:pStyle w:val="TableParagraph"/>
              <w:spacing w:before="66"/>
              <w:ind w:right="230"/>
              <w:rPr>
                <w:rFonts w:ascii="新細明體" w:eastAsia="新細明體"/>
                <w:sz w:val="20"/>
              </w:rPr>
            </w:pPr>
            <w:r>
              <w:rPr>
                <w:rFonts w:ascii="新細明體" w:eastAsia="新細明體" w:hint="eastAsia"/>
                <w:sz w:val="20"/>
              </w:rPr>
              <w:t>其他</w:t>
            </w:r>
          </w:p>
          <w:p w:rsidR="00161813" w:rsidRDefault="00360A02">
            <w:pPr>
              <w:pStyle w:val="TableParagraph"/>
              <w:spacing w:before="134"/>
              <w:ind w:right="230"/>
              <w:rPr>
                <w:sz w:val="20"/>
              </w:rPr>
            </w:pPr>
            <w:r>
              <w:rPr>
                <w:sz w:val="20"/>
              </w:rPr>
              <w:t>Others</w:t>
            </w:r>
          </w:p>
        </w:tc>
        <w:tc>
          <w:tcPr>
            <w:tcW w:w="1349" w:type="dxa"/>
          </w:tcPr>
          <w:p w:rsidR="00161813" w:rsidRDefault="00161813"/>
        </w:tc>
        <w:tc>
          <w:tcPr>
            <w:tcW w:w="1356" w:type="dxa"/>
          </w:tcPr>
          <w:p w:rsidR="00161813" w:rsidRDefault="00161813"/>
        </w:tc>
        <w:tc>
          <w:tcPr>
            <w:tcW w:w="1349" w:type="dxa"/>
          </w:tcPr>
          <w:p w:rsidR="00161813" w:rsidRDefault="00161813"/>
        </w:tc>
        <w:tc>
          <w:tcPr>
            <w:tcW w:w="1375" w:type="dxa"/>
          </w:tcPr>
          <w:p w:rsidR="00161813" w:rsidRDefault="00161813"/>
        </w:tc>
        <w:tc>
          <w:tcPr>
            <w:tcW w:w="1731" w:type="dxa"/>
          </w:tcPr>
          <w:p w:rsidR="00161813" w:rsidRDefault="00161813"/>
        </w:tc>
        <w:tc>
          <w:tcPr>
            <w:tcW w:w="1199" w:type="dxa"/>
          </w:tcPr>
          <w:p w:rsidR="00161813" w:rsidRDefault="00161813"/>
        </w:tc>
      </w:tr>
    </w:tbl>
    <w:p w:rsidR="00161813" w:rsidRDefault="00161813">
      <w:pPr>
        <w:pStyle w:val="a3"/>
        <w:rPr>
          <w:b/>
          <w:sz w:val="20"/>
        </w:rPr>
      </w:pPr>
    </w:p>
    <w:p w:rsidR="00161813" w:rsidRDefault="00161813">
      <w:pPr>
        <w:pStyle w:val="a3"/>
        <w:spacing w:before="4"/>
        <w:rPr>
          <w:b/>
          <w:sz w:val="11"/>
        </w:rPr>
      </w:pPr>
    </w:p>
    <w:tbl>
      <w:tblPr>
        <w:tblW w:w="969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39"/>
        <w:gridCol w:w="1937"/>
        <w:gridCol w:w="1940"/>
        <w:gridCol w:w="1940"/>
        <w:gridCol w:w="1939"/>
      </w:tblGrid>
      <w:tr w:rsidR="00161813">
        <w:trPr>
          <w:trHeight w:hRule="exact" w:val="371"/>
        </w:trPr>
        <w:tc>
          <w:tcPr>
            <w:tcW w:w="9695" w:type="dxa"/>
            <w:gridSpan w:val="5"/>
            <w:shd w:val="clear" w:color="auto" w:fill="C0C0C0"/>
          </w:tcPr>
          <w:p w:rsidR="00161813" w:rsidRDefault="00360A02">
            <w:pPr>
              <w:pStyle w:val="TableParagraph"/>
              <w:spacing w:before="23"/>
              <w:ind w:left="2518"/>
              <w:rPr>
                <w:sz w:val="24"/>
              </w:rPr>
            </w:pPr>
            <w:r>
              <w:rPr>
                <w:rFonts w:ascii="新細明體" w:eastAsia="新細明體" w:hint="eastAsia"/>
                <w:sz w:val="24"/>
              </w:rPr>
              <w:t xml:space="preserve">中文語文能力 </w:t>
            </w:r>
            <w:r>
              <w:rPr>
                <w:sz w:val="24"/>
              </w:rPr>
              <w:t>Rate your knowledge of Chinese</w:t>
            </w:r>
          </w:p>
        </w:tc>
      </w:tr>
      <w:tr w:rsidR="00161813">
        <w:trPr>
          <w:trHeight w:hRule="exact" w:val="370"/>
        </w:trPr>
        <w:tc>
          <w:tcPr>
            <w:tcW w:w="1939" w:type="dxa"/>
          </w:tcPr>
          <w:p w:rsidR="00161813" w:rsidRDefault="00360A02">
            <w:pPr>
              <w:pStyle w:val="TableParagraph"/>
              <w:spacing w:before="21"/>
              <w:rPr>
                <w:sz w:val="24"/>
              </w:rPr>
            </w:pPr>
            <w:r>
              <w:rPr>
                <w:rFonts w:ascii="新細明體" w:eastAsia="新細明體" w:hint="eastAsia"/>
                <w:sz w:val="24"/>
              </w:rPr>
              <w:t xml:space="preserve">聽 </w:t>
            </w:r>
            <w:r>
              <w:rPr>
                <w:sz w:val="24"/>
              </w:rPr>
              <w:t>Listening</w:t>
            </w:r>
          </w:p>
        </w:tc>
        <w:tc>
          <w:tcPr>
            <w:tcW w:w="1937" w:type="dxa"/>
          </w:tcPr>
          <w:p w:rsidR="00161813" w:rsidRDefault="00360A02">
            <w:pPr>
              <w:pStyle w:val="TableParagraph"/>
              <w:spacing w:before="21"/>
              <w:ind w:left="100"/>
              <w:rPr>
                <w:sz w:val="24"/>
              </w:rPr>
            </w:pPr>
            <w:r>
              <w:rPr>
                <w:rFonts w:ascii="新細明體" w:eastAsia="新細明體" w:hAnsi="新細明體" w:hint="eastAsia"/>
                <w:sz w:val="24"/>
              </w:rPr>
              <w:t xml:space="preserve">□優 </w:t>
            </w:r>
            <w:r>
              <w:rPr>
                <w:sz w:val="24"/>
              </w:rPr>
              <w:t>Good</w:t>
            </w:r>
          </w:p>
        </w:tc>
        <w:tc>
          <w:tcPr>
            <w:tcW w:w="1940" w:type="dxa"/>
          </w:tcPr>
          <w:p w:rsidR="00161813" w:rsidRDefault="00360A02">
            <w:pPr>
              <w:pStyle w:val="TableParagraph"/>
              <w:spacing w:before="21"/>
              <w:rPr>
                <w:sz w:val="24"/>
              </w:rPr>
            </w:pPr>
            <w:r>
              <w:rPr>
                <w:rFonts w:ascii="新細明體" w:eastAsia="新細明體" w:hAnsi="新細明體" w:hint="eastAsia"/>
                <w:sz w:val="24"/>
              </w:rPr>
              <w:t xml:space="preserve">□尚可 </w:t>
            </w:r>
            <w:r>
              <w:rPr>
                <w:sz w:val="24"/>
              </w:rPr>
              <w:t>Average</w:t>
            </w:r>
          </w:p>
        </w:tc>
        <w:tc>
          <w:tcPr>
            <w:tcW w:w="1940" w:type="dxa"/>
          </w:tcPr>
          <w:p w:rsidR="00161813" w:rsidRDefault="00360A02">
            <w:pPr>
              <w:pStyle w:val="TableParagraph"/>
              <w:spacing w:before="21"/>
              <w:rPr>
                <w:sz w:val="24"/>
              </w:rPr>
            </w:pPr>
            <w:r>
              <w:rPr>
                <w:rFonts w:ascii="新細明體" w:eastAsia="新細明體" w:hAnsi="新細明體" w:hint="eastAsia"/>
                <w:sz w:val="24"/>
              </w:rPr>
              <w:t xml:space="preserve">□差 </w:t>
            </w:r>
            <w:r>
              <w:rPr>
                <w:sz w:val="24"/>
              </w:rPr>
              <w:t>Poor</w:t>
            </w:r>
          </w:p>
        </w:tc>
        <w:tc>
          <w:tcPr>
            <w:tcW w:w="1939" w:type="dxa"/>
          </w:tcPr>
          <w:p w:rsidR="00161813" w:rsidRDefault="00360A02">
            <w:pPr>
              <w:pStyle w:val="TableParagraph"/>
              <w:spacing w:before="21"/>
              <w:rPr>
                <w:sz w:val="24"/>
              </w:rPr>
            </w:pPr>
            <w:r>
              <w:rPr>
                <w:rFonts w:ascii="新細明體" w:eastAsia="新細明體" w:hAnsi="新細明體" w:hint="eastAsia"/>
                <w:sz w:val="24"/>
              </w:rPr>
              <w:t xml:space="preserve">□不會 </w:t>
            </w:r>
            <w:r>
              <w:rPr>
                <w:sz w:val="24"/>
              </w:rPr>
              <w:t>None</w:t>
            </w:r>
          </w:p>
        </w:tc>
      </w:tr>
      <w:tr w:rsidR="00161813">
        <w:trPr>
          <w:trHeight w:hRule="exact" w:val="370"/>
        </w:trPr>
        <w:tc>
          <w:tcPr>
            <w:tcW w:w="1939" w:type="dxa"/>
          </w:tcPr>
          <w:p w:rsidR="00161813" w:rsidRDefault="00360A02">
            <w:pPr>
              <w:pStyle w:val="TableParagraph"/>
              <w:spacing w:before="21"/>
              <w:rPr>
                <w:sz w:val="24"/>
              </w:rPr>
            </w:pPr>
            <w:r>
              <w:rPr>
                <w:rFonts w:ascii="新細明體" w:eastAsia="新細明體" w:hint="eastAsia"/>
                <w:sz w:val="24"/>
              </w:rPr>
              <w:t xml:space="preserve">說 </w:t>
            </w:r>
            <w:r>
              <w:rPr>
                <w:sz w:val="24"/>
              </w:rPr>
              <w:t>Speaking</w:t>
            </w:r>
          </w:p>
        </w:tc>
        <w:tc>
          <w:tcPr>
            <w:tcW w:w="1937" w:type="dxa"/>
          </w:tcPr>
          <w:p w:rsidR="00161813" w:rsidRDefault="00360A02">
            <w:pPr>
              <w:pStyle w:val="TableParagraph"/>
              <w:spacing w:before="21"/>
              <w:ind w:left="100"/>
              <w:rPr>
                <w:sz w:val="24"/>
              </w:rPr>
            </w:pPr>
            <w:r>
              <w:rPr>
                <w:rFonts w:ascii="新細明體" w:eastAsia="新細明體" w:hAnsi="新細明體" w:hint="eastAsia"/>
                <w:sz w:val="24"/>
              </w:rPr>
              <w:t xml:space="preserve">□優 </w:t>
            </w:r>
            <w:r>
              <w:rPr>
                <w:sz w:val="24"/>
              </w:rPr>
              <w:t>Good</w:t>
            </w:r>
          </w:p>
        </w:tc>
        <w:tc>
          <w:tcPr>
            <w:tcW w:w="1940" w:type="dxa"/>
          </w:tcPr>
          <w:p w:rsidR="00161813" w:rsidRDefault="00360A02">
            <w:pPr>
              <w:pStyle w:val="TableParagraph"/>
              <w:spacing w:before="21"/>
              <w:rPr>
                <w:sz w:val="24"/>
              </w:rPr>
            </w:pPr>
            <w:r>
              <w:rPr>
                <w:rFonts w:ascii="新細明體" w:eastAsia="新細明體" w:hAnsi="新細明體" w:hint="eastAsia"/>
                <w:sz w:val="24"/>
              </w:rPr>
              <w:t xml:space="preserve">□尚可 </w:t>
            </w:r>
            <w:r>
              <w:rPr>
                <w:sz w:val="24"/>
              </w:rPr>
              <w:t>Average</w:t>
            </w:r>
          </w:p>
        </w:tc>
        <w:tc>
          <w:tcPr>
            <w:tcW w:w="1940" w:type="dxa"/>
          </w:tcPr>
          <w:p w:rsidR="00161813" w:rsidRDefault="00360A02">
            <w:pPr>
              <w:pStyle w:val="TableParagraph"/>
              <w:spacing w:before="21"/>
              <w:rPr>
                <w:sz w:val="24"/>
              </w:rPr>
            </w:pPr>
            <w:r>
              <w:rPr>
                <w:rFonts w:ascii="新細明體" w:eastAsia="新細明體" w:hAnsi="新細明體" w:hint="eastAsia"/>
                <w:sz w:val="24"/>
              </w:rPr>
              <w:t xml:space="preserve">□差 </w:t>
            </w:r>
            <w:r>
              <w:rPr>
                <w:sz w:val="24"/>
              </w:rPr>
              <w:t>Poor</w:t>
            </w:r>
          </w:p>
        </w:tc>
        <w:tc>
          <w:tcPr>
            <w:tcW w:w="1939" w:type="dxa"/>
          </w:tcPr>
          <w:p w:rsidR="00161813" w:rsidRDefault="00360A02">
            <w:pPr>
              <w:pStyle w:val="TableParagraph"/>
              <w:spacing w:before="21"/>
              <w:rPr>
                <w:sz w:val="24"/>
              </w:rPr>
            </w:pPr>
            <w:r>
              <w:rPr>
                <w:rFonts w:ascii="新細明體" w:eastAsia="新細明體" w:hAnsi="新細明體" w:hint="eastAsia"/>
                <w:sz w:val="24"/>
              </w:rPr>
              <w:t xml:space="preserve">□不會 </w:t>
            </w:r>
            <w:r>
              <w:rPr>
                <w:sz w:val="24"/>
              </w:rPr>
              <w:t>None</w:t>
            </w:r>
          </w:p>
        </w:tc>
      </w:tr>
      <w:tr w:rsidR="00161813">
        <w:trPr>
          <w:trHeight w:hRule="exact" w:val="370"/>
        </w:trPr>
        <w:tc>
          <w:tcPr>
            <w:tcW w:w="1939" w:type="dxa"/>
          </w:tcPr>
          <w:p w:rsidR="00161813" w:rsidRDefault="00360A02">
            <w:pPr>
              <w:pStyle w:val="TableParagraph"/>
              <w:spacing w:before="21"/>
              <w:rPr>
                <w:sz w:val="24"/>
              </w:rPr>
            </w:pPr>
            <w:r>
              <w:rPr>
                <w:rFonts w:ascii="新細明體" w:eastAsia="新細明體" w:hint="eastAsia"/>
                <w:sz w:val="24"/>
              </w:rPr>
              <w:t xml:space="preserve">讀 </w:t>
            </w:r>
            <w:r>
              <w:rPr>
                <w:sz w:val="24"/>
              </w:rPr>
              <w:t>Reading</w:t>
            </w:r>
          </w:p>
        </w:tc>
        <w:tc>
          <w:tcPr>
            <w:tcW w:w="1937" w:type="dxa"/>
          </w:tcPr>
          <w:p w:rsidR="00161813" w:rsidRDefault="00360A02">
            <w:pPr>
              <w:pStyle w:val="TableParagraph"/>
              <w:spacing w:before="21"/>
              <w:ind w:left="100"/>
              <w:rPr>
                <w:sz w:val="24"/>
              </w:rPr>
            </w:pPr>
            <w:r>
              <w:rPr>
                <w:rFonts w:ascii="新細明體" w:eastAsia="新細明體" w:hAnsi="新細明體" w:hint="eastAsia"/>
                <w:sz w:val="24"/>
              </w:rPr>
              <w:t xml:space="preserve">□優 </w:t>
            </w:r>
            <w:r>
              <w:rPr>
                <w:sz w:val="24"/>
              </w:rPr>
              <w:t>Good</w:t>
            </w:r>
          </w:p>
        </w:tc>
        <w:tc>
          <w:tcPr>
            <w:tcW w:w="1940" w:type="dxa"/>
          </w:tcPr>
          <w:p w:rsidR="00161813" w:rsidRDefault="00360A02">
            <w:pPr>
              <w:pStyle w:val="TableParagraph"/>
              <w:spacing w:before="21"/>
              <w:rPr>
                <w:sz w:val="24"/>
              </w:rPr>
            </w:pPr>
            <w:r>
              <w:rPr>
                <w:rFonts w:ascii="新細明體" w:eastAsia="新細明體" w:hAnsi="新細明體" w:hint="eastAsia"/>
                <w:sz w:val="24"/>
              </w:rPr>
              <w:t xml:space="preserve">□尚可 </w:t>
            </w:r>
            <w:r>
              <w:rPr>
                <w:sz w:val="24"/>
              </w:rPr>
              <w:t>Average</w:t>
            </w:r>
          </w:p>
        </w:tc>
        <w:tc>
          <w:tcPr>
            <w:tcW w:w="1940" w:type="dxa"/>
          </w:tcPr>
          <w:p w:rsidR="00161813" w:rsidRDefault="00360A02">
            <w:pPr>
              <w:pStyle w:val="TableParagraph"/>
              <w:spacing w:before="21"/>
              <w:rPr>
                <w:sz w:val="24"/>
              </w:rPr>
            </w:pPr>
            <w:r>
              <w:rPr>
                <w:rFonts w:ascii="新細明體" w:eastAsia="新細明體" w:hAnsi="新細明體" w:hint="eastAsia"/>
                <w:sz w:val="24"/>
              </w:rPr>
              <w:t xml:space="preserve">□差 </w:t>
            </w:r>
            <w:r>
              <w:rPr>
                <w:sz w:val="24"/>
              </w:rPr>
              <w:t>Poor</w:t>
            </w:r>
          </w:p>
        </w:tc>
        <w:tc>
          <w:tcPr>
            <w:tcW w:w="1939" w:type="dxa"/>
          </w:tcPr>
          <w:p w:rsidR="00161813" w:rsidRDefault="00360A02">
            <w:pPr>
              <w:pStyle w:val="TableParagraph"/>
              <w:spacing w:before="21"/>
              <w:rPr>
                <w:sz w:val="24"/>
              </w:rPr>
            </w:pPr>
            <w:r>
              <w:rPr>
                <w:rFonts w:ascii="新細明體" w:eastAsia="新細明體" w:hAnsi="新細明體" w:hint="eastAsia"/>
                <w:sz w:val="24"/>
              </w:rPr>
              <w:t xml:space="preserve">□不會 </w:t>
            </w:r>
            <w:r>
              <w:rPr>
                <w:sz w:val="24"/>
              </w:rPr>
              <w:t>None</w:t>
            </w:r>
          </w:p>
        </w:tc>
      </w:tr>
      <w:tr w:rsidR="00161813">
        <w:trPr>
          <w:trHeight w:hRule="exact" w:val="370"/>
        </w:trPr>
        <w:tc>
          <w:tcPr>
            <w:tcW w:w="1939" w:type="dxa"/>
          </w:tcPr>
          <w:p w:rsidR="00161813" w:rsidRDefault="00360A02">
            <w:pPr>
              <w:pStyle w:val="TableParagraph"/>
              <w:spacing w:before="21"/>
              <w:rPr>
                <w:sz w:val="24"/>
              </w:rPr>
            </w:pPr>
            <w:r>
              <w:rPr>
                <w:rFonts w:ascii="新細明體" w:eastAsia="新細明體" w:hint="eastAsia"/>
                <w:sz w:val="24"/>
              </w:rPr>
              <w:t xml:space="preserve">寫 </w:t>
            </w:r>
            <w:r>
              <w:rPr>
                <w:sz w:val="24"/>
              </w:rPr>
              <w:t>Writing</w:t>
            </w:r>
          </w:p>
        </w:tc>
        <w:tc>
          <w:tcPr>
            <w:tcW w:w="1937" w:type="dxa"/>
          </w:tcPr>
          <w:p w:rsidR="00161813" w:rsidRDefault="00360A02">
            <w:pPr>
              <w:pStyle w:val="TableParagraph"/>
              <w:spacing w:before="21"/>
              <w:ind w:left="100"/>
              <w:rPr>
                <w:sz w:val="24"/>
              </w:rPr>
            </w:pPr>
            <w:r>
              <w:rPr>
                <w:rFonts w:ascii="新細明體" w:eastAsia="新細明體" w:hAnsi="新細明體" w:hint="eastAsia"/>
                <w:sz w:val="24"/>
              </w:rPr>
              <w:t xml:space="preserve">□優 </w:t>
            </w:r>
            <w:r>
              <w:rPr>
                <w:sz w:val="24"/>
              </w:rPr>
              <w:t>Good</w:t>
            </w:r>
          </w:p>
        </w:tc>
        <w:tc>
          <w:tcPr>
            <w:tcW w:w="1940" w:type="dxa"/>
          </w:tcPr>
          <w:p w:rsidR="00161813" w:rsidRDefault="00360A02">
            <w:pPr>
              <w:pStyle w:val="TableParagraph"/>
              <w:spacing w:before="21"/>
              <w:rPr>
                <w:sz w:val="24"/>
              </w:rPr>
            </w:pPr>
            <w:r>
              <w:rPr>
                <w:rFonts w:ascii="新細明體" w:eastAsia="新細明體" w:hAnsi="新細明體" w:hint="eastAsia"/>
                <w:sz w:val="24"/>
              </w:rPr>
              <w:t xml:space="preserve">□尚可 </w:t>
            </w:r>
            <w:r>
              <w:rPr>
                <w:sz w:val="24"/>
              </w:rPr>
              <w:t>Average</w:t>
            </w:r>
          </w:p>
        </w:tc>
        <w:tc>
          <w:tcPr>
            <w:tcW w:w="1940" w:type="dxa"/>
          </w:tcPr>
          <w:p w:rsidR="00161813" w:rsidRDefault="00360A02">
            <w:pPr>
              <w:pStyle w:val="TableParagraph"/>
              <w:spacing w:before="21"/>
              <w:rPr>
                <w:sz w:val="24"/>
              </w:rPr>
            </w:pPr>
            <w:r>
              <w:rPr>
                <w:rFonts w:ascii="新細明體" w:eastAsia="新細明體" w:hAnsi="新細明體" w:hint="eastAsia"/>
                <w:sz w:val="24"/>
              </w:rPr>
              <w:t xml:space="preserve">□差 </w:t>
            </w:r>
            <w:r>
              <w:rPr>
                <w:sz w:val="24"/>
              </w:rPr>
              <w:t>Poor</w:t>
            </w:r>
          </w:p>
        </w:tc>
        <w:tc>
          <w:tcPr>
            <w:tcW w:w="1939" w:type="dxa"/>
          </w:tcPr>
          <w:p w:rsidR="00161813" w:rsidRDefault="00360A02">
            <w:pPr>
              <w:pStyle w:val="TableParagraph"/>
              <w:spacing w:before="21"/>
              <w:rPr>
                <w:sz w:val="24"/>
              </w:rPr>
            </w:pPr>
            <w:r>
              <w:rPr>
                <w:rFonts w:ascii="新細明體" w:eastAsia="新細明體" w:hAnsi="新細明體" w:hint="eastAsia"/>
                <w:sz w:val="24"/>
              </w:rPr>
              <w:t xml:space="preserve">□不會 </w:t>
            </w:r>
            <w:r>
              <w:rPr>
                <w:sz w:val="24"/>
              </w:rPr>
              <w:t>None</w:t>
            </w:r>
          </w:p>
        </w:tc>
      </w:tr>
      <w:tr w:rsidR="00161813">
        <w:trPr>
          <w:trHeight w:hRule="exact" w:val="730"/>
        </w:trPr>
        <w:tc>
          <w:tcPr>
            <w:tcW w:w="9695" w:type="dxa"/>
            <w:gridSpan w:val="5"/>
          </w:tcPr>
          <w:p w:rsidR="00161813" w:rsidRDefault="00360A02">
            <w:pPr>
              <w:pStyle w:val="TableParagraph"/>
              <w:spacing w:before="21"/>
              <w:rPr>
                <w:sz w:val="24"/>
              </w:rPr>
            </w:pPr>
            <w:r>
              <w:rPr>
                <w:rFonts w:ascii="新細明體" w:eastAsia="新細明體" w:hint="eastAsia"/>
                <w:sz w:val="24"/>
              </w:rPr>
              <w:t>學習中文幾年？</w:t>
            </w:r>
            <w:r>
              <w:rPr>
                <w:sz w:val="24"/>
              </w:rPr>
              <w:t>How many years have you formally studied Chinese?</w:t>
            </w:r>
          </w:p>
        </w:tc>
      </w:tr>
      <w:tr w:rsidR="00161813">
        <w:trPr>
          <w:trHeight w:hRule="exact" w:val="1812"/>
        </w:trPr>
        <w:tc>
          <w:tcPr>
            <w:tcW w:w="9695" w:type="dxa"/>
            <w:gridSpan w:val="5"/>
          </w:tcPr>
          <w:p w:rsidR="00161813" w:rsidRDefault="00360A02">
            <w:pPr>
              <w:pStyle w:val="TableParagraph"/>
              <w:spacing w:before="24"/>
              <w:rPr>
                <w:sz w:val="24"/>
              </w:rPr>
            </w:pPr>
            <w:r>
              <w:rPr>
                <w:rFonts w:ascii="新細明體" w:eastAsia="新細明體" w:hint="eastAsia"/>
                <w:sz w:val="24"/>
              </w:rPr>
              <w:t>您是否參加過中文語文能力測驗</w:t>
            </w:r>
            <w:proofErr w:type="gramStart"/>
            <w:r>
              <w:rPr>
                <w:sz w:val="24"/>
              </w:rPr>
              <w:t>?Have</w:t>
            </w:r>
            <w:proofErr w:type="gramEnd"/>
            <w:r>
              <w:rPr>
                <w:sz w:val="24"/>
              </w:rPr>
              <w:t xml:space="preserve"> you taken any proficiency test of the Chinese language?</w:t>
            </w:r>
          </w:p>
          <w:p w:rsidR="00161813" w:rsidRDefault="00360A02">
            <w:pPr>
              <w:pStyle w:val="TableParagraph"/>
              <w:tabs>
                <w:tab w:val="left" w:pos="2011"/>
              </w:tabs>
              <w:spacing w:before="42"/>
              <w:ind w:left="583"/>
              <w:rPr>
                <w:sz w:val="24"/>
              </w:rPr>
            </w:pPr>
            <w:r>
              <w:rPr>
                <w:rFonts w:ascii="新細明體" w:eastAsia="新細明體" w:hAnsi="新細明體" w:hint="eastAsia"/>
                <w:sz w:val="24"/>
              </w:rPr>
              <w:t>□是</w:t>
            </w:r>
            <w:r>
              <w:rPr>
                <w:rFonts w:ascii="新細明體" w:eastAsia="新細明體" w:hAnsi="新細明體" w:hint="eastAsia"/>
                <w:spacing w:val="57"/>
                <w:sz w:val="24"/>
              </w:rPr>
              <w:t xml:space="preserve"> </w:t>
            </w:r>
            <w:r>
              <w:rPr>
                <w:spacing w:val="-9"/>
                <w:sz w:val="24"/>
              </w:rPr>
              <w:t>Yes</w:t>
            </w:r>
            <w:r>
              <w:rPr>
                <w:spacing w:val="-9"/>
                <w:sz w:val="24"/>
              </w:rPr>
              <w:tab/>
            </w:r>
            <w:r>
              <w:rPr>
                <w:rFonts w:ascii="新細明體" w:eastAsia="新細明體" w:hAnsi="新細明體" w:hint="eastAsia"/>
                <w:sz w:val="24"/>
              </w:rPr>
              <w:t>□否</w:t>
            </w:r>
            <w:r>
              <w:rPr>
                <w:rFonts w:ascii="新細明體" w:eastAsia="新細明體" w:hAnsi="新細明體" w:hint="eastAsia"/>
                <w:spacing w:val="-3"/>
                <w:sz w:val="24"/>
              </w:rPr>
              <w:t xml:space="preserve"> </w:t>
            </w:r>
            <w:r>
              <w:rPr>
                <w:sz w:val="24"/>
              </w:rPr>
              <w:t>No</w:t>
            </w:r>
          </w:p>
          <w:p w:rsidR="00161813" w:rsidRDefault="00360A02">
            <w:pPr>
              <w:pStyle w:val="TableParagraph"/>
              <w:spacing w:before="42"/>
              <w:rPr>
                <w:sz w:val="24"/>
              </w:rPr>
            </w:pPr>
            <w:r>
              <w:rPr>
                <w:rFonts w:ascii="新細明體" w:eastAsia="新細明體" w:hint="eastAsia"/>
                <w:sz w:val="24"/>
              </w:rPr>
              <w:t>何種測驗</w:t>
            </w:r>
            <w:r>
              <w:rPr>
                <w:sz w:val="24"/>
              </w:rPr>
              <w:t xml:space="preserve">?  </w:t>
            </w:r>
            <w:r>
              <w:rPr>
                <w:rFonts w:ascii="新細明體" w:eastAsia="新細明體" w:hint="eastAsia"/>
                <w:sz w:val="24"/>
              </w:rPr>
              <w:t>分數？</w:t>
            </w:r>
            <w:r>
              <w:rPr>
                <w:sz w:val="24"/>
              </w:rPr>
              <w:t>What kind of test? Score?</w:t>
            </w:r>
          </w:p>
        </w:tc>
      </w:tr>
    </w:tbl>
    <w:p w:rsidR="00161813" w:rsidRDefault="00161813">
      <w:pPr>
        <w:pStyle w:val="a3"/>
        <w:rPr>
          <w:b/>
          <w:sz w:val="20"/>
        </w:rPr>
      </w:pPr>
    </w:p>
    <w:p w:rsidR="00161813" w:rsidRDefault="00161813">
      <w:pPr>
        <w:pStyle w:val="a3"/>
        <w:spacing w:before="3"/>
        <w:rPr>
          <w:b/>
          <w:sz w:val="11"/>
        </w:rPr>
      </w:pPr>
    </w:p>
    <w:tbl>
      <w:tblPr>
        <w:tblW w:w="969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849"/>
        <w:gridCol w:w="4847"/>
      </w:tblGrid>
      <w:tr w:rsidR="00161813">
        <w:trPr>
          <w:trHeight w:hRule="exact" w:val="370"/>
        </w:trPr>
        <w:tc>
          <w:tcPr>
            <w:tcW w:w="9696" w:type="dxa"/>
            <w:gridSpan w:val="2"/>
            <w:shd w:val="clear" w:color="auto" w:fill="C0C0C0"/>
          </w:tcPr>
          <w:p w:rsidR="00161813" w:rsidRDefault="00360A02">
            <w:pPr>
              <w:pStyle w:val="TableParagraph"/>
              <w:spacing w:before="21"/>
              <w:rPr>
                <w:sz w:val="24"/>
              </w:rPr>
            </w:pPr>
            <w:r>
              <w:rPr>
                <w:rFonts w:ascii="新細明體" w:eastAsia="新細明體" w:hint="eastAsia"/>
                <w:sz w:val="24"/>
              </w:rPr>
              <w:t xml:space="preserve">財力支援狀況 </w:t>
            </w:r>
            <w:r>
              <w:rPr>
                <w:sz w:val="24"/>
              </w:rPr>
              <w:t>Financial supports: What is your financial resource while you study at KNU?</w:t>
            </w:r>
          </w:p>
        </w:tc>
      </w:tr>
      <w:tr w:rsidR="00161813">
        <w:trPr>
          <w:trHeight w:hRule="exact" w:val="504"/>
        </w:trPr>
        <w:tc>
          <w:tcPr>
            <w:tcW w:w="4849" w:type="dxa"/>
          </w:tcPr>
          <w:p w:rsidR="00161813" w:rsidRDefault="00360A02">
            <w:pPr>
              <w:pStyle w:val="TableParagraph"/>
              <w:numPr>
                <w:ilvl w:val="0"/>
                <w:numId w:val="6"/>
              </w:numPr>
              <w:tabs>
                <w:tab w:val="left" w:pos="464"/>
              </w:tabs>
              <w:spacing w:before="89"/>
              <w:rPr>
                <w:sz w:val="24"/>
              </w:rPr>
            </w:pPr>
            <w:r>
              <w:rPr>
                <w:rFonts w:ascii="新細明體" w:eastAsia="新細明體" w:hint="eastAsia"/>
                <w:sz w:val="24"/>
              </w:rPr>
              <w:t xml:space="preserve">個人儲蓄 </w:t>
            </w:r>
            <w:r>
              <w:rPr>
                <w:sz w:val="24"/>
              </w:rPr>
              <w:t>Personal</w:t>
            </w:r>
            <w:r>
              <w:rPr>
                <w:spacing w:val="-9"/>
                <w:sz w:val="24"/>
              </w:rPr>
              <w:t xml:space="preserve"> </w:t>
            </w:r>
            <w:r>
              <w:rPr>
                <w:sz w:val="24"/>
              </w:rPr>
              <w:t>Savings</w:t>
            </w:r>
          </w:p>
        </w:tc>
        <w:tc>
          <w:tcPr>
            <w:tcW w:w="4847" w:type="dxa"/>
          </w:tcPr>
          <w:p w:rsidR="00161813" w:rsidRDefault="00360A02">
            <w:pPr>
              <w:pStyle w:val="TableParagraph"/>
              <w:numPr>
                <w:ilvl w:val="0"/>
                <w:numId w:val="7"/>
              </w:numPr>
              <w:tabs>
                <w:tab w:val="left" w:pos="464"/>
              </w:tabs>
              <w:spacing w:before="89"/>
              <w:ind w:hanging="360"/>
              <w:rPr>
                <w:sz w:val="24"/>
              </w:rPr>
            </w:pPr>
            <w:r>
              <w:rPr>
                <w:rFonts w:ascii="新細明體" w:eastAsia="新細明體" w:hint="eastAsia"/>
                <w:sz w:val="24"/>
              </w:rPr>
              <w:t xml:space="preserve">台灣獎學金  </w:t>
            </w:r>
            <w:r>
              <w:rPr>
                <w:spacing w:val="-4"/>
                <w:sz w:val="24"/>
              </w:rPr>
              <w:t>Taiwan</w:t>
            </w:r>
            <w:r>
              <w:rPr>
                <w:spacing w:val="-2"/>
                <w:sz w:val="24"/>
              </w:rPr>
              <w:t xml:space="preserve"> </w:t>
            </w:r>
            <w:r>
              <w:rPr>
                <w:sz w:val="24"/>
              </w:rPr>
              <w:t>Scholarship</w:t>
            </w:r>
          </w:p>
        </w:tc>
      </w:tr>
      <w:tr w:rsidR="00161813">
        <w:trPr>
          <w:trHeight w:hRule="exact" w:val="480"/>
        </w:trPr>
        <w:tc>
          <w:tcPr>
            <w:tcW w:w="4849" w:type="dxa"/>
          </w:tcPr>
          <w:p w:rsidR="00161813" w:rsidRDefault="00360A02">
            <w:pPr>
              <w:pStyle w:val="TableParagraph"/>
              <w:numPr>
                <w:ilvl w:val="0"/>
                <w:numId w:val="8"/>
              </w:numPr>
              <w:tabs>
                <w:tab w:val="left" w:pos="464"/>
              </w:tabs>
              <w:spacing w:before="77"/>
              <w:rPr>
                <w:sz w:val="24"/>
              </w:rPr>
            </w:pPr>
            <w:r>
              <w:rPr>
                <w:rFonts w:ascii="新細明體" w:eastAsia="新細明體" w:hint="eastAsia"/>
                <w:sz w:val="24"/>
              </w:rPr>
              <w:t xml:space="preserve">父母支援 </w:t>
            </w:r>
            <w:r>
              <w:rPr>
                <w:sz w:val="24"/>
              </w:rPr>
              <w:t>Parental</w:t>
            </w:r>
            <w:r>
              <w:rPr>
                <w:spacing w:val="-8"/>
                <w:sz w:val="24"/>
              </w:rPr>
              <w:t xml:space="preserve"> </w:t>
            </w:r>
            <w:r>
              <w:rPr>
                <w:sz w:val="24"/>
              </w:rPr>
              <w:t>Support</w:t>
            </w:r>
          </w:p>
        </w:tc>
        <w:tc>
          <w:tcPr>
            <w:tcW w:w="4847" w:type="dxa"/>
          </w:tcPr>
          <w:p w:rsidR="00161813" w:rsidRDefault="00360A02">
            <w:pPr>
              <w:pStyle w:val="TableParagraph"/>
              <w:numPr>
                <w:ilvl w:val="0"/>
                <w:numId w:val="9"/>
              </w:numPr>
              <w:tabs>
                <w:tab w:val="left" w:pos="464"/>
              </w:tabs>
              <w:spacing w:before="77"/>
              <w:ind w:hanging="360"/>
              <w:rPr>
                <w:sz w:val="24"/>
              </w:rPr>
            </w:pPr>
            <w:r>
              <w:rPr>
                <w:rFonts w:ascii="新細明體" w:eastAsia="新細明體" w:hint="eastAsia"/>
                <w:sz w:val="24"/>
              </w:rPr>
              <w:t>其他</w:t>
            </w:r>
            <w:r>
              <w:rPr>
                <w:rFonts w:ascii="新細明體" w:eastAsia="新細明體" w:hint="eastAsia"/>
                <w:spacing w:val="-5"/>
                <w:sz w:val="24"/>
              </w:rPr>
              <w:t xml:space="preserve"> </w:t>
            </w:r>
            <w:r>
              <w:rPr>
                <w:sz w:val="24"/>
              </w:rPr>
              <w:t>Others</w:t>
            </w:r>
          </w:p>
        </w:tc>
      </w:tr>
    </w:tbl>
    <w:p w:rsidR="00161813" w:rsidRDefault="00161813">
      <w:pPr>
        <w:rPr>
          <w:sz w:val="24"/>
        </w:rPr>
        <w:sectPr w:rsidR="00161813">
          <w:pgSz w:w="11910" w:h="16850"/>
          <w:pgMar w:top="1040" w:right="740" w:bottom="480" w:left="1220" w:header="0" w:footer="287" w:gutter="0"/>
          <w:cols w:space="720"/>
        </w:sectPr>
      </w:pPr>
    </w:p>
    <w:p w:rsidR="00161813" w:rsidRDefault="00360A02">
      <w:pPr>
        <w:pStyle w:val="a3"/>
        <w:ind w:right="200"/>
        <w:jc w:val="right"/>
      </w:pPr>
      <w:r>
        <w:rPr>
          <w:spacing w:val="-60"/>
          <w:shd w:val="clear" w:color="auto" w:fill="D9D9D9"/>
        </w:rPr>
        <w:lastRenderedPageBreak/>
        <w:t xml:space="preserve"> </w:t>
      </w:r>
      <w:r>
        <w:rPr>
          <w:rFonts w:ascii="新細明體" w:eastAsia="新細明體" w:hint="eastAsia"/>
          <w:shd w:val="clear" w:color="auto" w:fill="D9D9D9"/>
        </w:rPr>
        <w:t xml:space="preserve">附件 </w:t>
      </w:r>
      <w:r>
        <w:rPr>
          <w:shd w:val="clear" w:color="auto" w:fill="D9D9D9"/>
        </w:rPr>
        <w:t>Attachment</w:t>
      </w:r>
      <w:r>
        <w:rPr>
          <w:spacing w:val="55"/>
          <w:shd w:val="clear" w:color="auto" w:fill="D9D9D9"/>
        </w:rPr>
        <w:t xml:space="preserve"> </w:t>
      </w:r>
      <w:r>
        <w:rPr>
          <w:shd w:val="clear" w:color="auto" w:fill="D9D9D9"/>
        </w:rPr>
        <w:t>2</w:t>
      </w:r>
    </w:p>
    <w:p w:rsidR="00161813" w:rsidRDefault="00161813">
      <w:pPr>
        <w:pStyle w:val="a3"/>
        <w:rPr>
          <w:sz w:val="20"/>
        </w:rPr>
      </w:pPr>
    </w:p>
    <w:p w:rsidR="00161813" w:rsidRDefault="00161813">
      <w:pPr>
        <w:pStyle w:val="a3"/>
        <w:spacing w:before="1"/>
        <w:rPr>
          <w:sz w:val="13"/>
        </w:rPr>
      </w:pPr>
    </w:p>
    <w:tbl>
      <w:tblPr>
        <w:tblW w:w="961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64"/>
        <w:gridCol w:w="9155"/>
      </w:tblGrid>
      <w:tr w:rsidR="00161813">
        <w:trPr>
          <w:trHeight w:hRule="exact" w:val="356"/>
        </w:trPr>
        <w:tc>
          <w:tcPr>
            <w:tcW w:w="9619" w:type="dxa"/>
            <w:gridSpan w:val="2"/>
            <w:shd w:val="clear" w:color="auto" w:fill="C0C0C0"/>
          </w:tcPr>
          <w:p w:rsidR="00161813" w:rsidRDefault="00360A02">
            <w:pPr>
              <w:pStyle w:val="TableParagraph"/>
              <w:spacing w:line="352" w:lineRule="exact"/>
              <w:rPr>
                <w:b/>
                <w:sz w:val="24"/>
              </w:rPr>
            </w:pPr>
            <w:r>
              <w:rPr>
                <w:rFonts w:ascii="Microsoft YaHei" w:eastAsia="Microsoft YaHei" w:hint="eastAsia"/>
                <w:b/>
                <w:sz w:val="24"/>
              </w:rPr>
              <w:t xml:space="preserve">報名資料繳件明細表 </w:t>
            </w:r>
            <w:r>
              <w:rPr>
                <w:b/>
                <w:sz w:val="24"/>
              </w:rPr>
              <w:t>Application Checklist for International Students</w:t>
            </w:r>
          </w:p>
        </w:tc>
      </w:tr>
      <w:tr w:rsidR="00161813">
        <w:trPr>
          <w:trHeight w:hRule="exact" w:val="701"/>
        </w:trPr>
        <w:tc>
          <w:tcPr>
            <w:tcW w:w="464" w:type="dxa"/>
          </w:tcPr>
          <w:p w:rsidR="00161813" w:rsidRDefault="00360A02">
            <w:pPr>
              <w:pStyle w:val="TableParagraph"/>
              <w:spacing w:before="21"/>
              <w:rPr>
                <w:rFonts w:ascii="新細明體" w:hAnsi="新細明體"/>
                <w:sz w:val="24"/>
              </w:rPr>
            </w:pPr>
            <w:r>
              <w:rPr>
                <w:rFonts w:ascii="新細明體" w:hAnsi="新細明體"/>
                <w:sz w:val="24"/>
              </w:rPr>
              <w:t>□</w:t>
            </w:r>
          </w:p>
        </w:tc>
        <w:tc>
          <w:tcPr>
            <w:tcW w:w="9155" w:type="dxa"/>
          </w:tcPr>
          <w:p w:rsidR="00161813" w:rsidRDefault="00360A02">
            <w:pPr>
              <w:pStyle w:val="TableParagraph"/>
              <w:spacing w:before="21" w:line="302" w:lineRule="auto"/>
              <w:ind w:left="463" w:right="3041" w:hanging="360"/>
              <w:rPr>
                <w:sz w:val="24"/>
              </w:rPr>
            </w:pPr>
            <w:r>
              <w:rPr>
                <w:sz w:val="24"/>
              </w:rPr>
              <w:t xml:space="preserve">1. </w:t>
            </w:r>
            <w:r>
              <w:rPr>
                <w:rFonts w:ascii="新細明體" w:eastAsia="新細明體" w:hint="eastAsia"/>
                <w:sz w:val="24"/>
              </w:rPr>
              <w:t>外國學生入學申請表</w:t>
            </w:r>
            <w:r>
              <w:rPr>
                <w:sz w:val="24"/>
              </w:rPr>
              <w:t>(</w:t>
            </w:r>
            <w:r>
              <w:rPr>
                <w:rFonts w:ascii="新細明體" w:eastAsia="新細明體" w:hint="eastAsia"/>
                <w:sz w:val="24"/>
              </w:rPr>
              <w:t>附貼二吋半身脫帽照片</w:t>
            </w:r>
            <w:r>
              <w:rPr>
                <w:sz w:val="24"/>
              </w:rPr>
              <w:t>) Application form with recent passport-size photo attached</w:t>
            </w:r>
          </w:p>
        </w:tc>
      </w:tr>
      <w:tr w:rsidR="00161813">
        <w:trPr>
          <w:trHeight w:hRule="exact" w:val="701"/>
        </w:trPr>
        <w:tc>
          <w:tcPr>
            <w:tcW w:w="464" w:type="dxa"/>
          </w:tcPr>
          <w:p w:rsidR="00161813" w:rsidRDefault="00360A02">
            <w:pPr>
              <w:pStyle w:val="TableParagraph"/>
              <w:spacing w:before="21"/>
              <w:rPr>
                <w:rFonts w:ascii="新細明體" w:hAnsi="新細明體"/>
                <w:sz w:val="24"/>
              </w:rPr>
            </w:pPr>
            <w:r>
              <w:rPr>
                <w:rFonts w:ascii="新細明體" w:hAnsi="新細明體"/>
                <w:sz w:val="24"/>
              </w:rPr>
              <w:t>□</w:t>
            </w:r>
          </w:p>
        </w:tc>
        <w:tc>
          <w:tcPr>
            <w:tcW w:w="9155" w:type="dxa"/>
          </w:tcPr>
          <w:p w:rsidR="00161813" w:rsidRDefault="00360A02">
            <w:pPr>
              <w:pStyle w:val="TableParagraph"/>
              <w:spacing w:before="21"/>
              <w:ind w:right="3041"/>
              <w:rPr>
                <w:rFonts w:ascii="新細明體" w:eastAsia="新細明體"/>
                <w:sz w:val="24"/>
              </w:rPr>
            </w:pPr>
            <w:r>
              <w:rPr>
                <w:sz w:val="24"/>
              </w:rPr>
              <w:t xml:space="preserve">2. </w:t>
            </w:r>
            <w:r>
              <w:rPr>
                <w:rFonts w:ascii="新細明體" w:eastAsia="新細明體" w:hint="eastAsia"/>
                <w:sz w:val="24"/>
              </w:rPr>
              <w:t>護照或國籍證明影本</w:t>
            </w:r>
          </w:p>
          <w:p w:rsidR="00161813" w:rsidRDefault="00360A02">
            <w:pPr>
              <w:pStyle w:val="TableParagraph"/>
              <w:spacing w:before="84"/>
              <w:ind w:left="463" w:right="3041"/>
              <w:rPr>
                <w:sz w:val="24"/>
              </w:rPr>
            </w:pPr>
            <w:r>
              <w:rPr>
                <w:sz w:val="24"/>
              </w:rPr>
              <w:t>A photocopy of passport or other proof of nationality</w:t>
            </w:r>
          </w:p>
        </w:tc>
      </w:tr>
      <w:tr w:rsidR="00161813">
        <w:trPr>
          <w:trHeight w:hRule="exact" w:val="1122"/>
        </w:trPr>
        <w:tc>
          <w:tcPr>
            <w:tcW w:w="464" w:type="dxa"/>
          </w:tcPr>
          <w:p w:rsidR="00161813" w:rsidRDefault="00360A02">
            <w:pPr>
              <w:pStyle w:val="TableParagraph"/>
              <w:spacing w:before="21"/>
              <w:rPr>
                <w:rFonts w:ascii="新細明體" w:hAnsi="新細明體"/>
                <w:sz w:val="24"/>
              </w:rPr>
            </w:pPr>
            <w:r>
              <w:rPr>
                <w:rFonts w:ascii="新細明體" w:hAnsi="新細明體"/>
                <w:sz w:val="24"/>
              </w:rPr>
              <w:t>□</w:t>
            </w:r>
          </w:p>
        </w:tc>
        <w:tc>
          <w:tcPr>
            <w:tcW w:w="9155" w:type="dxa"/>
          </w:tcPr>
          <w:p w:rsidR="00161813" w:rsidRDefault="00360A02">
            <w:pPr>
              <w:pStyle w:val="TableParagraph"/>
              <w:spacing w:before="21" w:line="271" w:lineRule="auto"/>
              <w:ind w:left="463" w:hanging="360"/>
              <w:rPr>
                <w:sz w:val="24"/>
                <w:lang w:eastAsia="zh-TW"/>
              </w:rPr>
            </w:pPr>
            <w:r>
              <w:rPr>
                <w:sz w:val="24"/>
                <w:lang w:eastAsia="zh-TW"/>
              </w:rPr>
              <w:t>3.</w:t>
            </w:r>
            <w:r>
              <w:rPr>
                <w:rFonts w:ascii="新細明體" w:eastAsia="新細明體" w:hint="eastAsia"/>
                <w:sz w:val="24"/>
                <w:lang w:eastAsia="zh-TW"/>
              </w:rPr>
              <w:t>最高學歷畢業證書、最高學歷成績單影本</w:t>
            </w:r>
            <w:r>
              <w:rPr>
                <w:sz w:val="24"/>
                <w:lang w:eastAsia="zh-TW"/>
              </w:rPr>
              <w:t>(</w:t>
            </w:r>
            <w:r>
              <w:rPr>
                <w:rFonts w:ascii="新細明體" w:eastAsia="新細明體" w:hint="eastAsia"/>
                <w:sz w:val="24"/>
                <w:lang w:eastAsia="zh-TW"/>
              </w:rPr>
              <w:t>須附中文或英文譯本</w:t>
            </w:r>
            <w:r>
              <w:rPr>
                <w:sz w:val="24"/>
                <w:lang w:eastAsia="zh-TW"/>
              </w:rPr>
              <w:t>)</w:t>
            </w:r>
          </w:p>
          <w:p w:rsidR="00161813" w:rsidRDefault="00360A02">
            <w:pPr>
              <w:pStyle w:val="TableParagraph"/>
              <w:spacing w:before="49" w:line="312" w:lineRule="auto"/>
              <w:ind w:left="463"/>
              <w:rPr>
                <w:sz w:val="24"/>
              </w:rPr>
            </w:pPr>
            <w:r>
              <w:rPr>
                <w:sz w:val="24"/>
              </w:rPr>
              <w:t>A photocopy of the applicant’s highest education diploma and transcript (Please attach its Chinese or English version)</w:t>
            </w:r>
          </w:p>
        </w:tc>
      </w:tr>
      <w:tr w:rsidR="00161813">
        <w:trPr>
          <w:trHeight w:hRule="exact" w:val="825"/>
        </w:trPr>
        <w:tc>
          <w:tcPr>
            <w:tcW w:w="464" w:type="dxa"/>
          </w:tcPr>
          <w:p w:rsidR="00161813" w:rsidRDefault="00360A02">
            <w:pPr>
              <w:pStyle w:val="TableParagraph"/>
              <w:spacing w:before="21"/>
              <w:rPr>
                <w:rFonts w:ascii="新細明體" w:hAnsi="新細明體"/>
                <w:sz w:val="24"/>
              </w:rPr>
            </w:pPr>
            <w:r>
              <w:rPr>
                <w:rFonts w:ascii="新細明體" w:hAnsi="新細明體"/>
                <w:sz w:val="24"/>
              </w:rPr>
              <w:t>□</w:t>
            </w:r>
          </w:p>
        </w:tc>
        <w:tc>
          <w:tcPr>
            <w:tcW w:w="9155" w:type="dxa"/>
          </w:tcPr>
          <w:p w:rsidR="00161813" w:rsidRDefault="00360A02">
            <w:pPr>
              <w:pStyle w:val="TableParagraph"/>
              <w:spacing w:before="21" w:line="302" w:lineRule="auto"/>
              <w:ind w:left="463" w:right="2723" w:hanging="360"/>
              <w:rPr>
                <w:sz w:val="24"/>
                <w:lang w:eastAsia="zh-TW"/>
              </w:rPr>
            </w:pPr>
            <w:r>
              <w:rPr>
                <w:sz w:val="24"/>
                <w:lang w:eastAsia="zh-TW"/>
              </w:rPr>
              <w:t>4.</w:t>
            </w:r>
            <w:r>
              <w:rPr>
                <w:rFonts w:ascii="新細明體" w:eastAsia="新細明體" w:hint="eastAsia"/>
                <w:sz w:val="24"/>
                <w:lang w:eastAsia="zh-TW"/>
              </w:rPr>
              <w:t>三個月內</w:t>
            </w:r>
            <w:r>
              <w:rPr>
                <w:rFonts w:ascii="新細明體" w:eastAsia="新細明體"/>
                <w:sz w:val="24"/>
                <w:lang w:eastAsia="zh-TW"/>
              </w:rPr>
              <w:t>財力證明(美金</w:t>
            </w:r>
            <w:r>
              <w:rPr>
                <w:rFonts w:ascii="新細明體" w:eastAsia="新細明體" w:hint="eastAsia"/>
                <w:sz w:val="24"/>
                <w:lang w:eastAsia="zh-TW"/>
              </w:rPr>
              <w:t>3</w:t>
            </w:r>
            <w:r>
              <w:rPr>
                <w:rFonts w:ascii="新細明體" w:eastAsia="新細明體"/>
                <w:sz w:val="24"/>
                <w:lang w:eastAsia="zh-TW"/>
              </w:rPr>
              <w:t>,000</w:t>
            </w:r>
            <w:r>
              <w:rPr>
                <w:rFonts w:ascii="新細明體" w:eastAsia="新細明體" w:hint="eastAsia"/>
                <w:sz w:val="24"/>
                <w:lang w:eastAsia="zh-TW"/>
              </w:rPr>
              <w:t>元</w:t>
            </w:r>
            <w:r>
              <w:rPr>
                <w:rFonts w:ascii="新細明體" w:eastAsia="新細明體"/>
                <w:sz w:val="24"/>
                <w:lang w:eastAsia="zh-TW"/>
              </w:rPr>
              <w:t>)</w:t>
            </w:r>
          </w:p>
          <w:p w:rsidR="00161813" w:rsidRDefault="00360A02">
            <w:pPr>
              <w:pStyle w:val="TableParagraph"/>
              <w:spacing w:before="49" w:line="312" w:lineRule="auto"/>
              <w:ind w:left="463"/>
              <w:rPr>
                <w:sz w:val="24"/>
                <w:lang w:eastAsia="zh-TW"/>
              </w:rPr>
            </w:pPr>
            <w:r>
              <w:rPr>
                <w:sz w:val="24"/>
              </w:rPr>
              <w:t xml:space="preserve">Documented evidence of financial support </w:t>
            </w:r>
            <w:r>
              <w:rPr>
                <w:rFonts w:hint="eastAsia"/>
                <w:sz w:val="24"/>
              </w:rPr>
              <w:t xml:space="preserve">within 3 </w:t>
            </w:r>
            <w:r>
              <w:rPr>
                <w:rFonts w:hint="eastAsia"/>
                <w:sz w:val="24"/>
                <w:lang w:eastAsia="zh-TW"/>
              </w:rPr>
              <w:t>months (</w:t>
            </w:r>
            <w:r>
              <w:rPr>
                <w:rFonts w:hint="eastAsia"/>
                <w:sz w:val="24"/>
              </w:rPr>
              <w:t xml:space="preserve">USD </w:t>
            </w:r>
            <w:r>
              <w:rPr>
                <w:rFonts w:hint="eastAsia"/>
                <w:sz w:val="24"/>
                <w:lang w:eastAsia="zh-TW"/>
              </w:rPr>
              <w:t>3</w:t>
            </w:r>
            <w:r>
              <w:rPr>
                <w:rFonts w:hint="eastAsia"/>
                <w:sz w:val="24"/>
              </w:rPr>
              <w:t>,000)</w:t>
            </w:r>
            <w:r>
              <w:rPr>
                <w:rFonts w:hint="eastAsia"/>
                <w:sz w:val="24"/>
                <w:lang w:eastAsia="zh-TW"/>
              </w:rPr>
              <w:t>.</w:t>
            </w:r>
          </w:p>
          <w:p w:rsidR="00161813" w:rsidRDefault="00161813">
            <w:pPr>
              <w:pStyle w:val="TableParagraph"/>
              <w:spacing w:before="21" w:line="302" w:lineRule="auto"/>
              <w:ind w:left="463" w:right="2723" w:hanging="360"/>
              <w:rPr>
                <w:sz w:val="24"/>
              </w:rPr>
            </w:pPr>
          </w:p>
        </w:tc>
      </w:tr>
      <w:tr w:rsidR="00161813">
        <w:trPr>
          <w:trHeight w:hRule="exact" w:val="878"/>
        </w:trPr>
        <w:tc>
          <w:tcPr>
            <w:tcW w:w="464" w:type="dxa"/>
          </w:tcPr>
          <w:p w:rsidR="00161813" w:rsidRDefault="00360A02">
            <w:pPr>
              <w:pStyle w:val="TableParagraph"/>
              <w:spacing w:before="24"/>
              <w:rPr>
                <w:rFonts w:ascii="新細明體" w:hAnsi="新細明體"/>
                <w:sz w:val="24"/>
              </w:rPr>
            </w:pPr>
            <w:r>
              <w:rPr>
                <w:rFonts w:ascii="新細明體" w:hAnsi="新細明體"/>
                <w:sz w:val="24"/>
              </w:rPr>
              <w:t>□</w:t>
            </w:r>
          </w:p>
        </w:tc>
        <w:tc>
          <w:tcPr>
            <w:tcW w:w="9155" w:type="dxa"/>
          </w:tcPr>
          <w:p w:rsidR="00161813" w:rsidRDefault="00360A02">
            <w:pPr>
              <w:pStyle w:val="TableParagraph"/>
              <w:spacing w:before="24"/>
              <w:ind w:right="3041"/>
              <w:rPr>
                <w:sz w:val="24"/>
                <w:lang w:eastAsia="zh-TW"/>
              </w:rPr>
            </w:pPr>
            <w:r>
              <w:rPr>
                <w:rFonts w:hint="eastAsia"/>
                <w:sz w:val="24"/>
                <w:lang w:eastAsia="zh-TW"/>
              </w:rPr>
              <w:t>5.  華語文能力測驗證書(</w:t>
            </w:r>
            <w:r>
              <w:rPr>
                <w:rFonts w:ascii="細明體" w:eastAsia="細明體" w:hAnsi="細明體" w:cs="細明體" w:hint="eastAsia"/>
                <w:b/>
                <w:bCs/>
                <w:color w:val="000000"/>
                <w:shd w:val="clear" w:color="auto" w:fill="FBFBFB"/>
                <w:lang w:eastAsia="zh-TW"/>
              </w:rPr>
              <w:t>建議繳交</w:t>
            </w:r>
            <w:r>
              <w:rPr>
                <w:rFonts w:hint="eastAsia"/>
                <w:sz w:val="24"/>
                <w:lang w:eastAsia="zh-TW"/>
              </w:rPr>
              <w:t>)</w:t>
            </w:r>
          </w:p>
          <w:p w:rsidR="00161813" w:rsidRDefault="00360A02">
            <w:pPr>
              <w:rPr>
                <w:lang w:eastAsia="zh-TW"/>
              </w:rPr>
            </w:pPr>
            <w:r>
              <w:rPr>
                <w:rFonts w:hint="eastAsia"/>
                <w:lang w:eastAsia="zh-TW"/>
              </w:rPr>
              <w:t xml:space="preserve">      Certificate of Test of Chinese as For</w:t>
            </w:r>
            <w:r>
              <w:rPr>
                <w:rFonts w:hint="eastAsia"/>
              </w:rPr>
              <w:t>eign</w:t>
            </w:r>
            <w:r>
              <w:rPr>
                <w:rFonts w:hint="eastAsia"/>
                <w:lang w:eastAsia="zh-TW"/>
              </w:rPr>
              <w:t xml:space="preserve"> </w:t>
            </w:r>
            <w:r>
              <w:rPr>
                <w:rFonts w:hint="eastAsia"/>
              </w:rPr>
              <w:t>Language(TOCFL</w:t>
            </w:r>
            <w:r>
              <w:rPr>
                <w:rFonts w:hint="eastAsia"/>
                <w:lang w:eastAsia="zh-TW"/>
              </w:rPr>
              <w:t xml:space="preserve">) </w:t>
            </w:r>
          </w:p>
        </w:tc>
      </w:tr>
      <w:tr w:rsidR="00161813">
        <w:trPr>
          <w:trHeight w:hRule="exact" w:val="878"/>
        </w:trPr>
        <w:tc>
          <w:tcPr>
            <w:tcW w:w="464" w:type="dxa"/>
          </w:tcPr>
          <w:p w:rsidR="00161813" w:rsidRDefault="00360A02">
            <w:pPr>
              <w:pStyle w:val="TableParagraph"/>
              <w:spacing w:before="24"/>
              <w:rPr>
                <w:rFonts w:ascii="新細明體" w:hAnsi="新細明體"/>
                <w:sz w:val="24"/>
              </w:rPr>
            </w:pPr>
            <w:r>
              <w:rPr>
                <w:rFonts w:ascii="新細明體" w:hAnsi="新細明體"/>
                <w:sz w:val="24"/>
              </w:rPr>
              <w:t>□</w:t>
            </w:r>
          </w:p>
        </w:tc>
        <w:tc>
          <w:tcPr>
            <w:tcW w:w="9155" w:type="dxa"/>
          </w:tcPr>
          <w:p w:rsidR="00161813" w:rsidRDefault="00360A02">
            <w:pPr>
              <w:pStyle w:val="TableParagraph"/>
              <w:spacing w:before="24"/>
              <w:ind w:right="3041"/>
              <w:rPr>
                <w:sz w:val="24"/>
                <w:lang w:eastAsia="zh-TW"/>
              </w:rPr>
            </w:pPr>
            <w:r>
              <w:rPr>
                <w:rFonts w:hint="eastAsia"/>
                <w:sz w:val="24"/>
                <w:lang w:eastAsia="zh-TW"/>
              </w:rPr>
              <w:t>6. 申請作業費收據</w:t>
            </w:r>
          </w:p>
          <w:p w:rsidR="00161813" w:rsidRDefault="00360A02">
            <w:pPr>
              <w:pStyle w:val="TableParagraph"/>
              <w:spacing w:before="24"/>
              <w:ind w:right="3041"/>
              <w:rPr>
                <w:sz w:val="24"/>
                <w:lang w:eastAsia="zh-TW"/>
              </w:rPr>
            </w:pPr>
            <w:r>
              <w:rPr>
                <w:rFonts w:hint="eastAsia"/>
                <w:sz w:val="24"/>
                <w:lang w:eastAsia="zh-TW"/>
              </w:rPr>
              <w:t xml:space="preserve">    </w:t>
            </w:r>
            <w:r>
              <w:rPr>
                <w:lang w:eastAsia="zh-TW"/>
              </w:rPr>
              <w:t>Application fee receipt</w:t>
            </w:r>
            <w:r>
              <w:rPr>
                <w:rFonts w:hint="eastAsia"/>
                <w:lang w:eastAsia="zh-TW"/>
              </w:rPr>
              <w:t>.</w:t>
            </w:r>
          </w:p>
        </w:tc>
      </w:tr>
    </w:tbl>
    <w:p w:rsidR="00161813" w:rsidRDefault="00360A02">
      <w:pPr>
        <w:spacing w:before="66"/>
        <w:ind w:left="220"/>
        <w:rPr>
          <w:rFonts w:ascii="新細明體" w:eastAsia="新細明體"/>
          <w:sz w:val="20"/>
          <w:lang w:eastAsia="zh-TW"/>
        </w:rPr>
      </w:pPr>
      <w:r>
        <w:rPr>
          <w:rFonts w:ascii="新細明體" w:eastAsia="新細明體" w:hint="eastAsia"/>
          <w:sz w:val="20"/>
          <w:lang w:eastAsia="zh-TW"/>
        </w:rPr>
        <w:t>所有申請文件一概不退還，請自行保留備份。</w:t>
      </w:r>
    </w:p>
    <w:p w:rsidR="00161813" w:rsidRDefault="00360A02">
      <w:pPr>
        <w:spacing w:before="133"/>
        <w:ind w:left="220"/>
        <w:rPr>
          <w:b/>
          <w:sz w:val="20"/>
        </w:rPr>
      </w:pPr>
      <w:r>
        <w:rPr>
          <w:b/>
          <w:color w:val="FF0000"/>
          <w:sz w:val="20"/>
        </w:rPr>
        <w:t>All application documents will not be returned. Please keep copies for yourself.</w:t>
      </w:r>
    </w:p>
    <w:p w:rsidR="00161813" w:rsidRDefault="00161813">
      <w:pPr>
        <w:rPr>
          <w:sz w:val="20"/>
        </w:rPr>
        <w:sectPr w:rsidR="00161813">
          <w:pgSz w:w="11910" w:h="16850"/>
          <w:pgMar w:top="1060" w:right="760" w:bottom="480" w:left="1220" w:header="0" w:footer="287" w:gutter="0"/>
          <w:cols w:space="720"/>
        </w:sectPr>
      </w:pPr>
    </w:p>
    <w:p w:rsidR="00161813" w:rsidRDefault="00360A02">
      <w:pPr>
        <w:pStyle w:val="a3"/>
        <w:ind w:right="200"/>
        <w:jc w:val="right"/>
      </w:pPr>
      <w:r>
        <w:rPr>
          <w:spacing w:val="-60"/>
          <w:shd w:val="clear" w:color="auto" w:fill="D9D9D9"/>
        </w:rPr>
        <w:lastRenderedPageBreak/>
        <w:t xml:space="preserve"> </w:t>
      </w:r>
      <w:r>
        <w:rPr>
          <w:rFonts w:ascii="新細明體" w:eastAsia="新細明體" w:hint="eastAsia"/>
          <w:shd w:val="clear" w:color="auto" w:fill="D9D9D9"/>
        </w:rPr>
        <w:t xml:space="preserve">附件 </w:t>
      </w:r>
      <w:r>
        <w:rPr>
          <w:shd w:val="clear" w:color="auto" w:fill="D9D9D9"/>
        </w:rPr>
        <w:t>Attachment</w:t>
      </w:r>
      <w:r>
        <w:rPr>
          <w:spacing w:val="55"/>
          <w:shd w:val="clear" w:color="auto" w:fill="D9D9D9"/>
        </w:rPr>
        <w:t xml:space="preserve"> </w:t>
      </w:r>
      <w:r>
        <w:rPr>
          <w:shd w:val="clear" w:color="auto" w:fill="D9D9D9"/>
        </w:rPr>
        <w:t>3</w:t>
      </w:r>
    </w:p>
    <w:p w:rsidR="00161813" w:rsidRDefault="00161813">
      <w:pPr>
        <w:pStyle w:val="a3"/>
        <w:spacing w:before="8"/>
        <w:rPr>
          <w:sz w:val="25"/>
        </w:rPr>
      </w:pPr>
    </w:p>
    <w:tbl>
      <w:tblPr>
        <w:tblW w:w="969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695"/>
      </w:tblGrid>
      <w:tr w:rsidR="00161813">
        <w:trPr>
          <w:trHeight w:hRule="exact" w:val="370"/>
        </w:trPr>
        <w:tc>
          <w:tcPr>
            <w:tcW w:w="9695" w:type="dxa"/>
            <w:shd w:val="clear" w:color="auto" w:fill="C0C0C0"/>
          </w:tcPr>
          <w:p w:rsidR="00161813" w:rsidRDefault="00360A02">
            <w:pPr>
              <w:pStyle w:val="TableParagraph"/>
              <w:spacing w:line="351" w:lineRule="exact"/>
              <w:rPr>
                <w:b/>
                <w:sz w:val="24"/>
              </w:rPr>
            </w:pPr>
            <w:r>
              <w:rPr>
                <w:rFonts w:ascii="Microsoft YaHei" w:eastAsia="Microsoft YaHei" w:hint="eastAsia"/>
                <w:b/>
                <w:sz w:val="24"/>
              </w:rPr>
              <w:t xml:space="preserve">外籍生切結書 </w:t>
            </w:r>
            <w:r>
              <w:rPr>
                <w:b/>
                <w:sz w:val="24"/>
              </w:rPr>
              <w:t>Declaration for International Students</w:t>
            </w:r>
          </w:p>
        </w:tc>
      </w:tr>
      <w:tr w:rsidR="00161813">
        <w:trPr>
          <w:trHeight w:hRule="exact" w:val="11740"/>
        </w:trPr>
        <w:tc>
          <w:tcPr>
            <w:tcW w:w="9695" w:type="dxa"/>
          </w:tcPr>
          <w:p w:rsidR="00161813" w:rsidRDefault="00360A02">
            <w:pPr>
              <w:pStyle w:val="TableParagraph"/>
              <w:spacing w:before="68" w:line="360" w:lineRule="auto"/>
              <w:ind w:left="503" w:right="394" w:hanging="401"/>
              <w:rPr>
                <w:sz w:val="20"/>
              </w:rPr>
            </w:pPr>
            <w:r>
              <w:rPr>
                <w:rFonts w:ascii="新細明體" w:eastAsia="新細明體" w:hint="eastAsia"/>
                <w:spacing w:val="-1"/>
                <w:w w:val="95"/>
                <w:sz w:val="20"/>
                <w:lang w:eastAsia="zh-TW"/>
              </w:rPr>
              <w:t xml:space="preserve">一、本人保證未具僑生身份且不具中華民國國籍法第二條所謂中華民國國籍，或已喪失中華民國國籍滿八年。       </w:t>
            </w:r>
            <w:r>
              <w:rPr>
                <w:sz w:val="20"/>
              </w:rPr>
              <w:t xml:space="preserve">I, the undersigned </w:t>
            </w:r>
            <w:proofErr w:type="gramStart"/>
            <w:r>
              <w:rPr>
                <w:sz w:val="20"/>
              </w:rPr>
              <w:t>applicant ,</w:t>
            </w:r>
            <w:proofErr w:type="gramEnd"/>
            <w:r>
              <w:rPr>
                <w:sz w:val="20"/>
              </w:rPr>
              <w:t xml:space="preserve"> guarantee that I have neither overseas Chinese status nor R.O.C. citizenship as referred to in Article 2 of the Nationality Act, or have I been an R.O.C. national in the last eight years. </w:t>
            </w:r>
            <w:r>
              <w:rPr>
                <w:rFonts w:ascii="新細明體" w:eastAsia="新細明體" w:hint="eastAsia"/>
                <w:sz w:val="20"/>
              </w:rPr>
              <w:t>國籍法第二條所稱具中華民國國籍者為</w:t>
            </w:r>
            <w:r>
              <w:rPr>
                <w:sz w:val="20"/>
              </w:rPr>
              <w:t>:</w:t>
            </w:r>
          </w:p>
          <w:p w:rsidR="00161813" w:rsidRDefault="00360A02">
            <w:pPr>
              <w:pStyle w:val="TableParagraph"/>
              <w:spacing w:before="19" w:line="376" w:lineRule="auto"/>
              <w:ind w:left="503" w:firstLine="2"/>
              <w:rPr>
                <w:sz w:val="20"/>
              </w:rPr>
            </w:pPr>
            <w:r>
              <w:rPr>
                <w:sz w:val="20"/>
              </w:rPr>
              <w:t>According to Article 2 of the Nationality Act, a person shall have the nationality of the Republic of China under any of the conditions provided by the following subparagraphs:</w:t>
            </w:r>
          </w:p>
          <w:p w:rsidR="00161813" w:rsidRDefault="00360A02">
            <w:pPr>
              <w:pStyle w:val="TableParagraph"/>
              <w:numPr>
                <w:ilvl w:val="0"/>
                <w:numId w:val="10"/>
              </w:numPr>
              <w:tabs>
                <w:tab w:val="left" w:pos="863"/>
                <w:tab w:val="left" w:pos="864"/>
              </w:tabs>
              <w:spacing w:line="234" w:lineRule="exact"/>
              <w:ind w:hanging="359"/>
              <w:rPr>
                <w:sz w:val="20"/>
              </w:rPr>
            </w:pPr>
            <w:proofErr w:type="gramStart"/>
            <w:r>
              <w:rPr>
                <w:rFonts w:ascii="新細明體" w:eastAsia="新細明體" w:hint="eastAsia"/>
                <w:sz w:val="20"/>
                <w:lang w:eastAsia="zh-TW"/>
              </w:rPr>
              <w:t>出生時父或</w:t>
            </w:r>
            <w:proofErr w:type="gramEnd"/>
            <w:r>
              <w:rPr>
                <w:rFonts w:ascii="新細明體" w:eastAsia="新細明體" w:hint="eastAsia"/>
                <w:sz w:val="20"/>
                <w:lang w:eastAsia="zh-TW"/>
              </w:rPr>
              <w:t xml:space="preserve">母為中華民國國民。  </w:t>
            </w:r>
            <w:r>
              <w:rPr>
                <w:sz w:val="20"/>
              </w:rPr>
              <w:t>His / Her father or mother was a national of the Republic of China</w:t>
            </w:r>
            <w:r>
              <w:rPr>
                <w:spacing w:val="-28"/>
                <w:sz w:val="20"/>
              </w:rPr>
              <w:t xml:space="preserve"> </w:t>
            </w:r>
            <w:r>
              <w:rPr>
                <w:sz w:val="20"/>
              </w:rPr>
              <w:t>when</w:t>
            </w:r>
          </w:p>
          <w:p w:rsidR="00161813" w:rsidRDefault="00360A02">
            <w:pPr>
              <w:pStyle w:val="TableParagraph"/>
              <w:spacing w:before="130"/>
              <w:ind w:left="863"/>
              <w:rPr>
                <w:sz w:val="20"/>
              </w:rPr>
            </w:pPr>
            <w:proofErr w:type="gramStart"/>
            <w:r>
              <w:rPr>
                <w:sz w:val="20"/>
              </w:rPr>
              <w:t>he/she</w:t>
            </w:r>
            <w:proofErr w:type="gramEnd"/>
            <w:r>
              <w:rPr>
                <w:sz w:val="20"/>
              </w:rPr>
              <w:t xml:space="preserve"> was born.</w:t>
            </w:r>
          </w:p>
          <w:p w:rsidR="00161813" w:rsidRDefault="00360A02">
            <w:pPr>
              <w:pStyle w:val="TableParagraph"/>
              <w:numPr>
                <w:ilvl w:val="0"/>
                <w:numId w:val="10"/>
              </w:numPr>
              <w:tabs>
                <w:tab w:val="left" w:pos="863"/>
                <w:tab w:val="left" w:pos="864"/>
              </w:tabs>
              <w:spacing w:before="95" w:line="357" w:lineRule="auto"/>
              <w:ind w:right="255" w:hanging="359"/>
              <w:rPr>
                <w:sz w:val="20"/>
              </w:rPr>
            </w:pPr>
            <w:proofErr w:type="gramStart"/>
            <w:r>
              <w:rPr>
                <w:rFonts w:ascii="新細明體" w:eastAsia="新細明體" w:hint="eastAsia"/>
                <w:sz w:val="20"/>
                <w:lang w:eastAsia="zh-TW"/>
              </w:rPr>
              <w:t>出生於父或</w:t>
            </w:r>
            <w:proofErr w:type="gramEnd"/>
            <w:r>
              <w:rPr>
                <w:rFonts w:ascii="新細明體" w:eastAsia="新細明體" w:hint="eastAsia"/>
                <w:sz w:val="20"/>
                <w:lang w:eastAsia="zh-TW"/>
              </w:rPr>
              <w:t xml:space="preserve">母死亡後，其父或母死亡時為中華民國國民。 </w:t>
            </w:r>
            <w:r>
              <w:rPr>
                <w:sz w:val="20"/>
              </w:rPr>
              <w:t xml:space="preserve">He/ She </w:t>
            </w:r>
            <w:proofErr w:type="gramStart"/>
            <w:r>
              <w:rPr>
                <w:sz w:val="20"/>
              </w:rPr>
              <w:t>was</w:t>
            </w:r>
            <w:proofErr w:type="gramEnd"/>
            <w:r>
              <w:rPr>
                <w:sz w:val="20"/>
              </w:rPr>
              <w:t xml:space="preserve"> born after the death of his/ her father</w:t>
            </w:r>
            <w:r>
              <w:rPr>
                <w:spacing w:val="-2"/>
                <w:sz w:val="20"/>
              </w:rPr>
              <w:t xml:space="preserve"> </w:t>
            </w:r>
            <w:r>
              <w:rPr>
                <w:sz w:val="20"/>
              </w:rPr>
              <w:t>or</w:t>
            </w:r>
            <w:r>
              <w:rPr>
                <w:spacing w:val="-3"/>
                <w:sz w:val="20"/>
              </w:rPr>
              <w:t xml:space="preserve"> </w:t>
            </w:r>
            <w:r>
              <w:rPr>
                <w:sz w:val="20"/>
              </w:rPr>
              <w:t>mother,</w:t>
            </w:r>
            <w:r>
              <w:rPr>
                <w:spacing w:val="-3"/>
                <w:sz w:val="20"/>
              </w:rPr>
              <w:t xml:space="preserve"> </w:t>
            </w:r>
            <w:r>
              <w:rPr>
                <w:sz w:val="20"/>
              </w:rPr>
              <w:t>and</w:t>
            </w:r>
            <w:r>
              <w:rPr>
                <w:spacing w:val="-2"/>
                <w:sz w:val="20"/>
              </w:rPr>
              <w:t xml:space="preserve"> </w:t>
            </w:r>
            <w:r>
              <w:rPr>
                <w:sz w:val="20"/>
              </w:rPr>
              <w:t>his/</w:t>
            </w:r>
            <w:r>
              <w:rPr>
                <w:spacing w:val="-1"/>
                <w:sz w:val="20"/>
              </w:rPr>
              <w:t xml:space="preserve"> </w:t>
            </w:r>
            <w:r>
              <w:rPr>
                <w:sz w:val="20"/>
              </w:rPr>
              <w:t>her</w:t>
            </w:r>
            <w:r>
              <w:rPr>
                <w:spacing w:val="-2"/>
                <w:sz w:val="20"/>
              </w:rPr>
              <w:t xml:space="preserve"> </w:t>
            </w:r>
            <w:r>
              <w:rPr>
                <w:sz w:val="20"/>
              </w:rPr>
              <w:t>father</w:t>
            </w:r>
            <w:r>
              <w:rPr>
                <w:spacing w:val="-2"/>
                <w:sz w:val="20"/>
              </w:rPr>
              <w:t xml:space="preserve"> </w:t>
            </w:r>
            <w:r>
              <w:rPr>
                <w:sz w:val="20"/>
              </w:rPr>
              <w:t>or</w:t>
            </w:r>
            <w:r>
              <w:rPr>
                <w:spacing w:val="-3"/>
                <w:sz w:val="20"/>
              </w:rPr>
              <w:t xml:space="preserve"> </w:t>
            </w:r>
            <w:r>
              <w:rPr>
                <w:sz w:val="20"/>
              </w:rPr>
              <w:t>mother was</w:t>
            </w:r>
            <w:r>
              <w:rPr>
                <w:spacing w:val="-4"/>
                <w:sz w:val="20"/>
              </w:rPr>
              <w:t xml:space="preserve"> </w:t>
            </w:r>
            <w:r>
              <w:rPr>
                <w:sz w:val="20"/>
              </w:rPr>
              <w:t>a</w:t>
            </w:r>
            <w:r>
              <w:rPr>
                <w:spacing w:val="-3"/>
                <w:sz w:val="20"/>
              </w:rPr>
              <w:t xml:space="preserve"> </w:t>
            </w:r>
            <w:r>
              <w:rPr>
                <w:sz w:val="20"/>
              </w:rPr>
              <w:t>national</w:t>
            </w:r>
            <w:r>
              <w:rPr>
                <w:spacing w:val="-1"/>
                <w:sz w:val="20"/>
              </w:rPr>
              <w:t xml:space="preserve"> </w:t>
            </w:r>
            <w:r>
              <w:rPr>
                <w:sz w:val="20"/>
              </w:rPr>
              <w:t>of</w:t>
            </w:r>
            <w:r>
              <w:rPr>
                <w:spacing w:val="-5"/>
                <w:sz w:val="20"/>
              </w:rPr>
              <w:t xml:space="preserve"> </w:t>
            </w:r>
            <w:r>
              <w:rPr>
                <w:sz w:val="20"/>
              </w:rPr>
              <w:t>the</w:t>
            </w:r>
            <w:r>
              <w:rPr>
                <w:spacing w:val="-3"/>
                <w:sz w:val="20"/>
              </w:rPr>
              <w:t xml:space="preserve"> </w:t>
            </w:r>
            <w:r>
              <w:rPr>
                <w:sz w:val="20"/>
              </w:rPr>
              <w:t>Republic</w:t>
            </w:r>
            <w:r>
              <w:rPr>
                <w:spacing w:val="-3"/>
                <w:sz w:val="20"/>
              </w:rPr>
              <w:t xml:space="preserve"> </w:t>
            </w:r>
            <w:r>
              <w:rPr>
                <w:sz w:val="20"/>
              </w:rPr>
              <w:t>of</w:t>
            </w:r>
            <w:r>
              <w:rPr>
                <w:spacing w:val="-5"/>
                <w:sz w:val="20"/>
              </w:rPr>
              <w:t xml:space="preserve"> </w:t>
            </w:r>
            <w:r>
              <w:rPr>
                <w:sz w:val="20"/>
              </w:rPr>
              <w:t>China</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of</w:t>
            </w:r>
            <w:r>
              <w:rPr>
                <w:spacing w:val="-5"/>
                <w:sz w:val="20"/>
              </w:rPr>
              <w:t xml:space="preserve"> </w:t>
            </w:r>
            <w:r>
              <w:rPr>
                <w:sz w:val="20"/>
              </w:rPr>
              <w:t>death.</w:t>
            </w:r>
          </w:p>
          <w:p w:rsidR="00161813" w:rsidRDefault="00360A02">
            <w:pPr>
              <w:pStyle w:val="TableParagraph"/>
              <w:numPr>
                <w:ilvl w:val="0"/>
                <w:numId w:val="10"/>
              </w:numPr>
              <w:tabs>
                <w:tab w:val="left" w:pos="863"/>
                <w:tab w:val="left" w:pos="864"/>
              </w:tabs>
              <w:spacing w:line="251" w:lineRule="exact"/>
              <w:ind w:hanging="359"/>
              <w:rPr>
                <w:sz w:val="20"/>
              </w:rPr>
            </w:pPr>
            <w:r>
              <w:rPr>
                <w:rFonts w:ascii="新細明體" w:eastAsia="新細明體" w:hint="eastAsia"/>
                <w:spacing w:val="-9"/>
                <w:sz w:val="20"/>
                <w:lang w:eastAsia="zh-TW"/>
              </w:rPr>
              <w:t>出生於中華民國領域內，</w:t>
            </w:r>
            <w:proofErr w:type="gramStart"/>
            <w:r>
              <w:rPr>
                <w:rFonts w:ascii="新細明體" w:eastAsia="新細明體" w:hint="eastAsia"/>
                <w:spacing w:val="-9"/>
                <w:sz w:val="20"/>
                <w:lang w:eastAsia="zh-TW"/>
              </w:rPr>
              <w:t>父母均無可</w:t>
            </w:r>
            <w:proofErr w:type="gramEnd"/>
            <w:r>
              <w:rPr>
                <w:rFonts w:ascii="新細明體" w:eastAsia="新細明體" w:hint="eastAsia"/>
                <w:spacing w:val="-9"/>
                <w:sz w:val="20"/>
                <w:lang w:eastAsia="zh-TW"/>
              </w:rPr>
              <w:t>考，</w:t>
            </w:r>
            <w:proofErr w:type="gramStart"/>
            <w:r>
              <w:rPr>
                <w:rFonts w:ascii="新細明體" w:eastAsia="新細明體" w:hint="eastAsia"/>
                <w:spacing w:val="-9"/>
                <w:sz w:val="20"/>
                <w:lang w:eastAsia="zh-TW"/>
              </w:rPr>
              <w:t>或均無國籍</w:t>
            </w:r>
            <w:proofErr w:type="gramEnd"/>
            <w:r>
              <w:rPr>
                <w:rFonts w:ascii="新細明體" w:eastAsia="新細明體" w:hint="eastAsia"/>
                <w:spacing w:val="-9"/>
                <w:sz w:val="20"/>
                <w:lang w:eastAsia="zh-TW"/>
              </w:rPr>
              <w:t xml:space="preserve">者。 </w:t>
            </w:r>
            <w:r>
              <w:rPr>
                <w:sz w:val="20"/>
              </w:rPr>
              <w:t>He/ She was born in the territory of the</w:t>
            </w:r>
            <w:r>
              <w:rPr>
                <w:spacing w:val="-24"/>
                <w:sz w:val="20"/>
              </w:rPr>
              <w:t xml:space="preserve"> </w:t>
            </w:r>
            <w:r>
              <w:rPr>
                <w:sz w:val="20"/>
              </w:rPr>
              <w:t>Republic</w:t>
            </w:r>
          </w:p>
          <w:p w:rsidR="00161813" w:rsidRDefault="00360A02">
            <w:pPr>
              <w:pStyle w:val="TableParagraph"/>
              <w:spacing w:before="130"/>
              <w:ind w:left="863"/>
              <w:rPr>
                <w:sz w:val="20"/>
              </w:rPr>
            </w:pPr>
            <w:proofErr w:type="gramStart"/>
            <w:r>
              <w:rPr>
                <w:sz w:val="20"/>
              </w:rPr>
              <w:t>of</w:t>
            </w:r>
            <w:proofErr w:type="gramEnd"/>
            <w:r>
              <w:rPr>
                <w:sz w:val="20"/>
              </w:rPr>
              <w:t xml:space="preserve"> China, and his/ her parents can’t be ascertained or both were stateless persons.</w:t>
            </w:r>
          </w:p>
          <w:p w:rsidR="00161813" w:rsidRDefault="00360A02">
            <w:pPr>
              <w:pStyle w:val="TableParagraph"/>
              <w:numPr>
                <w:ilvl w:val="0"/>
                <w:numId w:val="10"/>
              </w:numPr>
              <w:tabs>
                <w:tab w:val="left" w:pos="863"/>
                <w:tab w:val="left" w:pos="864"/>
              </w:tabs>
              <w:spacing w:before="95"/>
              <w:ind w:hanging="359"/>
              <w:rPr>
                <w:sz w:val="20"/>
              </w:rPr>
            </w:pPr>
            <w:proofErr w:type="gramStart"/>
            <w:r>
              <w:rPr>
                <w:rFonts w:ascii="新細明體" w:eastAsia="新細明體" w:hint="eastAsia"/>
                <w:sz w:val="20"/>
              </w:rPr>
              <w:t xml:space="preserve">歸化者  </w:t>
            </w:r>
            <w:r>
              <w:rPr>
                <w:sz w:val="20"/>
              </w:rPr>
              <w:t>He</w:t>
            </w:r>
            <w:proofErr w:type="gramEnd"/>
            <w:r>
              <w:rPr>
                <w:sz w:val="20"/>
              </w:rPr>
              <w:t>/ She has undergone the nationalization</w:t>
            </w:r>
            <w:r>
              <w:rPr>
                <w:spacing w:val="-27"/>
                <w:sz w:val="20"/>
              </w:rPr>
              <w:t xml:space="preserve"> </w:t>
            </w:r>
            <w:r>
              <w:rPr>
                <w:sz w:val="20"/>
              </w:rPr>
              <w:t>process.</w:t>
            </w:r>
          </w:p>
          <w:p w:rsidR="00161813" w:rsidRDefault="00360A02">
            <w:pPr>
              <w:pStyle w:val="TableParagraph"/>
              <w:spacing w:before="95" w:line="328" w:lineRule="auto"/>
              <w:ind w:left="803" w:right="81" w:hanging="701"/>
              <w:jc w:val="both"/>
              <w:rPr>
                <w:sz w:val="20"/>
              </w:rPr>
            </w:pPr>
            <w:r>
              <w:rPr>
                <w:rFonts w:ascii="新細明體" w:eastAsia="新細明體" w:hint="eastAsia"/>
                <w:spacing w:val="-1"/>
                <w:sz w:val="20"/>
                <w:lang w:eastAsia="zh-TW"/>
              </w:rPr>
              <w:t>二、本人所提供之最高學歷畢業證書</w:t>
            </w:r>
            <w:r>
              <w:rPr>
                <w:spacing w:val="-1"/>
                <w:sz w:val="20"/>
                <w:lang w:eastAsia="zh-TW"/>
              </w:rPr>
              <w:t>(</w:t>
            </w:r>
            <w:r>
              <w:rPr>
                <w:rFonts w:ascii="新細明體" w:eastAsia="新細明體" w:hint="eastAsia"/>
                <w:spacing w:val="-1"/>
                <w:sz w:val="20"/>
                <w:lang w:eastAsia="zh-TW"/>
              </w:rPr>
              <w:t>報名大學部者為高中畢業證書、研究所者為大學或碩士畢業證書</w:t>
            </w:r>
            <w:r>
              <w:rPr>
                <w:spacing w:val="-1"/>
                <w:sz w:val="20"/>
                <w:lang w:eastAsia="zh-TW"/>
              </w:rPr>
              <w:t>)</w:t>
            </w:r>
            <w:proofErr w:type="gramStart"/>
            <w:r>
              <w:rPr>
                <w:rFonts w:ascii="新細明體" w:eastAsia="新細明體" w:hint="eastAsia"/>
                <w:spacing w:val="-1"/>
                <w:sz w:val="20"/>
                <w:lang w:eastAsia="zh-TW"/>
              </w:rPr>
              <w:t>均為教</w:t>
            </w:r>
            <w:proofErr w:type="gramEnd"/>
            <w:r>
              <w:rPr>
                <w:rFonts w:ascii="新細明體" w:eastAsia="新細明體" w:hint="eastAsia"/>
                <w:spacing w:val="-1"/>
                <w:sz w:val="20"/>
                <w:lang w:eastAsia="zh-TW"/>
              </w:rPr>
              <w:t xml:space="preserve"> 育部認可、經駐外單位驗證屬實，保證於錄取報到時繳交經駐外單位驗證之外國學校畢業證書正本。</w:t>
            </w:r>
            <w:r>
              <w:rPr>
                <w:rFonts w:ascii="新細明體" w:eastAsia="新細明體" w:hint="eastAsia"/>
                <w:w w:val="95"/>
                <w:sz w:val="20"/>
                <w:lang w:eastAsia="zh-TW"/>
              </w:rPr>
              <w:t xml:space="preserve"> </w:t>
            </w:r>
            <w:r>
              <w:rPr>
                <w:sz w:val="20"/>
              </w:rPr>
              <w:t>(</w:t>
            </w:r>
            <w:r>
              <w:rPr>
                <w:rFonts w:ascii="新細明體" w:eastAsia="新細明體" w:hint="eastAsia"/>
                <w:sz w:val="20"/>
              </w:rPr>
              <w:t>中文或英文翻譯本</w:t>
            </w:r>
            <w:r>
              <w:rPr>
                <w:sz w:val="20"/>
              </w:rPr>
              <w:t>)</w:t>
            </w:r>
          </w:p>
          <w:p w:rsidR="00161813" w:rsidRDefault="00360A02">
            <w:pPr>
              <w:pStyle w:val="TableParagraph"/>
              <w:spacing w:before="48" w:line="376" w:lineRule="auto"/>
              <w:ind w:left="803"/>
              <w:rPr>
                <w:sz w:val="20"/>
              </w:rPr>
            </w:pPr>
            <w:r>
              <w:rPr>
                <w:sz w:val="20"/>
              </w:rPr>
              <w:t>The diploma I provided (secondary degree diploma for applying for undergraduate program, bachelor or master’s degree diploma for graduate program</w:t>
            </w:r>
            <w:proofErr w:type="gramStart"/>
            <w:r>
              <w:rPr>
                <w:sz w:val="20"/>
              </w:rPr>
              <w:t>)is</w:t>
            </w:r>
            <w:proofErr w:type="gramEnd"/>
            <w:r>
              <w:rPr>
                <w:sz w:val="20"/>
              </w:rPr>
              <w:t xml:space="preserve"> recognized by the Ministry of Education and verified by the Taiwan’s overseas representative office. Upon registration, a photocopy of the certificate of diploma obtained from a foreign education institution and verified by the Taiwan’s overseas representative office shall be submitted with a notarized translation in either Chinese or English.</w:t>
            </w:r>
          </w:p>
          <w:p w:rsidR="00161813" w:rsidRDefault="00360A02">
            <w:pPr>
              <w:pStyle w:val="TableParagraph"/>
              <w:tabs>
                <w:tab w:val="left" w:pos="803"/>
              </w:tabs>
              <w:spacing w:line="230" w:lineRule="exact"/>
              <w:rPr>
                <w:rFonts w:ascii="新細明體" w:eastAsia="新細明體"/>
                <w:sz w:val="20"/>
                <w:lang w:eastAsia="zh-TW"/>
              </w:rPr>
            </w:pPr>
            <w:r>
              <w:rPr>
                <w:rFonts w:ascii="新細明體" w:eastAsia="新細明體" w:hint="eastAsia"/>
                <w:sz w:val="20"/>
                <w:lang w:eastAsia="zh-TW"/>
              </w:rPr>
              <w:t>三、</w:t>
            </w:r>
            <w:r>
              <w:rPr>
                <w:rFonts w:ascii="新細明體" w:eastAsia="新細明體" w:hint="eastAsia"/>
                <w:sz w:val="20"/>
                <w:lang w:eastAsia="zh-TW"/>
              </w:rPr>
              <w:tab/>
              <w:t>本人未曾遭中華民國各大專校院退學。如違反此規定並經查證屬實者，取消其入學資格並註銷學籍。</w:t>
            </w:r>
          </w:p>
          <w:p w:rsidR="00161813" w:rsidRDefault="00360A02">
            <w:pPr>
              <w:pStyle w:val="TableParagraph"/>
              <w:spacing w:before="133" w:line="376" w:lineRule="auto"/>
              <w:ind w:left="803" w:right="161"/>
              <w:rPr>
                <w:sz w:val="20"/>
              </w:rPr>
            </w:pPr>
            <w:r>
              <w:rPr>
                <w:sz w:val="20"/>
              </w:rPr>
              <w:t>I have never been expelled from other colleges and universities of the Republic of China. Should I breach any of the regulations, I will be denied admissions and student status.</w:t>
            </w:r>
          </w:p>
          <w:p w:rsidR="00161813" w:rsidRDefault="00360A02">
            <w:pPr>
              <w:pStyle w:val="TableParagraph"/>
              <w:tabs>
                <w:tab w:val="left" w:pos="796"/>
              </w:tabs>
              <w:spacing w:line="230" w:lineRule="exact"/>
              <w:rPr>
                <w:rFonts w:ascii="新細明體" w:eastAsia="新細明體"/>
                <w:sz w:val="20"/>
                <w:lang w:eastAsia="zh-TW"/>
              </w:rPr>
            </w:pPr>
            <w:r>
              <w:rPr>
                <w:rFonts w:ascii="新細明體" w:eastAsia="新細明體" w:hint="eastAsia"/>
                <w:sz w:val="20"/>
                <w:lang w:eastAsia="zh-TW"/>
              </w:rPr>
              <w:t>四、</w:t>
            </w:r>
            <w:r>
              <w:rPr>
                <w:rFonts w:ascii="新細明體" w:eastAsia="新細明體" w:hint="eastAsia"/>
                <w:sz w:val="20"/>
                <w:lang w:eastAsia="zh-TW"/>
              </w:rPr>
              <w:tab/>
              <w:t>上述所陳之任</w:t>
            </w:r>
            <w:proofErr w:type="gramStart"/>
            <w:r>
              <w:rPr>
                <w:rFonts w:ascii="新細明體" w:eastAsia="新細明體" w:hint="eastAsia"/>
                <w:sz w:val="20"/>
                <w:lang w:eastAsia="zh-TW"/>
              </w:rPr>
              <w:t>一</w:t>
            </w:r>
            <w:proofErr w:type="gramEnd"/>
            <w:r>
              <w:rPr>
                <w:rFonts w:ascii="新細明體" w:eastAsia="新細明體" w:hint="eastAsia"/>
                <w:sz w:val="20"/>
                <w:lang w:eastAsia="zh-TW"/>
              </w:rPr>
              <w:t>事項同意授權貴校查證，如有不實或不符規定等情事屬實者，本人願意學校註銷學籍</w:t>
            </w:r>
          </w:p>
          <w:p w:rsidR="00161813" w:rsidRDefault="00360A02">
            <w:pPr>
              <w:pStyle w:val="TableParagraph"/>
              <w:spacing w:before="98"/>
              <w:ind w:left="803"/>
              <w:rPr>
                <w:rFonts w:ascii="新細明體" w:eastAsia="新細明體"/>
                <w:sz w:val="20"/>
              </w:rPr>
            </w:pPr>
            <w:r>
              <w:rPr>
                <w:rFonts w:ascii="新細明體" w:eastAsia="新細明體" w:hint="eastAsia"/>
                <w:sz w:val="20"/>
              </w:rPr>
              <w:t>處分，絕無異議。</w:t>
            </w:r>
          </w:p>
          <w:p w:rsidR="00161813" w:rsidRDefault="00360A02">
            <w:pPr>
              <w:pStyle w:val="TableParagraph"/>
              <w:spacing w:before="133" w:line="376" w:lineRule="auto"/>
              <w:ind w:left="803"/>
              <w:rPr>
                <w:sz w:val="20"/>
              </w:rPr>
            </w:pPr>
            <w:r>
              <w:rPr>
                <w:sz w:val="20"/>
              </w:rPr>
              <w:t>I agree to authorize Kainan University to verify any information provided above. If any of it is found to be false, I have no objection to being deprived of registered student status.</w:t>
            </w:r>
          </w:p>
          <w:p w:rsidR="00161813" w:rsidRDefault="00161813">
            <w:pPr>
              <w:pStyle w:val="TableParagraph"/>
              <w:spacing w:before="7"/>
              <w:ind w:left="0"/>
              <w:rPr>
                <w:sz w:val="28"/>
              </w:rPr>
            </w:pPr>
          </w:p>
          <w:p w:rsidR="00161813" w:rsidRDefault="00360A02">
            <w:pPr>
              <w:pStyle w:val="TableParagraph"/>
              <w:tabs>
                <w:tab w:val="left" w:pos="7299"/>
              </w:tabs>
              <w:ind w:left="2539"/>
              <w:rPr>
                <w:sz w:val="20"/>
              </w:rPr>
            </w:pPr>
            <w:r>
              <w:rPr>
                <w:rFonts w:ascii="新細明體" w:eastAsia="新細明體" w:hAnsi="新細明體" w:hint="eastAsia"/>
                <w:sz w:val="20"/>
              </w:rPr>
              <w:t>申請人簽名</w:t>
            </w:r>
            <w:r>
              <w:rPr>
                <w:rFonts w:ascii="新細明體" w:eastAsia="新細明體" w:hAnsi="新細明體" w:hint="eastAsia"/>
                <w:spacing w:val="-4"/>
                <w:sz w:val="20"/>
              </w:rPr>
              <w:t xml:space="preserve"> </w:t>
            </w:r>
            <w:r>
              <w:rPr>
                <w:sz w:val="20"/>
              </w:rPr>
              <w:t>Applicant’s</w:t>
            </w:r>
            <w:r>
              <w:rPr>
                <w:spacing w:val="42"/>
                <w:sz w:val="20"/>
              </w:rPr>
              <w:t xml:space="preserve"> </w:t>
            </w:r>
            <w:r>
              <w:rPr>
                <w:sz w:val="20"/>
              </w:rPr>
              <w:t>signature:</w:t>
            </w:r>
            <w:r>
              <w:rPr>
                <w:sz w:val="20"/>
              </w:rPr>
              <w:tab/>
            </w:r>
            <w:r>
              <w:rPr>
                <w:rFonts w:ascii="新細明體" w:eastAsia="新細明體" w:hAnsi="新細明體" w:hint="eastAsia"/>
                <w:sz w:val="20"/>
              </w:rPr>
              <w:t>日期</w:t>
            </w:r>
            <w:r>
              <w:rPr>
                <w:rFonts w:ascii="新細明體" w:eastAsia="新細明體" w:hAnsi="新細明體" w:hint="eastAsia"/>
                <w:spacing w:val="-1"/>
                <w:sz w:val="20"/>
              </w:rPr>
              <w:t xml:space="preserve"> </w:t>
            </w:r>
            <w:r>
              <w:rPr>
                <w:sz w:val="20"/>
              </w:rPr>
              <w:t>Date:</w:t>
            </w:r>
          </w:p>
        </w:tc>
      </w:tr>
    </w:tbl>
    <w:p w:rsidR="00161813" w:rsidRDefault="00161813">
      <w:pPr>
        <w:rPr>
          <w:sz w:val="20"/>
        </w:rPr>
        <w:sectPr w:rsidR="00161813">
          <w:pgSz w:w="11910" w:h="16850"/>
          <w:pgMar w:top="1060" w:right="760" w:bottom="540" w:left="1220" w:header="0" w:footer="287" w:gutter="0"/>
          <w:cols w:space="720"/>
        </w:sectPr>
      </w:pPr>
    </w:p>
    <w:p w:rsidR="00161813" w:rsidRDefault="00360A02">
      <w:pPr>
        <w:pStyle w:val="a3"/>
        <w:spacing w:line="238" w:lineRule="exact"/>
        <w:ind w:right="220"/>
        <w:jc w:val="right"/>
      </w:pPr>
      <w:r>
        <w:rPr>
          <w:spacing w:val="-60"/>
          <w:shd w:val="clear" w:color="auto" w:fill="D9D9D9"/>
        </w:rPr>
        <w:lastRenderedPageBreak/>
        <w:t xml:space="preserve"> </w:t>
      </w:r>
      <w:r>
        <w:rPr>
          <w:rFonts w:ascii="新細明體" w:eastAsia="新細明體" w:hint="eastAsia"/>
          <w:shd w:val="clear" w:color="auto" w:fill="D9D9D9"/>
        </w:rPr>
        <w:t xml:space="preserve">附件 </w:t>
      </w:r>
      <w:r>
        <w:rPr>
          <w:shd w:val="clear" w:color="auto" w:fill="D9D9D9"/>
        </w:rPr>
        <w:t>Attachment</w:t>
      </w:r>
      <w:r>
        <w:rPr>
          <w:spacing w:val="55"/>
          <w:shd w:val="clear" w:color="auto" w:fill="D9D9D9"/>
        </w:rPr>
        <w:t xml:space="preserve"> </w:t>
      </w:r>
      <w:r>
        <w:rPr>
          <w:shd w:val="clear" w:color="auto" w:fill="D9D9D9"/>
        </w:rPr>
        <w:t>4</w:t>
      </w:r>
    </w:p>
    <w:p w:rsidR="00161813" w:rsidRDefault="00360A02">
      <w:pPr>
        <w:pStyle w:val="1"/>
        <w:spacing w:line="461" w:lineRule="exact"/>
        <w:ind w:left="2874" w:right="2875"/>
        <w:jc w:val="center"/>
        <w:rPr>
          <w:rFonts w:ascii="Microsoft YaHei" w:eastAsia="Microsoft YaHei"/>
          <w:lang w:eastAsia="zh-TW"/>
        </w:rPr>
      </w:pPr>
      <w:r>
        <w:rPr>
          <w:rFonts w:ascii="Microsoft YaHei" w:eastAsia="Microsoft YaHei" w:hint="eastAsia"/>
          <w:lang w:eastAsia="zh-TW"/>
        </w:rPr>
        <w:t>開南大學外國學生宿舍申請表</w:t>
      </w:r>
    </w:p>
    <w:p w:rsidR="00161813" w:rsidRDefault="00360A02">
      <w:pPr>
        <w:spacing w:line="357" w:lineRule="exact"/>
        <w:ind w:left="2869" w:right="2875"/>
        <w:jc w:val="center"/>
        <w:rPr>
          <w:b/>
          <w:sz w:val="32"/>
        </w:rPr>
      </w:pPr>
      <w:r>
        <w:rPr>
          <w:b/>
          <w:sz w:val="32"/>
        </w:rPr>
        <w:t>Application for Dormitory</w:t>
      </w:r>
    </w:p>
    <w:p w:rsidR="00161813" w:rsidRDefault="00161813">
      <w:pPr>
        <w:pStyle w:val="a3"/>
        <w:rPr>
          <w:b/>
          <w:sz w:val="20"/>
        </w:rPr>
      </w:pPr>
    </w:p>
    <w:p w:rsidR="00161813" w:rsidRDefault="00161813">
      <w:pPr>
        <w:pStyle w:val="a3"/>
        <w:spacing w:before="6"/>
        <w:rPr>
          <w:b/>
          <w:sz w:val="11"/>
        </w:rPr>
      </w:pPr>
    </w:p>
    <w:tbl>
      <w:tblPr>
        <w:tblW w:w="972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37"/>
        <w:gridCol w:w="3255"/>
        <w:gridCol w:w="374"/>
        <w:gridCol w:w="922"/>
        <w:gridCol w:w="3234"/>
      </w:tblGrid>
      <w:tr w:rsidR="00161813">
        <w:trPr>
          <w:trHeight w:hRule="exact" w:val="732"/>
        </w:trPr>
        <w:tc>
          <w:tcPr>
            <w:tcW w:w="1937" w:type="dxa"/>
          </w:tcPr>
          <w:p w:rsidR="00161813" w:rsidRDefault="00360A02">
            <w:pPr>
              <w:pStyle w:val="TableParagraph"/>
              <w:spacing w:before="24"/>
              <w:ind w:left="118" w:right="118"/>
              <w:jc w:val="center"/>
              <w:rPr>
                <w:rFonts w:ascii="新細明體" w:eastAsia="新細明體"/>
                <w:sz w:val="24"/>
              </w:rPr>
            </w:pPr>
            <w:r>
              <w:rPr>
                <w:rFonts w:ascii="新細明體" w:eastAsia="新細明體" w:hint="eastAsia"/>
                <w:sz w:val="24"/>
              </w:rPr>
              <w:t>申請人</w:t>
            </w:r>
          </w:p>
          <w:p w:rsidR="00161813" w:rsidRDefault="00360A02">
            <w:pPr>
              <w:pStyle w:val="TableParagraph"/>
              <w:spacing w:before="88"/>
              <w:ind w:left="118" w:right="118"/>
              <w:jc w:val="center"/>
              <w:rPr>
                <w:sz w:val="24"/>
              </w:rPr>
            </w:pPr>
            <w:r>
              <w:rPr>
                <w:sz w:val="24"/>
              </w:rPr>
              <w:t>Applicant</w:t>
            </w:r>
          </w:p>
        </w:tc>
        <w:tc>
          <w:tcPr>
            <w:tcW w:w="7785" w:type="dxa"/>
            <w:gridSpan w:val="4"/>
          </w:tcPr>
          <w:p w:rsidR="00161813" w:rsidRDefault="00360A02">
            <w:pPr>
              <w:pStyle w:val="TableParagraph"/>
              <w:spacing w:before="204"/>
              <w:ind w:left="5043"/>
              <w:rPr>
                <w:sz w:val="24"/>
              </w:rPr>
            </w:pPr>
            <w:proofErr w:type="gramStart"/>
            <w:r>
              <w:rPr>
                <w:rFonts w:ascii="新細明體" w:eastAsia="新細明體" w:hAnsi="新細明體" w:hint="eastAsia"/>
                <w:sz w:val="24"/>
              </w:rPr>
              <w:t>□  先生</w:t>
            </w:r>
            <w:proofErr w:type="gramEnd"/>
            <w:r>
              <w:rPr>
                <w:rFonts w:ascii="新細明體" w:eastAsia="新細明體" w:hAnsi="新細明體" w:hint="eastAsia"/>
                <w:sz w:val="24"/>
              </w:rPr>
              <w:t xml:space="preserve"> </w:t>
            </w:r>
            <w:r>
              <w:rPr>
                <w:sz w:val="24"/>
              </w:rPr>
              <w:t xml:space="preserve">Mr.  </w:t>
            </w:r>
            <w:r>
              <w:rPr>
                <w:rFonts w:ascii="新細明體" w:eastAsia="新細明體" w:hAnsi="新細明體" w:hint="eastAsia"/>
                <w:sz w:val="24"/>
              </w:rPr>
              <w:t xml:space="preserve">□  小姐 </w:t>
            </w:r>
            <w:r>
              <w:rPr>
                <w:sz w:val="24"/>
              </w:rPr>
              <w:t>Ms.</w:t>
            </w:r>
          </w:p>
        </w:tc>
      </w:tr>
      <w:tr w:rsidR="00161813">
        <w:trPr>
          <w:trHeight w:hRule="exact" w:val="730"/>
        </w:trPr>
        <w:tc>
          <w:tcPr>
            <w:tcW w:w="1937" w:type="dxa"/>
          </w:tcPr>
          <w:p w:rsidR="00161813" w:rsidRDefault="00360A02">
            <w:pPr>
              <w:pStyle w:val="TableParagraph"/>
              <w:spacing w:before="21"/>
              <w:ind w:left="118" w:right="118"/>
              <w:jc w:val="center"/>
              <w:rPr>
                <w:rFonts w:ascii="新細明體" w:eastAsia="新細明體"/>
                <w:sz w:val="24"/>
              </w:rPr>
            </w:pPr>
            <w:r>
              <w:rPr>
                <w:rFonts w:ascii="新細明體" w:eastAsia="新細明體" w:hint="eastAsia"/>
                <w:sz w:val="24"/>
              </w:rPr>
              <w:t>預計就讀</w:t>
            </w:r>
          </w:p>
          <w:p w:rsidR="00161813" w:rsidRDefault="00360A02">
            <w:pPr>
              <w:pStyle w:val="TableParagraph"/>
              <w:spacing w:before="88"/>
              <w:ind w:left="118" w:right="118"/>
              <w:jc w:val="center"/>
              <w:rPr>
                <w:sz w:val="24"/>
              </w:rPr>
            </w:pPr>
            <w:r>
              <w:rPr>
                <w:sz w:val="24"/>
              </w:rPr>
              <w:t>Program&amp;Major</w:t>
            </w:r>
          </w:p>
        </w:tc>
        <w:tc>
          <w:tcPr>
            <w:tcW w:w="3629" w:type="dxa"/>
            <w:gridSpan w:val="2"/>
            <w:tcBorders>
              <w:right w:val="nil"/>
            </w:tcBorders>
          </w:tcPr>
          <w:p w:rsidR="00161813" w:rsidRDefault="00360A02">
            <w:pPr>
              <w:pStyle w:val="TableParagraph"/>
              <w:spacing w:before="21"/>
              <w:ind w:left="463"/>
              <w:rPr>
                <w:rFonts w:ascii="新細明體" w:eastAsia="新細明體"/>
                <w:sz w:val="24"/>
              </w:rPr>
            </w:pPr>
            <w:r>
              <w:rPr>
                <w:rFonts w:ascii="新細明體" w:eastAsia="新細明體" w:hint="eastAsia"/>
                <w:sz w:val="24"/>
              </w:rPr>
              <w:t>學士班</w:t>
            </w:r>
          </w:p>
          <w:p w:rsidR="00161813" w:rsidRDefault="00360A02">
            <w:pPr>
              <w:pStyle w:val="TableParagraph"/>
              <w:numPr>
                <w:ilvl w:val="0"/>
                <w:numId w:val="11"/>
              </w:numPr>
              <w:tabs>
                <w:tab w:val="left" w:pos="464"/>
              </w:tabs>
              <w:spacing w:before="46"/>
              <w:rPr>
                <w:sz w:val="24"/>
              </w:rPr>
            </w:pPr>
            <w:r>
              <w:rPr>
                <w:sz w:val="24"/>
              </w:rPr>
              <w:t>Undergraduate</w:t>
            </w:r>
          </w:p>
        </w:tc>
        <w:tc>
          <w:tcPr>
            <w:tcW w:w="4156" w:type="dxa"/>
            <w:gridSpan w:val="2"/>
            <w:tcBorders>
              <w:left w:val="nil"/>
            </w:tcBorders>
          </w:tcPr>
          <w:p w:rsidR="00161813" w:rsidRDefault="00360A02">
            <w:pPr>
              <w:pStyle w:val="TableParagraph"/>
              <w:spacing w:before="21"/>
              <w:ind w:left="540"/>
              <w:rPr>
                <w:rFonts w:ascii="新細明體" w:eastAsia="新細明體"/>
                <w:sz w:val="24"/>
              </w:rPr>
            </w:pPr>
            <w:r>
              <w:rPr>
                <w:rFonts w:ascii="新細明體" w:eastAsia="新細明體" w:hint="eastAsia"/>
                <w:sz w:val="24"/>
              </w:rPr>
              <w:t>碩士班</w:t>
            </w:r>
          </w:p>
          <w:p w:rsidR="00161813" w:rsidRDefault="00360A02">
            <w:pPr>
              <w:pStyle w:val="TableParagraph"/>
              <w:numPr>
                <w:ilvl w:val="0"/>
                <w:numId w:val="12"/>
              </w:numPr>
              <w:tabs>
                <w:tab w:val="left" w:pos="541"/>
              </w:tabs>
              <w:spacing w:before="46"/>
              <w:rPr>
                <w:sz w:val="24"/>
              </w:rPr>
            </w:pPr>
            <w:r>
              <w:rPr>
                <w:sz w:val="24"/>
              </w:rPr>
              <w:t>Graduate</w:t>
            </w:r>
            <w:r>
              <w:rPr>
                <w:spacing w:val="-5"/>
                <w:sz w:val="24"/>
              </w:rPr>
              <w:t xml:space="preserve"> </w:t>
            </w:r>
            <w:r>
              <w:rPr>
                <w:sz w:val="24"/>
              </w:rPr>
              <w:t>school</w:t>
            </w:r>
          </w:p>
        </w:tc>
      </w:tr>
      <w:tr w:rsidR="00161813">
        <w:trPr>
          <w:trHeight w:hRule="exact" w:val="730"/>
        </w:trPr>
        <w:tc>
          <w:tcPr>
            <w:tcW w:w="1937" w:type="dxa"/>
          </w:tcPr>
          <w:p w:rsidR="00161813" w:rsidRDefault="00360A02">
            <w:pPr>
              <w:pStyle w:val="TableParagraph"/>
              <w:spacing w:before="21"/>
              <w:ind w:left="362"/>
              <w:rPr>
                <w:rFonts w:ascii="新細明體" w:eastAsia="新細明體"/>
                <w:sz w:val="24"/>
              </w:rPr>
            </w:pPr>
            <w:r>
              <w:rPr>
                <w:rFonts w:ascii="新細明體" w:eastAsia="新細明體" w:hint="eastAsia"/>
                <w:sz w:val="24"/>
              </w:rPr>
              <w:t>出生年月日</w:t>
            </w:r>
          </w:p>
          <w:p w:rsidR="00161813" w:rsidRDefault="00360A02">
            <w:pPr>
              <w:pStyle w:val="TableParagraph"/>
              <w:spacing w:before="88"/>
              <w:ind w:left="350"/>
              <w:rPr>
                <w:sz w:val="24"/>
              </w:rPr>
            </w:pPr>
            <w:r>
              <w:rPr>
                <w:sz w:val="24"/>
              </w:rPr>
              <w:t>Date of birth</w:t>
            </w:r>
          </w:p>
        </w:tc>
        <w:tc>
          <w:tcPr>
            <w:tcW w:w="3255" w:type="dxa"/>
            <w:tcBorders>
              <w:top w:val="double" w:sz="4" w:space="0" w:color="000000"/>
            </w:tcBorders>
          </w:tcPr>
          <w:p w:rsidR="00161813" w:rsidRDefault="00360A02">
            <w:pPr>
              <w:pStyle w:val="TableParagraph"/>
              <w:spacing w:before="86"/>
              <w:rPr>
                <w:sz w:val="20"/>
              </w:rPr>
            </w:pPr>
            <w:r>
              <w:rPr>
                <w:sz w:val="20"/>
              </w:rPr>
              <w:t>(mm/dd/yyyy)</w:t>
            </w:r>
          </w:p>
        </w:tc>
        <w:tc>
          <w:tcPr>
            <w:tcW w:w="1296" w:type="dxa"/>
            <w:gridSpan w:val="2"/>
          </w:tcPr>
          <w:p w:rsidR="00161813" w:rsidRDefault="00360A02">
            <w:pPr>
              <w:pStyle w:val="TableParagraph"/>
              <w:spacing w:before="21"/>
              <w:ind w:left="403"/>
              <w:rPr>
                <w:rFonts w:ascii="新細明體" w:eastAsia="新細明體"/>
                <w:sz w:val="24"/>
              </w:rPr>
            </w:pPr>
            <w:r>
              <w:rPr>
                <w:rFonts w:ascii="新細明體" w:eastAsia="新細明體" w:hint="eastAsia"/>
                <w:sz w:val="24"/>
              </w:rPr>
              <w:t>身高</w:t>
            </w:r>
          </w:p>
          <w:p w:rsidR="00161813" w:rsidRDefault="00360A02">
            <w:pPr>
              <w:pStyle w:val="TableParagraph"/>
              <w:spacing w:before="88"/>
              <w:ind w:left="316"/>
              <w:rPr>
                <w:sz w:val="24"/>
              </w:rPr>
            </w:pPr>
            <w:r>
              <w:rPr>
                <w:sz w:val="24"/>
              </w:rPr>
              <w:t>Height</w:t>
            </w:r>
          </w:p>
        </w:tc>
        <w:tc>
          <w:tcPr>
            <w:tcW w:w="3234" w:type="dxa"/>
            <w:tcBorders>
              <w:top w:val="double" w:sz="4" w:space="0" w:color="000000"/>
            </w:tcBorders>
          </w:tcPr>
          <w:p w:rsidR="00161813" w:rsidRDefault="00161813">
            <w:pPr>
              <w:pStyle w:val="TableParagraph"/>
              <w:ind w:left="0"/>
              <w:rPr>
                <w:b/>
                <w:sz w:val="20"/>
              </w:rPr>
            </w:pPr>
          </w:p>
          <w:p w:rsidR="00161813" w:rsidRDefault="00161813">
            <w:pPr>
              <w:pStyle w:val="TableParagraph"/>
              <w:spacing w:before="9"/>
              <w:ind w:left="0"/>
              <w:rPr>
                <w:b/>
                <w:sz w:val="18"/>
              </w:rPr>
            </w:pPr>
          </w:p>
          <w:p w:rsidR="00161813" w:rsidRDefault="00360A02">
            <w:pPr>
              <w:pStyle w:val="TableParagraph"/>
              <w:ind w:left="0" w:right="102"/>
              <w:jc w:val="right"/>
              <w:rPr>
                <w:sz w:val="20"/>
              </w:rPr>
            </w:pPr>
            <w:r>
              <w:rPr>
                <w:sz w:val="20"/>
              </w:rPr>
              <w:t>(cm)</w:t>
            </w:r>
          </w:p>
        </w:tc>
      </w:tr>
      <w:tr w:rsidR="00161813">
        <w:trPr>
          <w:trHeight w:hRule="exact" w:val="730"/>
        </w:trPr>
        <w:tc>
          <w:tcPr>
            <w:tcW w:w="1937" w:type="dxa"/>
          </w:tcPr>
          <w:p w:rsidR="00161813" w:rsidRDefault="00360A02">
            <w:pPr>
              <w:pStyle w:val="TableParagraph"/>
              <w:spacing w:before="21"/>
              <w:ind w:left="118" w:right="118"/>
              <w:jc w:val="center"/>
              <w:rPr>
                <w:rFonts w:ascii="新細明體" w:eastAsia="新細明體"/>
                <w:sz w:val="24"/>
              </w:rPr>
            </w:pPr>
            <w:r>
              <w:rPr>
                <w:rFonts w:ascii="新細明體" w:eastAsia="新細明體" w:hint="eastAsia"/>
                <w:sz w:val="24"/>
              </w:rPr>
              <w:t>護照號碼</w:t>
            </w:r>
          </w:p>
          <w:p w:rsidR="00161813" w:rsidRDefault="00360A02">
            <w:pPr>
              <w:pStyle w:val="TableParagraph"/>
              <w:spacing w:before="88"/>
              <w:ind w:left="118" w:right="118"/>
              <w:jc w:val="center"/>
              <w:rPr>
                <w:sz w:val="24"/>
              </w:rPr>
            </w:pPr>
            <w:r>
              <w:rPr>
                <w:sz w:val="24"/>
              </w:rPr>
              <w:t>Passport No.</w:t>
            </w:r>
          </w:p>
        </w:tc>
        <w:tc>
          <w:tcPr>
            <w:tcW w:w="3255" w:type="dxa"/>
          </w:tcPr>
          <w:p w:rsidR="00161813" w:rsidRDefault="00161813"/>
        </w:tc>
        <w:tc>
          <w:tcPr>
            <w:tcW w:w="1296" w:type="dxa"/>
            <w:gridSpan w:val="2"/>
          </w:tcPr>
          <w:p w:rsidR="00161813" w:rsidRDefault="00360A02">
            <w:pPr>
              <w:pStyle w:val="TableParagraph"/>
              <w:spacing w:before="21"/>
              <w:ind w:left="82" w:right="82"/>
              <w:jc w:val="center"/>
              <w:rPr>
                <w:rFonts w:ascii="新細明體" w:eastAsia="新細明體"/>
                <w:sz w:val="24"/>
              </w:rPr>
            </w:pPr>
            <w:r>
              <w:rPr>
                <w:rFonts w:ascii="新細明體" w:eastAsia="新細明體" w:hint="eastAsia"/>
                <w:sz w:val="24"/>
              </w:rPr>
              <w:t>國籍</w:t>
            </w:r>
          </w:p>
          <w:p w:rsidR="00161813" w:rsidRDefault="00360A02">
            <w:pPr>
              <w:pStyle w:val="TableParagraph"/>
              <w:spacing w:before="88"/>
              <w:ind w:left="83" w:right="82"/>
              <w:jc w:val="center"/>
              <w:rPr>
                <w:sz w:val="24"/>
              </w:rPr>
            </w:pPr>
            <w:r>
              <w:rPr>
                <w:sz w:val="24"/>
              </w:rPr>
              <w:t>Nationality</w:t>
            </w:r>
          </w:p>
        </w:tc>
        <w:tc>
          <w:tcPr>
            <w:tcW w:w="3234" w:type="dxa"/>
          </w:tcPr>
          <w:p w:rsidR="00161813" w:rsidRDefault="00161813"/>
        </w:tc>
      </w:tr>
      <w:tr w:rsidR="00161813">
        <w:trPr>
          <w:trHeight w:hRule="exact" w:val="730"/>
        </w:trPr>
        <w:tc>
          <w:tcPr>
            <w:tcW w:w="1937" w:type="dxa"/>
          </w:tcPr>
          <w:p w:rsidR="00161813" w:rsidRDefault="00360A02">
            <w:pPr>
              <w:pStyle w:val="TableParagraph"/>
              <w:spacing w:before="21"/>
              <w:ind w:left="118" w:right="118"/>
              <w:jc w:val="center"/>
              <w:rPr>
                <w:rFonts w:ascii="新細明體" w:eastAsia="新細明體"/>
                <w:sz w:val="24"/>
              </w:rPr>
            </w:pPr>
            <w:r>
              <w:rPr>
                <w:rFonts w:ascii="新細明體" w:eastAsia="新細明體" w:hint="eastAsia"/>
                <w:sz w:val="24"/>
              </w:rPr>
              <w:t>抵達日期</w:t>
            </w:r>
          </w:p>
          <w:p w:rsidR="00161813" w:rsidRDefault="00360A02">
            <w:pPr>
              <w:pStyle w:val="TableParagraph"/>
              <w:spacing w:before="88"/>
              <w:ind w:left="118" w:right="118"/>
              <w:jc w:val="center"/>
              <w:rPr>
                <w:sz w:val="24"/>
              </w:rPr>
            </w:pPr>
            <w:r>
              <w:rPr>
                <w:sz w:val="24"/>
              </w:rPr>
              <w:t>Date of arrival</w:t>
            </w:r>
          </w:p>
        </w:tc>
        <w:tc>
          <w:tcPr>
            <w:tcW w:w="3255" w:type="dxa"/>
          </w:tcPr>
          <w:p w:rsidR="00161813" w:rsidRDefault="00161813"/>
        </w:tc>
        <w:tc>
          <w:tcPr>
            <w:tcW w:w="1296" w:type="dxa"/>
            <w:gridSpan w:val="2"/>
          </w:tcPr>
          <w:p w:rsidR="00161813" w:rsidRDefault="00360A02">
            <w:pPr>
              <w:pStyle w:val="TableParagraph"/>
              <w:spacing w:before="21"/>
              <w:ind w:left="163"/>
              <w:rPr>
                <w:rFonts w:ascii="新細明體" w:eastAsia="新細明體"/>
                <w:sz w:val="24"/>
              </w:rPr>
            </w:pPr>
            <w:r>
              <w:rPr>
                <w:rFonts w:ascii="新細明體" w:eastAsia="新細明體" w:hint="eastAsia"/>
                <w:sz w:val="24"/>
              </w:rPr>
              <w:t>入學學期</w:t>
            </w:r>
          </w:p>
          <w:p w:rsidR="00161813" w:rsidRDefault="00360A02">
            <w:pPr>
              <w:pStyle w:val="TableParagraph"/>
              <w:spacing w:before="88"/>
              <w:ind w:left="201"/>
              <w:rPr>
                <w:sz w:val="24"/>
              </w:rPr>
            </w:pPr>
            <w:r>
              <w:rPr>
                <w:sz w:val="24"/>
              </w:rPr>
              <w:t>Semester</w:t>
            </w:r>
          </w:p>
        </w:tc>
        <w:tc>
          <w:tcPr>
            <w:tcW w:w="3234" w:type="dxa"/>
          </w:tcPr>
          <w:p w:rsidR="00161813" w:rsidRDefault="00360A02">
            <w:pPr>
              <w:pStyle w:val="TableParagraph"/>
              <w:numPr>
                <w:ilvl w:val="0"/>
                <w:numId w:val="13"/>
              </w:numPr>
              <w:tabs>
                <w:tab w:val="left" w:pos="464"/>
                <w:tab w:val="left" w:pos="1673"/>
              </w:tabs>
              <w:spacing w:before="42"/>
              <w:rPr>
                <w:sz w:val="24"/>
              </w:rPr>
            </w:pPr>
            <w:r>
              <w:rPr>
                <w:sz w:val="24"/>
              </w:rPr>
              <w:t>Fall</w:t>
            </w:r>
            <w:r>
              <w:rPr>
                <w:spacing w:val="-4"/>
                <w:sz w:val="24"/>
              </w:rPr>
              <w:t xml:space="preserve"> </w:t>
            </w:r>
            <w:r>
              <w:rPr>
                <w:sz w:val="24"/>
              </w:rPr>
              <w:t>20</w:t>
            </w:r>
            <w:r>
              <w:rPr>
                <w:sz w:val="24"/>
                <w:u w:val="single"/>
              </w:rPr>
              <w:t xml:space="preserve"> </w:t>
            </w:r>
            <w:r>
              <w:rPr>
                <w:sz w:val="24"/>
                <w:u w:val="single"/>
              </w:rPr>
              <w:tab/>
            </w:r>
          </w:p>
        </w:tc>
      </w:tr>
      <w:tr w:rsidR="00161813">
        <w:trPr>
          <w:trHeight w:hRule="exact" w:val="730"/>
        </w:trPr>
        <w:tc>
          <w:tcPr>
            <w:tcW w:w="1937" w:type="dxa"/>
          </w:tcPr>
          <w:p w:rsidR="00161813" w:rsidRDefault="00360A02">
            <w:pPr>
              <w:pStyle w:val="TableParagraph"/>
              <w:spacing w:before="21"/>
              <w:ind w:left="118" w:right="118"/>
              <w:jc w:val="center"/>
              <w:rPr>
                <w:rFonts w:ascii="新細明體" w:eastAsia="新細明體"/>
                <w:sz w:val="24"/>
              </w:rPr>
            </w:pPr>
            <w:r>
              <w:rPr>
                <w:rFonts w:ascii="新細明體" w:eastAsia="新細明體" w:hint="eastAsia"/>
                <w:sz w:val="24"/>
              </w:rPr>
              <w:t>連絡電話</w:t>
            </w:r>
          </w:p>
          <w:p w:rsidR="00161813" w:rsidRDefault="00360A02">
            <w:pPr>
              <w:pStyle w:val="TableParagraph"/>
              <w:spacing w:before="88"/>
              <w:ind w:left="118" w:right="119"/>
              <w:jc w:val="center"/>
              <w:rPr>
                <w:sz w:val="24"/>
              </w:rPr>
            </w:pPr>
            <w:r>
              <w:rPr>
                <w:sz w:val="24"/>
              </w:rPr>
              <w:t>Phone</w:t>
            </w:r>
          </w:p>
        </w:tc>
        <w:tc>
          <w:tcPr>
            <w:tcW w:w="3255" w:type="dxa"/>
          </w:tcPr>
          <w:p w:rsidR="00161813" w:rsidRDefault="00161813"/>
        </w:tc>
        <w:tc>
          <w:tcPr>
            <w:tcW w:w="1296" w:type="dxa"/>
            <w:gridSpan w:val="2"/>
          </w:tcPr>
          <w:p w:rsidR="00161813" w:rsidRDefault="00161813">
            <w:pPr>
              <w:pStyle w:val="TableParagraph"/>
              <w:spacing w:before="2"/>
              <w:ind w:left="0"/>
              <w:rPr>
                <w:b/>
                <w:sz w:val="21"/>
              </w:rPr>
            </w:pPr>
          </w:p>
          <w:p w:rsidR="00161813" w:rsidRDefault="00360A02">
            <w:pPr>
              <w:pStyle w:val="TableParagraph"/>
              <w:ind w:left="316"/>
              <w:rPr>
                <w:sz w:val="24"/>
              </w:rPr>
            </w:pPr>
            <w:r>
              <w:rPr>
                <w:sz w:val="24"/>
              </w:rPr>
              <w:t>E-mail</w:t>
            </w:r>
          </w:p>
        </w:tc>
        <w:tc>
          <w:tcPr>
            <w:tcW w:w="3234" w:type="dxa"/>
          </w:tcPr>
          <w:p w:rsidR="00161813" w:rsidRDefault="00161813"/>
        </w:tc>
      </w:tr>
      <w:tr w:rsidR="00161813">
        <w:trPr>
          <w:trHeight w:hRule="exact" w:val="1128"/>
        </w:trPr>
        <w:tc>
          <w:tcPr>
            <w:tcW w:w="1937" w:type="dxa"/>
          </w:tcPr>
          <w:p w:rsidR="00161813" w:rsidRDefault="00161813">
            <w:pPr>
              <w:pStyle w:val="TableParagraph"/>
              <w:spacing w:before="2"/>
              <w:ind w:left="0"/>
              <w:rPr>
                <w:b/>
                <w:sz w:val="19"/>
              </w:rPr>
            </w:pPr>
          </w:p>
          <w:p w:rsidR="00161813" w:rsidRDefault="00360A02">
            <w:pPr>
              <w:pStyle w:val="TableParagraph"/>
              <w:ind w:left="482"/>
              <w:rPr>
                <w:rFonts w:ascii="新細明體" w:eastAsia="新細明體"/>
                <w:sz w:val="24"/>
              </w:rPr>
            </w:pPr>
            <w:r>
              <w:rPr>
                <w:rFonts w:ascii="新細明體" w:eastAsia="新細明體" w:hint="eastAsia"/>
                <w:sz w:val="24"/>
              </w:rPr>
              <w:t>住宿規範</w:t>
            </w:r>
          </w:p>
          <w:p w:rsidR="00161813" w:rsidRDefault="00360A02">
            <w:pPr>
              <w:pStyle w:val="TableParagraph"/>
              <w:spacing w:before="88"/>
              <w:ind w:left="388"/>
              <w:rPr>
                <w:sz w:val="24"/>
              </w:rPr>
            </w:pPr>
            <w:r>
              <w:rPr>
                <w:sz w:val="24"/>
              </w:rPr>
              <w:t>Regulations</w:t>
            </w:r>
          </w:p>
        </w:tc>
        <w:tc>
          <w:tcPr>
            <w:tcW w:w="7785" w:type="dxa"/>
            <w:gridSpan w:val="4"/>
          </w:tcPr>
          <w:p w:rsidR="00161813" w:rsidRDefault="00161813">
            <w:pPr>
              <w:pStyle w:val="TableParagraph"/>
              <w:spacing w:before="10"/>
              <w:ind w:left="0"/>
              <w:rPr>
                <w:b/>
              </w:rPr>
            </w:pPr>
          </w:p>
          <w:p w:rsidR="00161813" w:rsidRDefault="00360A02">
            <w:pPr>
              <w:pStyle w:val="TableParagraph"/>
              <w:rPr>
                <w:sz w:val="24"/>
              </w:rPr>
            </w:pPr>
            <w:r>
              <w:rPr>
                <w:sz w:val="24"/>
              </w:rPr>
              <w:t>All residents shall comply with the regulations of the dormitory.</w:t>
            </w:r>
          </w:p>
          <w:p w:rsidR="00161813" w:rsidRDefault="00360A02">
            <w:pPr>
              <w:pStyle w:val="TableParagraph"/>
              <w:spacing w:before="84"/>
              <w:rPr>
                <w:sz w:val="24"/>
              </w:rPr>
            </w:pPr>
            <w:r>
              <w:rPr>
                <w:sz w:val="24"/>
              </w:rPr>
              <w:t>The residence will be terminated if he or she fails to comply with any rules.</w:t>
            </w:r>
          </w:p>
        </w:tc>
      </w:tr>
      <w:tr w:rsidR="00161813">
        <w:trPr>
          <w:trHeight w:hRule="exact" w:val="1126"/>
        </w:trPr>
        <w:tc>
          <w:tcPr>
            <w:tcW w:w="1937" w:type="dxa"/>
          </w:tcPr>
          <w:p w:rsidR="00161813" w:rsidRDefault="00161813">
            <w:pPr>
              <w:pStyle w:val="TableParagraph"/>
              <w:ind w:left="0"/>
              <w:rPr>
                <w:b/>
                <w:sz w:val="19"/>
              </w:rPr>
            </w:pPr>
          </w:p>
          <w:p w:rsidR="00161813" w:rsidRDefault="00360A02">
            <w:pPr>
              <w:pStyle w:val="TableParagraph"/>
              <w:ind w:left="118" w:right="118"/>
              <w:jc w:val="center"/>
              <w:rPr>
                <w:rFonts w:ascii="新細明體" w:eastAsia="新細明體"/>
                <w:sz w:val="24"/>
              </w:rPr>
            </w:pPr>
            <w:r>
              <w:rPr>
                <w:rFonts w:ascii="新細明體" w:eastAsia="新細明體" w:hint="eastAsia"/>
                <w:sz w:val="24"/>
              </w:rPr>
              <w:t>住宿需求</w:t>
            </w:r>
          </w:p>
          <w:p w:rsidR="00161813" w:rsidRDefault="00360A02">
            <w:pPr>
              <w:pStyle w:val="TableParagraph"/>
              <w:spacing w:before="88"/>
              <w:ind w:left="118" w:right="121"/>
              <w:jc w:val="center"/>
              <w:rPr>
                <w:sz w:val="24"/>
              </w:rPr>
            </w:pPr>
            <w:r>
              <w:rPr>
                <w:sz w:val="24"/>
              </w:rPr>
              <w:t>Housing Request</w:t>
            </w:r>
          </w:p>
        </w:tc>
        <w:tc>
          <w:tcPr>
            <w:tcW w:w="7785" w:type="dxa"/>
            <w:gridSpan w:val="4"/>
          </w:tcPr>
          <w:p w:rsidR="00161813" w:rsidRDefault="00360A02">
            <w:pPr>
              <w:pStyle w:val="TableParagraph"/>
              <w:numPr>
                <w:ilvl w:val="0"/>
                <w:numId w:val="14"/>
              </w:numPr>
              <w:tabs>
                <w:tab w:val="left" w:pos="464"/>
                <w:tab w:val="left" w:pos="3466"/>
              </w:tabs>
              <w:spacing w:before="38"/>
              <w:rPr>
                <w:sz w:val="24"/>
              </w:rPr>
            </w:pPr>
            <w:r>
              <w:rPr>
                <w:sz w:val="24"/>
              </w:rPr>
              <w:t>Student Resident</w:t>
            </w:r>
            <w:r>
              <w:rPr>
                <w:spacing w:val="-4"/>
                <w:sz w:val="24"/>
              </w:rPr>
              <w:t xml:space="preserve"> </w:t>
            </w:r>
            <w:r>
              <w:rPr>
                <w:sz w:val="24"/>
              </w:rPr>
              <w:t>Hall</w:t>
            </w:r>
            <w:r>
              <w:rPr>
                <w:spacing w:val="-2"/>
                <w:sz w:val="24"/>
              </w:rPr>
              <w:t xml:space="preserve"> </w:t>
            </w:r>
            <w:r>
              <w:rPr>
                <w:sz w:val="24"/>
              </w:rPr>
              <w:t>1</w:t>
            </w:r>
            <w:r>
              <w:rPr>
                <w:sz w:val="24"/>
              </w:rPr>
              <w:tab/>
            </w:r>
            <w:r>
              <w:rPr>
                <w:rFonts w:ascii="新細明體" w:hAnsi="新細明體"/>
                <w:sz w:val="24"/>
              </w:rPr>
              <w:t xml:space="preserve">□  </w:t>
            </w:r>
            <w:r>
              <w:rPr>
                <w:sz w:val="24"/>
              </w:rPr>
              <w:t>Student Resident Hall</w:t>
            </w:r>
            <w:r>
              <w:rPr>
                <w:spacing w:val="-14"/>
                <w:sz w:val="24"/>
              </w:rPr>
              <w:t xml:space="preserve"> </w:t>
            </w:r>
            <w:r>
              <w:rPr>
                <w:sz w:val="24"/>
              </w:rPr>
              <w:t>2</w:t>
            </w:r>
          </w:p>
          <w:p w:rsidR="00161813" w:rsidRDefault="00360A02">
            <w:pPr>
              <w:pStyle w:val="TableParagraph"/>
              <w:numPr>
                <w:ilvl w:val="0"/>
                <w:numId w:val="14"/>
              </w:numPr>
              <w:tabs>
                <w:tab w:val="left" w:pos="464"/>
                <w:tab w:val="left" w:pos="3456"/>
              </w:tabs>
              <w:spacing w:before="42"/>
              <w:rPr>
                <w:sz w:val="24"/>
              </w:rPr>
            </w:pPr>
            <w:r>
              <w:rPr>
                <w:sz w:val="24"/>
              </w:rPr>
              <w:t>Meng-Lian</w:t>
            </w:r>
            <w:r>
              <w:rPr>
                <w:spacing w:val="-1"/>
                <w:sz w:val="24"/>
              </w:rPr>
              <w:t xml:space="preserve"> </w:t>
            </w:r>
            <w:r>
              <w:rPr>
                <w:sz w:val="24"/>
              </w:rPr>
              <w:t>Dormitory</w:t>
            </w:r>
            <w:r>
              <w:rPr>
                <w:sz w:val="24"/>
              </w:rPr>
              <w:tab/>
            </w:r>
            <w:r>
              <w:rPr>
                <w:rFonts w:ascii="新細明體" w:hAnsi="新細明體"/>
                <w:sz w:val="24"/>
              </w:rPr>
              <w:t xml:space="preserve">□  </w:t>
            </w:r>
            <w:r>
              <w:rPr>
                <w:sz w:val="24"/>
              </w:rPr>
              <w:t>No</w:t>
            </w:r>
            <w:r>
              <w:rPr>
                <w:spacing w:val="-9"/>
                <w:sz w:val="24"/>
              </w:rPr>
              <w:t xml:space="preserve"> </w:t>
            </w:r>
            <w:r>
              <w:rPr>
                <w:sz w:val="24"/>
              </w:rPr>
              <w:t>need</w:t>
            </w:r>
          </w:p>
          <w:p w:rsidR="00161813" w:rsidRDefault="00360A02">
            <w:pPr>
              <w:pStyle w:val="TableParagraph"/>
              <w:spacing w:before="103"/>
              <w:rPr>
                <w:b/>
              </w:rPr>
            </w:pPr>
            <w:r>
              <w:rPr>
                <w:b/>
              </w:rPr>
              <w:t>The accommodation will be arranged based on the actual dormitory availability.</w:t>
            </w:r>
          </w:p>
        </w:tc>
      </w:tr>
      <w:tr w:rsidR="00161813">
        <w:trPr>
          <w:trHeight w:hRule="exact" w:val="730"/>
        </w:trPr>
        <w:tc>
          <w:tcPr>
            <w:tcW w:w="9722" w:type="dxa"/>
            <w:gridSpan w:val="5"/>
          </w:tcPr>
          <w:p w:rsidR="00161813" w:rsidRDefault="00360A02">
            <w:pPr>
              <w:pStyle w:val="TableParagraph"/>
              <w:spacing w:line="344" w:lineRule="exact"/>
              <w:ind w:left="3311" w:right="3311"/>
              <w:jc w:val="center"/>
              <w:rPr>
                <w:rFonts w:ascii="新細明體" w:eastAsia="新細明體"/>
                <w:sz w:val="28"/>
              </w:rPr>
            </w:pPr>
            <w:r>
              <w:rPr>
                <w:rFonts w:ascii="新細明體" w:eastAsia="新細明體" w:hint="eastAsia"/>
                <w:sz w:val="28"/>
              </w:rPr>
              <w:t>緊急聯絡人</w:t>
            </w:r>
          </w:p>
          <w:p w:rsidR="00161813" w:rsidRDefault="00360A02">
            <w:pPr>
              <w:pStyle w:val="TableParagraph"/>
              <w:spacing w:before="43"/>
              <w:ind w:left="3311" w:right="3311"/>
              <w:jc w:val="center"/>
              <w:rPr>
                <w:sz w:val="28"/>
              </w:rPr>
            </w:pPr>
            <w:r>
              <w:rPr>
                <w:sz w:val="28"/>
              </w:rPr>
              <w:t>Emergency Contact Person</w:t>
            </w:r>
          </w:p>
        </w:tc>
      </w:tr>
      <w:tr w:rsidR="00161813">
        <w:trPr>
          <w:trHeight w:hRule="exact" w:val="1126"/>
        </w:trPr>
        <w:tc>
          <w:tcPr>
            <w:tcW w:w="9722" w:type="dxa"/>
            <w:gridSpan w:val="5"/>
          </w:tcPr>
          <w:p w:rsidR="00161813" w:rsidRDefault="00161813">
            <w:pPr>
              <w:pStyle w:val="TableParagraph"/>
              <w:spacing w:before="2"/>
              <w:ind w:left="0"/>
              <w:rPr>
                <w:b/>
                <w:sz w:val="19"/>
              </w:rPr>
            </w:pPr>
          </w:p>
          <w:p w:rsidR="00161813" w:rsidRDefault="00360A02">
            <w:pPr>
              <w:pStyle w:val="TableParagraph"/>
              <w:tabs>
                <w:tab w:val="left" w:pos="3343"/>
                <w:tab w:val="left" w:pos="6584"/>
              </w:tabs>
              <w:rPr>
                <w:rFonts w:ascii="新細明體" w:eastAsia="新細明體"/>
                <w:sz w:val="24"/>
              </w:rPr>
            </w:pPr>
            <w:r>
              <w:rPr>
                <w:rFonts w:ascii="新細明體" w:eastAsia="新細明體" w:hint="eastAsia"/>
                <w:sz w:val="24"/>
              </w:rPr>
              <w:t>姓名</w:t>
            </w:r>
            <w:r>
              <w:rPr>
                <w:rFonts w:ascii="新細明體" w:eastAsia="新細明體" w:hint="eastAsia"/>
                <w:sz w:val="24"/>
              </w:rPr>
              <w:tab/>
              <w:t>電話</w:t>
            </w:r>
            <w:r>
              <w:rPr>
                <w:rFonts w:ascii="新細明體" w:eastAsia="新細明體" w:hint="eastAsia"/>
                <w:sz w:val="24"/>
              </w:rPr>
              <w:tab/>
              <w:t>手機</w:t>
            </w:r>
          </w:p>
          <w:p w:rsidR="00161813" w:rsidRDefault="00360A02">
            <w:pPr>
              <w:pStyle w:val="TableParagraph"/>
              <w:tabs>
                <w:tab w:val="left" w:pos="3079"/>
                <w:tab w:val="left" w:pos="3384"/>
                <w:tab w:val="left" w:pos="6267"/>
                <w:tab w:val="left" w:pos="6572"/>
                <w:tab w:val="left" w:pos="9548"/>
              </w:tabs>
              <w:spacing w:before="88"/>
              <w:rPr>
                <w:sz w:val="24"/>
              </w:rPr>
            </w:pPr>
            <w:r>
              <w:rPr>
                <w:sz w:val="24"/>
              </w:rPr>
              <w:t>Name:</w:t>
            </w:r>
            <w:r>
              <w:rPr>
                <w:sz w:val="24"/>
                <w:u w:val="single"/>
              </w:rPr>
              <w:t xml:space="preserve"> </w:t>
            </w:r>
            <w:r>
              <w:rPr>
                <w:sz w:val="24"/>
                <w:u w:val="single"/>
              </w:rPr>
              <w:tab/>
            </w:r>
            <w:r>
              <w:rPr>
                <w:sz w:val="24"/>
              </w:rPr>
              <w:tab/>
              <w:t>Phone:</w:t>
            </w:r>
            <w:r>
              <w:rPr>
                <w:sz w:val="24"/>
                <w:u w:val="single"/>
              </w:rPr>
              <w:t xml:space="preserve"> </w:t>
            </w:r>
            <w:r>
              <w:rPr>
                <w:sz w:val="24"/>
                <w:u w:val="single"/>
              </w:rPr>
              <w:tab/>
            </w:r>
            <w:r>
              <w:rPr>
                <w:sz w:val="24"/>
              </w:rPr>
              <w:tab/>
              <w:t>Mobile:</w:t>
            </w:r>
            <w:r>
              <w:rPr>
                <w:sz w:val="24"/>
                <w:u w:val="single"/>
              </w:rPr>
              <w:t xml:space="preserve"> </w:t>
            </w:r>
            <w:r>
              <w:rPr>
                <w:sz w:val="24"/>
                <w:u w:val="single"/>
              </w:rPr>
              <w:tab/>
            </w:r>
          </w:p>
        </w:tc>
      </w:tr>
      <w:tr w:rsidR="00161813">
        <w:trPr>
          <w:trHeight w:hRule="exact" w:val="1270"/>
        </w:trPr>
        <w:tc>
          <w:tcPr>
            <w:tcW w:w="9722" w:type="dxa"/>
            <w:gridSpan w:val="5"/>
          </w:tcPr>
          <w:p w:rsidR="00161813" w:rsidRDefault="00161813">
            <w:pPr>
              <w:pStyle w:val="TableParagraph"/>
              <w:spacing w:before="5"/>
              <w:ind w:left="0"/>
              <w:rPr>
                <w:b/>
                <w:sz w:val="25"/>
              </w:rPr>
            </w:pPr>
          </w:p>
          <w:p w:rsidR="00161813" w:rsidRDefault="00360A02">
            <w:pPr>
              <w:pStyle w:val="TableParagraph"/>
              <w:rPr>
                <w:rFonts w:ascii="新細明體" w:eastAsia="新細明體"/>
                <w:sz w:val="24"/>
              </w:rPr>
            </w:pPr>
            <w:r>
              <w:rPr>
                <w:rFonts w:ascii="新細明體" w:eastAsia="新細明體" w:hint="eastAsia"/>
                <w:sz w:val="24"/>
              </w:rPr>
              <w:t>地址</w:t>
            </w:r>
          </w:p>
          <w:p w:rsidR="00161813" w:rsidRDefault="00360A02">
            <w:pPr>
              <w:pStyle w:val="TableParagraph"/>
              <w:tabs>
                <w:tab w:val="left" w:pos="9653"/>
              </w:tabs>
              <w:spacing w:before="88"/>
              <w:rPr>
                <w:sz w:val="24"/>
              </w:rPr>
            </w:pPr>
            <w:r>
              <w:rPr>
                <w:sz w:val="24"/>
              </w:rPr>
              <w:t>Address:</w:t>
            </w:r>
            <w:r>
              <w:rPr>
                <w:sz w:val="24"/>
                <w:u w:val="single"/>
              </w:rPr>
              <w:t xml:space="preserve"> </w:t>
            </w:r>
            <w:r>
              <w:rPr>
                <w:sz w:val="24"/>
                <w:u w:val="single"/>
              </w:rPr>
              <w:tab/>
            </w:r>
          </w:p>
        </w:tc>
      </w:tr>
      <w:tr w:rsidR="00161813">
        <w:trPr>
          <w:trHeight w:hRule="exact" w:val="2533"/>
        </w:trPr>
        <w:tc>
          <w:tcPr>
            <w:tcW w:w="9722" w:type="dxa"/>
            <w:gridSpan w:val="5"/>
          </w:tcPr>
          <w:p w:rsidR="00161813" w:rsidRDefault="00360A02">
            <w:pPr>
              <w:pStyle w:val="TableParagraph"/>
              <w:spacing w:before="22" w:line="309" w:lineRule="auto"/>
              <w:ind w:right="46"/>
              <w:jc w:val="both"/>
              <w:rPr>
                <w:sz w:val="24"/>
              </w:rPr>
            </w:pPr>
            <w:r>
              <w:rPr>
                <w:rFonts w:ascii="新細明體" w:eastAsia="新細明體" w:hint="eastAsia"/>
                <w:spacing w:val="-1"/>
                <w:sz w:val="24"/>
                <w:lang w:eastAsia="zh-TW"/>
              </w:rPr>
              <w:t>我確保以上所提供的資料正確無誤，如有謊報</w:t>
            </w:r>
            <w:proofErr w:type="gramStart"/>
            <w:r>
              <w:rPr>
                <w:rFonts w:ascii="新細明體" w:eastAsia="新細明體" w:hint="eastAsia"/>
                <w:spacing w:val="-1"/>
                <w:sz w:val="24"/>
                <w:lang w:eastAsia="zh-TW"/>
              </w:rPr>
              <w:t>不實開南</w:t>
            </w:r>
            <w:proofErr w:type="gramEnd"/>
            <w:r>
              <w:rPr>
                <w:rFonts w:ascii="新細明體" w:eastAsia="新細明體" w:hint="eastAsia"/>
                <w:spacing w:val="-1"/>
                <w:sz w:val="24"/>
                <w:lang w:eastAsia="zh-TW"/>
              </w:rPr>
              <w:t xml:space="preserve">大學有權拒絕入住或終止住宿權利。 </w:t>
            </w:r>
            <w:r>
              <w:rPr>
                <w:sz w:val="24"/>
              </w:rPr>
              <w:t>I hereby certify that the facts set forth in this document are true and that any falsified statements shall be considered sufficient cause for denial or termination of residence.</w:t>
            </w:r>
          </w:p>
          <w:p w:rsidR="00161813" w:rsidRDefault="00161813">
            <w:pPr>
              <w:pStyle w:val="TableParagraph"/>
              <w:spacing w:before="2"/>
              <w:ind w:left="0"/>
              <w:rPr>
                <w:b/>
                <w:sz w:val="28"/>
              </w:rPr>
            </w:pPr>
          </w:p>
          <w:p w:rsidR="00161813" w:rsidRDefault="00360A02">
            <w:pPr>
              <w:pStyle w:val="TableParagraph"/>
              <w:tabs>
                <w:tab w:val="left" w:pos="5624"/>
              </w:tabs>
              <w:jc w:val="both"/>
              <w:rPr>
                <w:rFonts w:ascii="新細明體" w:eastAsia="新細明體"/>
                <w:sz w:val="24"/>
              </w:rPr>
            </w:pPr>
            <w:r>
              <w:rPr>
                <w:rFonts w:ascii="新細明體" w:eastAsia="新細明體" w:hint="eastAsia"/>
                <w:sz w:val="24"/>
              </w:rPr>
              <w:t>申請人簽名</w:t>
            </w:r>
            <w:r>
              <w:rPr>
                <w:rFonts w:ascii="新細明體" w:eastAsia="新細明體" w:hint="eastAsia"/>
                <w:sz w:val="24"/>
              </w:rPr>
              <w:tab/>
              <w:t>日期</w:t>
            </w:r>
          </w:p>
          <w:p w:rsidR="00161813" w:rsidRDefault="00360A02">
            <w:pPr>
              <w:pStyle w:val="TableParagraph"/>
              <w:tabs>
                <w:tab w:val="left" w:pos="5484"/>
                <w:tab w:val="left" w:pos="9418"/>
              </w:tabs>
              <w:spacing w:before="88"/>
              <w:jc w:val="both"/>
              <w:rPr>
                <w:sz w:val="24"/>
              </w:rPr>
            </w:pPr>
            <w:r>
              <w:rPr>
                <w:sz w:val="24"/>
              </w:rPr>
              <w:t>Applicant’s</w:t>
            </w:r>
            <w:r>
              <w:rPr>
                <w:spacing w:val="-1"/>
                <w:sz w:val="24"/>
              </w:rPr>
              <w:t xml:space="preserve"> </w:t>
            </w:r>
            <w:r>
              <w:rPr>
                <w:sz w:val="24"/>
              </w:rPr>
              <w:t>Signature</w:t>
            </w:r>
            <w:r>
              <w:rPr>
                <w:sz w:val="24"/>
                <w:u w:val="single"/>
              </w:rPr>
              <w:tab/>
            </w:r>
            <w:r>
              <w:rPr>
                <w:sz w:val="24"/>
              </w:rPr>
              <w:t xml:space="preserve">Date </w:t>
            </w:r>
            <w:r>
              <w:rPr>
                <w:spacing w:val="-1"/>
                <w:sz w:val="24"/>
              </w:rPr>
              <w:t xml:space="preserve"> </w:t>
            </w:r>
            <w:r>
              <w:rPr>
                <w:sz w:val="24"/>
                <w:u w:val="single"/>
              </w:rPr>
              <w:t xml:space="preserve"> </w:t>
            </w:r>
            <w:r>
              <w:rPr>
                <w:sz w:val="24"/>
                <w:u w:val="single"/>
              </w:rPr>
              <w:tab/>
            </w:r>
          </w:p>
        </w:tc>
      </w:tr>
    </w:tbl>
    <w:p w:rsidR="00161813" w:rsidRDefault="00161813">
      <w:pPr>
        <w:jc w:val="both"/>
        <w:rPr>
          <w:sz w:val="24"/>
        </w:rPr>
        <w:sectPr w:rsidR="00161813">
          <w:footerReference w:type="default" r:id="rId20"/>
          <w:pgSz w:w="11910" w:h="16850"/>
          <w:pgMar w:top="1060" w:right="740" w:bottom="540" w:left="1220" w:header="0" w:footer="287" w:gutter="0"/>
          <w:cols w:space="720"/>
        </w:sectPr>
      </w:pPr>
    </w:p>
    <w:p w:rsidR="00161813" w:rsidRDefault="00360A02">
      <w:pPr>
        <w:pStyle w:val="a3"/>
        <w:spacing w:line="238" w:lineRule="exact"/>
        <w:ind w:right="220"/>
        <w:jc w:val="right"/>
        <w:rPr>
          <w:shd w:val="clear" w:color="auto" w:fill="D9D9D9"/>
          <w:lang w:eastAsia="zh-TW"/>
        </w:rPr>
      </w:pPr>
      <w:r>
        <w:rPr>
          <w:rFonts w:ascii="新細明體" w:eastAsia="新細明體" w:hint="eastAsia"/>
          <w:shd w:val="clear" w:color="auto" w:fill="D9D9D9"/>
        </w:rPr>
        <w:lastRenderedPageBreak/>
        <w:t xml:space="preserve">附件 </w:t>
      </w:r>
      <w:r>
        <w:rPr>
          <w:rFonts w:hint="eastAsia"/>
          <w:shd w:val="clear" w:color="auto" w:fill="D9D9D9"/>
        </w:rPr>
        <w:t>Attachment 5</w:t>
      </w:r>
    </w:p>
    <w:p w:rsidR="00161813" w:rsidRDefault="000A7344">
      <w:pPr>
        <w:spacing w:line="300" w:lineRule="exact"/>
        <w:jc w:val="center"/>
        <w:rPr>
          <w:rFonts w:ascii="標楷體" w:eastAsia="標楷體" w:hAnsi="標楷體"/>
          <w:b/>
          <w:kern w:val="2"/>
          <w:sz w:val="28"/>
          <w:szCs w:val="28"/>
          <w:lang w:eastAsia="zh-TW"/>
        </w:rPr>
      </w:pPr>
      <w:r>
        <w:rPr>
          <w:noProof/>
          <w:lang w:eastAsia="zh-TW"/>
        </w:rPr>
        <mc:AlternateContent>
          <mc:Choice Requires="wps">
            <w:drawing>
              <wp:anchor distT="0" distB="0" distL="114300" distR="114300" simplePos="0" relativeHeight="251691008" behindDoc="0" locked="0" layoutInCell="1" allowOverlap="1">
                <wp:simplePos x="0" y="0"/>
                <wp:positionH relativeFrom="column">
                  <wp:posOffset>3810</wp:posOffset>
                </wp:positionH>
                <wp:positionV relativeFrom="paragraph">
                  <wp:posOffset>-15240</wp:posOffset>
                </wp:positionV>
                <wp:extent cx="1358900" cy="774700"/>
                <wp:effectExtent l="13335" t="13335" r="8890" b="12065"/>
                <wp:wrapNone/>
                <wp:docPr id="15" name="橢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77470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B12D9" w:rsidRDefault="00DB12D9">
                            <w:pPr>
                              <w:jc w:val="center"/>
                              <w:rPr>
                                <w:rFonts w:eastAsia="標楷體"/>
                                <w:color w:val="000000"/>
                                <w:szCs w:val="20"/>
                              </w:rPr>
                            </w:pPr>
                            <w:r>
                              <w:rPr>
                                <w:rFonts w:eastAsia="標楷體" w:hint="eastAsia"/>
                                <w:color w:val="000000"/>
                                <w:szCs w:val="20"/>
                              </w:rPr>
                              <w:t>醫院標誌</w:t>
                            </w:r>
                          </w:p>
                          <w:p w:rsidR="00DB12D9" w:rsidRDefault="00DB12D9">
                            <w:pPr>
                              <w:jc w:val="center"/>
                              <w:rPr>
                                <w:sz w:val="28"/>
                              </w:rPr>
                            </w:pPr>
                            <w:r>
                              <w:rPr>
                                <w:rFonts w:eastAsia="標楷體" w:hint="eastAsia"/>
                                <w:color w:val="000000"/>
                                <w:szCs w:val="20"/>
                              </w:rPr>
                              <w:t>Hospital</w:t>
                            </w:r>
                            <w:r>
                              <w:rPr>
                                <w:rFonts w:eastAsia="標楷體"/>
                                <w:color w:val="000000"/>
                                <w:szCs w:val="20"/>
                              </w:rPr>
                              <w:t>’s Logo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橢圓 5" o:spid="_x0000_s1031" style="position:absolute;left:0;text-align:left;margin-left:.3pt;margin-top:-1.2pt;width:107pt;height: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" filled="f" strokeweight="1pt">
                <v:textbox inset="0,0,0,0">
                  <w:txbxContent>
                    <w:p w:rsidR="00DB12D9" w:rsidRDefault="00DB12D9">
                      <w:pPr>
                        <w:jc w:val="center"/>
                        <w:rPr>
                          <w:rFonts w:eastAsia="標楷體"/>
                          <w:color w:val="000000"/>
                          <w:szCs w:val="20"/>
                        </w:rPr>
                      </w:pPr>
                      <w:r>
                        <w:rPr>
                          <w:rFonts w:eastAsia="標楷體" w:hint="eastAsia"/>
                          <w:color w:val="000000"/>
                          <w:szCs w:val="20"/>
                        </w:rPr>
                        <w:t>醫院標誌</w:t>
                      </w:r>
                    </w:p>
                    <w:p w:rsidR="00DB12D9" w:rsidRDefault="00DB12D9">
                      <w:pPr>
                        <w:jc w:val="center"/>
                        <w:rPr>
                          <w:sz w:val="28"/>
                        </w:rPr>
                      </w:pPr>
                      <w:r>
                        <w:rPr>
                          <w:rFonts w:eastAsia="標楷體" w:hint="eastAsia"/>
                          <w:color w:val="000000"/>
                          <w:szCs w:val="20"/>
                        </w:rPr>
                        <w:t>Hospital</w:t>
                      </w:r>
                      <w:r>
                        <w:rPr>
                          <w:rFonts w:eastAsia="標楷體"/>
                          <w:color w:val="000000"/>
                          <w:szCs w:val="20"/>
                        </w:rPr>
                        <w:t>’s Logo</w:t>
                      </w:r>
                    </w:p>
                  </w:txbxContent>
                </v:textbox>
              </v:oval>
            </w:pict>
          </mc:Fallback>
        </mc:AlternateContent>
      </w:r>
      <w:r w:rsidR="00360A02">
        <w:rPr>
          <w:rFonts w:ascii="標楷體" w:eastAsia="標楷體" w:hAnsi="標楷體" w:hint="eastAsia"/>
          <w:b/>
          <w:kern w:val="2"/>
          <w:sz w:val="28"/>
          <w:szCs w:val="28"/>
          <w:lang w:eastAsia="zh-TW"/>
        </w:rPr>
        <w:t>居留或定居健康檢查項目表</w:t>
      </w:r>
    </w:p>
    <w:p w:rsidR="00161813" w:rsidRDefault="00360A02">
      <w:pPr>
        <w:spacing w:line="300" w:lineRule="exact"/>
        <w:jc w:val="center"/>
        <w:rPr>
          <w:rFonts w:eastAsia="新細明體"/>
          <w:b/>
          <w:kern w:val="2"/>
          <w:sz w:val="24"/>
          <w:lang w:eastAsia="zh-TW"/>
        </w:rPr>
      </w:pPr>
      <w:r>
        <w:rPr>
          <w:rFonts w:eastAsia="新細明體"/>
          <w:b/>
          <w:kern w:val="2"/>
          <w:sz w:val="24"/>
          <w:lang w:eastAsia="zh-TW"/>
        </w:rPr>
        <w:t>Health Certificate for Residence Application</w:t>
      </w:r>
    </w:p>
    <w:p w:rsidR="00161813" w:rsidRDefault="000A7344">
      <w:pPr>
        <w:spacing w:line="300" w:lineRule="exact"/>
        <w:jc w:val="center"/>
        <w:rPr>
          <w:rFonts w:ascii="標楷體" w:eastAsia="標楷體" w:hAnsi="標楷體"/>
          <w:kern w:val="2"/>
          <w:sz w:val="20"/>
          <w:szCs w:val="20"/>
          <w:lang w:eastAsia="zh-TW"/>
        </w:rPr>
      </w:pPr>
      <w:r>
        <w:rPr>
          <w:noProof/>
          <w:lang w:eastAsia="zh-TW"/>
        </w:rPr>
        <mc:AlternateContent>
          <mc:Choice Requires="wps">
            <w:drawing>
              <wp:anchor distT="0" distB="0" distL="114300" distR="114300" simplePos="0" relativeHeight="251679744" behindDoc="0" locked="0" layoutInCell="1" allowOverlap="1">
                <wp:simplePos x="0" y="0"/>
                <wp:positionH relativeFrom="column">
                  <wp:posOffset>4448810</wp:posOffset>
                </wp:positionH>
                <wp:positionV relativeFrom="paragraph">
                  <wp:posOffset>39370</wp:posOffset>
                </wp:positionV>
                <wp:extent cx="1856105" cy="330200"/>
                <wp:effectExtent l="635" t="1270" r="635" b="1905"/>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2D9" w:rsidRDefault="00DB12D9">
                            <w:pPr>
                              <w:spacing w:line="260" w:lineRule="exact"/>
                              <w:jc w:val="center"/>
                              <w:rPr>
                                <w:rFonts w:eastAsia="標楷體"/>
                                <w:sz w:val="20"/>
                                <w:szCs w:val="16"/>
                              </w:rPr>
                            </w:pPr>
                            <w:r>
                              <w:rPr>
                                <w:rFonts w:eastAsia="標楷體" w:hint="eastAsia"/>
                                <w:sz w:val="20"/>
                                <w:szCs w:val="16"/>
                              </w:rPr>
                              <w:t>檢查日期</w:t>
                            </w:r>
                            <w:r>
                              <w:rPr>
                                <w:rFonts w:eastAsia="標楷體" w:hint="eastAsia"/>
                                <w:sz w:val="20"/>
                                <w:szCs w:val="16"/>
                              </w:rPr>
                              <w:t xml:space="preserve"> /</w:t>
                            </w:r>
                            <w:r>
                              <w:rPr>
                                <w:rFonts w:eastAsia="標楷體"/>
                                <w:sz w:val="20"/>
                                <w:szCs w:val="16"/>
                              </w:rPr>
                              <w:t xml:space="preserve"> Date of Examination</w:t>
                            </w:r>
                          </w:p>
                          <w:p w:rsidR="00DB12D9" w:rsidRDefault="00DB12D9">
                            <w:pPr>
                              <w:spacing w:line="260" w:lineRule="exact"/>
                              <w:ind w:firstLineChars="100" w:firstLine="200"/>
                              <w:jc w:val="center"/>
                              <w:rPr>
                                <w:rFonts w:eastAsia="標楷體"/>
                                <w:sz w:val="20"/>
                                <w:szCs w:val="16"/>
                                <w:u w:val="single" w:color="000000"/>
                              </w:rPr>
                            </w:pPr>
                            <w:r>
                              <w:rPr>
                                <w:rFonts w:eastAsia="標楷體"/>
                                <w:color w:val="A5A5A5"/>
                                <w:sz w:val="20"/>
                                <w:szCs w:val="16"/>
                                <w:u w:val="single" w:color="000000"/>
                              </w:rPr>
                              <w:t>YYYY</w:t>
                            </w:r>
                            <w:r>
                              <w:rPr>
                                <w:rFonts w:eastAsia="標楷體" w:hint="eastAsia"/>
                                <w:sz w:val="20"/>
                                <w:szCs w:val="16"/>
                              </w:rPr>
                              <w:t xml:space="preserve"> </w:t>
                            </w:r>
                            <w:r>
                              <w:rPr>
                                <w:rFonts w:eastAsia="標楷體"/>
                                <w:sz w:val="20"/>
                                <w:szCs w:val="16"/>
                                <w:u w:color="000000"/>
                              </w:rPr>
                              <w:t>/</w:t>
                            </w:r>
                            <w:r>
                              <w:rPr>
                                <w:rFonts w:eastAsia="標楷體"/>
                                <w:sz w:val="20"/>
                                <w:szCs w:val="16"/>
                              </w:rPr>
                              <w:t xml:space="preserve"> </w:t>
                            </w:r>
                            <w:r>
                              <w:rPr>
                                <w:rFonts w:eastAsia="標楷體"/>
                                <w:color w:val="A5A5A5"/>
                                <w:sz w:val="20"/>
                                <w:szCs w:val="16"/>
                                <w:u w:val="single" w:color="000000"/>
                              </w:rPr>
                              <w:t>MM</w:t>
                            </w:r>
                            <w:r>
                              <w:rPr>
                                <w:rFonts w:eastAsia="標楷體"/>
                                <w:sz w:val="20"/>
                                <w:szCs w:val="16"/>
                              </w:rPr>
                              <w:t xml:space="preserve"> </w:t>
                            </w:r>
                            <w:r>
                              <w:rPr>
                                <w:rFonts w:eastAsia="標楷體"/>
                                <w:sz w:val="20"/>
                                <w:szCs w:val="16"/>
                                <w:u w:color="000000"/>
                              </w:rPr>
                              <w:t>/</w:t>
                            </w:r>
                            <w:r>
                              <w:rPr>
                                <w:rFonts w:eastAsia="標楷體"/>
                                <w:sz w:val="20"/>
                                <w:szCs w:val="16"/>
                              </w:rPr>
                              <w:t xml:space="preserve"> </w:t>
                            </w:r>
                            <w:r>
                              <w:rPr>
                                <w:rFonts w:eastAsia="標楷體"/>
                                <w:color w:val="A5A5A5"/>
                                <w:sz w:val="20"/>
                                <w:szCs w:val="16"/>
                                <w:u w:val="single" w:color="000000"/>
                              </w:rPr>
                              <w:t>DD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字方塊 2" o:spid="_x0000_s1032" style="position:absolute;left:0;text-align:left;margin-left:350.3pt;margin-top:3.1pt;width:146.15pt;height: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" stroked="f">
                <v:textbox style="mso-fit-shape-to-text:t" inset="0,0,0,0">
                  <w:txbxContent>
                    <w:p w:rsidR="00DB12D9" w:rsidRDefault="00DB12D9">
                      <w:pPr>
                        <w:spacing w:line="260" w:lineRule="exact"/>
                        <w:jc w:val="center"/>
                        <w:rPr>
                          <w:rFonts w:eastAsia="標楷體"/>
                          <w:sz w:val="20"/>
                          <w:szCs w:val="16"/>
                        </w:rPr>
                      </w:pPr>
                      <w:r>
                        <w:rPr>
                          <w:rFonts w:eastAsia="標楷體" w:hint="eastAsia"/>
                          <w:sz w:val="20"/>
                          <w:szCs w:val="16"/>
                        </w:rPr>
                        <w:t>檢查日期</w:t>
                      </w:r>
                      <w:r>
                        <w:rPr>
                          <w:rFonts w:eastAsia="標楷體" w:hint="eastAsia"/>
                          <w:sz w:val="20"/>
                          <w:szCs w:val="16"/>
                        </w:rPr>
                        <w:t xml:space="preserve"> /</w:t>
                      </w:r>
                      <w:r>
                        <w:rPr>
                          <w:rFonts w:eastAsia="標楷體"/>
                          <w:sz w:val="20"/>
                          <w:szCs w:val="16"/>
                        </w:rPr>
                        <w:t xml:space="preserve"> Date of Examination</w:t>
                      </w:r>
                    </w:p>
                    <w:p w:rsidR="00DB12D9" w:rsidRDefault="00DB12D9">
                      <w:pPr>
                        <w:spacing w:line="260" w:lineRule="exact"/>
                        <w:ind w:firstLineChars="100" w:firstLine="200"/>
                        <w:jc w:val="center"/>
                        <w:rPr>
                          <w:rFonts w:eastAsia="標楷體"/>
                          <w:sz w:val="20"/>
                          <w:szCs w:val="16"/>
                          <w:u w:val="single" w:color="000000"/>
                        </w:rPr>
                      </w:pPr>
                      <w:r>
                        <w:rPr>
                          <w:rFonts w:eastAsia="標楷體"/>
                          <w:color w:val="A5A5A5"/>
                          <w:sz w:val="20"/>
                          <w:szCs w:val="16"/>
                          <w:u w:val="single" w:color="000000"/>
                        </w:rPr>
                        <w:t>YYYY</w:t>
                      </w:r>
                      <w:r>
                        <w:rPr>
                          <w:rFonts w:eastAsia="標楷體" w:hint="eastAsia"/>
                          <w:sz w:val="20"/>
                          <w:szCs w:val="16"/>
                        </w:rPr>
                        <w:t xml:space="preserve"> </w:t>
                      </w:r>
                      <w:r>
                        <w:rPr>
                          <w:rFonts w:eastAsia="標楷體"/>
                          <w:sz w:val="20"/>
                          <w:szCs w:val="16"/>
                          <w:u w:color="000000"/>
                        </w:rPr>
                        <w:t>/</w:t>
                      </w:r>
                      <w:r>
                        <w:rPr>
                          <w:rFonts w:eastAsia="標楷體"/>
                          <w:sz w:val="20"/>
                          <w:szCs w:val="16"/>
                        </w:rPr>
                        <w:t xml:space="preserve"> </w:t>
                      </w:r>
                      <w:r>
                        <w:rPr>
                          <w:rFonts w:eastAsia="標楷體"/>
                          <w:color w:val="A5A5A5"/>
                          <w:sz w:val="20"/>
                          <w:szCs w:val="16"/>
                          <w:u w:val="single" w:color="000000"/>
                        </w:rPr>
                        <w:t>MM</w:t>
                      </w:r>
                      <w:r>
                        <w:rPr>
                          <w:rFonts w:eastAsia="標楷體"/>
                          <w:sz w:val="20"/>
                          <w:szCs w:val="16"/>
                        </w:rPr>
                        <w:t xml:space="preserve"> </w:t>
                      </w:r>
                      <w:r>
                        <w:rPr>
                          <w:rFonts w:eastAsia="標楷體"/>
                          <w:sz w:val="20"/>
                          <w:szCs w:val="16"/>
                          <w:u w:color="000000"/>
                        </w:rPr>
                        <w:t>/</w:t>
                      </w:r>
                      <w:r>
                        <w:rPr>
                          <w:rFonts w:eastAsia="標楷體"/>
                          <w:sz w:val="20"/>
                          <w:szCs w:val="16"/>
                        </w:rPr>
                        <w:t xml:space="preserve"> </w:t>
                      </w:r>
                      <w:r>
                        <w:rPr>
                          <w:rFonts w:eastAsia="標楷體"/>
                          <w:color w:val="A5A5A5"/>
                          <w:sz w:val="20"/>
                          <w:szCs w:val="16"/>
                          <w:u w:val="single" w:color="000000"/>
                        </w:rPr>
                        <w:t>DD</w:t>
                      </w:r>
                    </w:p>
                  </w:txbxContent>
                </v:textbox>
              </v:rect>
            </w:pict>
          </mc:Fallback>
        </mc:AlternateContent>
      </w:r>
      <w:r w:rsidR="00360A02">
        <w:rPr>
          <w:rFonts w:ascii="標楷體" w:eastAsia="標楷體" w:hAnsi="標楷體"/>
          <w:kern w:val="2"/>
          <w:sz w:val="20"/>
          <w:szCs w:val="20"/>
          <w:lang w:eastAsia="zh-TW"/>
        </w:rPr>
        <w:t>(醫院名稱、地址、電話、傳真)</w:t>
      </w:r>
    </w:p>
    <w:p w:rsidR="00161813" w:rsidRDefault="00360A02">
      <w:pPr>
        <w:spacing w:line="300" w:lineRule="exact"/>
        <w:jc w:val="center"/>
        <w:rPr>
          <w:rFonts w:eastAsia="新細明體"/>
          <w:kern w:val="2"/>
          <w:sz w:val="20"/>
          <w:szCs w:val="20"/>
          <w:lang w:eastAsia="zh-TW"/>
        </w:rPr>
      </w:pPr>
      <w:r>
        <w:rPr>
          <w:rFonts w:eastAsia="新細明體"/>
          <w:kern w:val="2"/>
          <w:sz w:val="20"/>
          <w:szCs w:val="20"/>
          <w:lang w:eastAsia="zh-TW"/>
        </w:rPr>
        <w:t>(Hospital’s Name, Address, Tel, Fax)</w:t>
      </w:r>
    </w:p>
    <w:p w:rsidR="00161813" w:rsidRDefault="000A7344" w:rsidP="00360A02">
      <w:pPr>
        <w:spacing w:beforeLines="30" w:before="72" w:afterLines="30" w:after="72" w:line="400" w:lineRule="exact"/>
        <w:jc w:val="center"/>
        <w:rPr>
          <w:rFonts w:eastAsia="標楷體"/>
          <w:b/>
          <w:kern w:val="2"/>
          <w:sz w:val="24"/>
          <w:lang w:eastAsia="zh-TW"/>
        </w:rPr>
      </w:pPr>
      <w:r>
        <w:rPr>
          <w:noProof/>
          <w:lang w:eastAsia="zh-TW"/>
        </w:rPr>
        <mc:AlternateContent>
          <mc:Choice Requires="wps">
            <w:drawing>
              <wp:anchor distT="0" distB="0" distL="114300" distR="114300" simplePos="0" relativeHeight="251680768" behindDoc="0" locked="0" layoutInCell="1" allowOverlap="1">
                <wp:simplePos x="0" y="0"/>
                <wp:positionH relativeFrom="column">
                  <wp:posOffset>-32385</wp:posOffset>
                </wp:positionH>
                <wp:positionV relativeFrom="paragraph">
                  <wp:posOffset>45085</wp:posOffset>
                </wp:positionV>
                <wp:extent cx="6337935" cy="8863965"/>
                <wp:effectExtent l="15240" t="6985" r="9525" b="6350"/>
                <wp:wrapNone/>
                <wp:docPr id="13"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935" cy="8863965"/>
                        </a:xfrm>
                        <a:prstGeom prst="rect">
                          <a:avLst/>
                        </a:prstGeom>
                        <a:noFill/>
                        <a:ln w="1270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margin-left:-2.55pt;margin-top:3.55pt;width:499.05pt;height:697.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" filled="f" strokeweight="1pt">
                <v:stroke miterlimit="2"/>
              </v:rect>
            </w:pict>
          </mc:Fallback>
        </mc:AlternateContent>
      </w:r>
      <w:r w:rsidR="00360A02">
        <w:rPr>
          <w:rFonts w:eastAsia="標楷體"/>
          <w:b/>
          <w:kern w:val="2"/>
          <w:sz w:val="24"/>
          <w:lang w:eastAsia="zh-TW"/>
        </w:rPr>
        <w:t>基</w:t>
      </w:r>
      <w:r w:rsidR="00360A02">
        <w:rPr>
          <w:rFonts w:eastAsia="標楷體" w:hint="eastAsia"/>
          <w:b/>
          <w:kern w:val="2"/>
          <w:sz w:val="24"/>
          <w:lang w:eastAsia="zh-TW"/>
        </w:rPr>
        <w:t xml:space="preserve"> </w:t>
      </w:r>
      <w:r w:rsidR="00360A02">
        <w:rPr>
          <w:rFonts w:eastAsia="標楷體"/>
          <w:b/>
          <w:kern w:val="2"/>
          <w:sz w:val="24"/>
          <w:lang w:eastAsia="zh-TW"/>
        </w:rPr>
        <w:t>本</w:t>
      </w:r>
      <w:r w:rsidR="00360A02">
        <w:rPr>
          <w:rFonts w:eastAsia="標楷體" w:hint="eastAsia"/>
          <w:b/>
          <w:kern w:val="2"/>
          <w:sz w:val="24"/>
          <w:lang w:eastAsia="zh-TW"/>
        </w:rPr>
        <w:t xml:space="preserve"> </w:t>
      </w:r>
      <w:r w:rsidR="00360A02">
        <w:rPr>
          <w:rFonts w:eastAsia="標楷體"/>
          <w:b/>
          <w:kern w:val="2"/>
          <w:sz w:val="24"/>
          <w:lang w:eastAsia="zh-TW"/>
        </w:rPr>
        <w:t>資</w:t>
      </w:r>
      <w:r w:rsidR="00360A02">
        <w:rPr>
          <w:rFonts w:eastAsia="標楷體" w:hint="eastAsia"/>
          <w:b/>
          <w:kern w:val="2"/>
          <w:sz w:val="24"/>
          <w:lang w:eastAsia="zh-TW"/>
        </w:rPr>
        <w:t xml:space="preserve"> </w:t>
      </w:r>
      <w:r w:rsidR="00360A02">
        <w:rPr>
          <w:rFonts w:eastAsia="標楷體"/>
          <w:b/>
          <w:kern w:val="2"/>
          <w:sz w:val="24"/>
          <w:lang w:eastAsia="zh-TW"/>
        </w:rPr>
        <w:t>料</w:t>
      </w:r>
      <w:r w:rsidR="00360A02">
        <w:rPr>
          <w:rFonts w:eastAsia="標楷體"/>
          <w:b/>
          <w:kern w:val="2"/>
          <w:sz w:val="24"/>
          <w:lang w:eastAsia="zh-TW"/>
        </w:rPr>
        <w:t xml:space="preserve"> / Basic Data</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6"/>
        <w:gridCol w:w="3757"/>
        <w:gridCol w:w="2126"/>
      </w:tblGrid>
      <w:tr w:rsidR="00161813">
        <w:trPr>
          <w:trHeight w:val="156"/>
        </w:trPr>
        <w:tc>
          <w:tcPr>
            <w:tcW w:w="3756" w:type="dxa"/>
            <w:vAlign w:val="center"/>
          </w:tcPr>
          <w:p w:rsidR="00161813" w:rsidRDefault="000A7344">
            <w:pPr>
              <w:widowControl/>
              <w:spacing w:line="300" w:lineRule="exact"/>
              <w:jc w:val="both"/>
              <w:rPr>
                <w:rFonts w:eastAsia="標楷體"/>
                <w:b/>
                <w:kern w:val="2"/>
                <w:sz w:val="24"/>
                <w:szCs w:val="18"/>
                <w:lang w:eastAsia="zh-TW"/>
              </w:rPr>
            </w:pPr>
            <w:r>
              <w:rPr>
                <w:noProof/>
                <w:kern w:val="2"/>
                <w:sz w:val="24"/>
                <w:lang w:eastAsia="zh-TW"/>
              </w:rPr>
              <mc:AlternateContent>
                <mc:Choice Requires="wps">
                  <w:drawing>
                    <wp:anchor distT="0" distB="0" distL="114300" distR="114300" simplePos="0" relativeHeight="251683840" behindDoc="0" locked="0" layoutInCell="1" allowOverlap="1">
                      <wp:simplePos x="0" y="0"/>
                      <wp:positionH relativeFrom="column">
                        <wp:posOffset>398780</wp:posOffset>
                      </wp:positionH>
                      <wp:positionV relativeFrom="paragraph">
                        <wp:posOffset>80010</wp:posOffset>
                      </wp:positionV>
                      <wp:extent cx="152400" cy="160655"/>
                      <wp:effectExtent l="0" t="3810" r="1270" b="0"/>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2D9" w:rsidRDefault="00DB12D9">
                                  <w:r>
                                    <w:rPr>
                                      <w:rFonts w:hint="eastAsia"/>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8" o:spid="_x0000_s1033" style="position:absolute;left:0;text-align:left;margin-left:31.4pt;margin-top:6.3pt;width:12pt;height:1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" stroked="f">
                      <v:textbox style="mso-fit-shape-to-text:t" inset="0,0,0,0">
                        <w:txbxContent>
                          <w:p w:rsidR="00DB12D9" w:rsidRDefault="00DB12D9">
                            <w:r>
                              <w:rPr>
                                <w:rFonts w:hint="eastAsia"/>
                              </w:rPr>
                              <w:t>：</w:t>
                            </w:r>
                          </w:p>
                        </w:txbxContent>
                      </v:textbox>
                    </v:rect>
                  </w:pict>
                </mc:Fallback>
              </mc:AlternateContent>
            </w:r>
            <w:r w:rsidR="00360A02">
              <w:rPr>
                <w:rFonts w:eastAsia="標楷體"/>
                <w:b/>
                <w:spacing w:val="69"/>
                <w:kern w:val="2"/>
                <w:sz w:val="24"/>
                <w:szCs w:val="18"/>
                <w:lang w:eastAsia="zh-TW"/>
              </w:rPr>
              <w:t>姓</w:t>
            </w:r>
            <w:r w:rsidR="00360A02">
              <w:rPr>
                <w:rFonts w:eastAsia="標楷體"/>
                <w:b/>
                <w:spacing w:val="1"/>
                <w:kern w:val="2"/>
                <w:sz w:val="24"/>
                <w:szCs w:val="18"/>
                <w:lang w:eastAsia="zh-TW"/>
              </w:rPr>
              <w:t>名</w:t>
            </w:r>
          </w:p>
          <w:p w:rsidR="00161813" w:rsidRDefault="00360A02">
            <w:pPr>
              <w:widowControl/>
              <w:spacing w:line="300" w:lineRule="exact"/>
              <w:jc w:val="both"/>
              <w:rPr>
                <w:rFonts w:eastAsia="標楷體"/>
                <w:b/>
                <w:kern w:val="2"/>
                <w:sz w:val="24"/>
                <w:szCs w:val="18"/>
                <w:lang w:eastAsia="zh-TW"/>
              </w:rPr>
            </w:pPr>
            <w:r>
              <w:rPr>
                <w:rFonts w:eastAsia="標楷體"/>
                <w:b/>
                <w:kern w:val="2"/>
                <w:sz w:val="24"/>
                <w:szCs w:val="18"/>
                <w:lang w:eastAsia="zh-TW"/>
              </w:rPr>
              <w:t>Name</w:t>
            </w:r>
          </w:p>
        </w:tc>
        <w:tc>
          <w:tcPr>
            <w:tcW w:w="3757" w:type="dxa"/>
            <w:vAlign w:val="center"/>
          </w:tcPr>
          <w:p w:rsidR="00161813" w:rsidRDefault="000A7344">
            <w:pPr>
              <w:widowControl/>
              <w:spacing w:line="300" w:lineRule="exact"/>
              <w:jc w:val="both"/>
              <w:rPr>
                <w:rFonts w:eastAsia="標楷體"/>
                <w:b/>
                <w:kern w:val="2"/>
                <w:sz w:val="24"/>
                <w:szCs w:val="18"/>
                <w:lang w:eastAsia="zh-TW"/>
              </w:rPr>
            </w:pPr>
            <w:r>
              <w:rPr>
                <w:noProof/>
                <w:kern w:val="2"/>
                <w:sz w:val="24"/>
                <w:lang w:eastAsia="zh-TW"/>
              </w:rPr>
              <mc:AlternateContent>
                <mc:Choice Requires="wps">
                  <w:drawing>
                    <wp:anchor distT="0" distB="0" distL="114300" distR="114300" simplePos="0" relativeHeight="251689984" behindDoc="0" locked="0" layoutInCell="1" allowOverlap="1">
                      <wp:simplePos x="0" y="0"/>
                      <wp:positionH relativeFrom="column">
                        <wp:posOffset>332105</wp:posOffset>
                      </wp:positionH>
                      <wp:positionV relativeFrom="paragraph">
                        <wp:posOffset>80010</wp:posOffset>
                      </wp:positionV>
                      <wp:extent cx="1574800" cy="181610"/>
                      <wp:effectExtent l="0" t="3810" r="0" b="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2D9" w:rsidRDefault="00DB12D9">
                                  <w:r>
                                    <w:rPr>
                                      <w:rFonts w:ascii="新細明體" w:eastAsia="新細明體" w:hAnsi="新細明體" w:hint="eastAsia"/>
                                      <w:szCs w:val="20"/>
                                    </w:rPr>
                                    <w:t>：□</w:t>
                                  </w:r>
                                  <w:r>
                                    <w:rPr>
                                      <w:rFonts w:eastAsia="標楷體"/>
                                      <w:b/>
                                      <w:szCs w:val="18"/>
                                    </w:rPr>
                                    <w:t xml:space="preserve"> </w:t>
                                  </w:r>
                                  <w:r>
                                    <w:rPr>
                                      <w:rFonts w:eastAsia="標楷體"/>
                                      <w:b/>
                                      <w:szCs w:val="18"/>
                                    </w:rPr>
                                    <w:t>男</w:t>
                                  </w:r>
                                  <w:r>
                                    <w:rPr>
                                      <w:rFonts w:eastAsia="標楷體"/>
                                      <w:b/>
                                      <w:szCs w:val="18"/>
                                    </w:rPr>
                                    <w:t xml:space="preserve"> / </w:t>
                                  </w:r>
                                  <w:proofErr w:type="gramStart"/>
                                  <w:r>
                                    <w:rPr>
                                      <w:rFonts w:eastAsia="標楷體"/>
                                      <w:b/>
                                      <w:szCs w:val="18"/>
                                    </w:rPr>
                                    <w:t xml:space="preserve">M  </w:t>
                                  </w:r>
                                  <w:r>
                                    <w:rPr>
                                      <w:rFonts w:ascii="新細明體" w:eastAsia="新細明體" w:hAnsi="新細明體" w:hint="eastAsia"/>
                                      <w:szCs w:val="20"/>
                                    </w:rPr>
                                    <w:t>□</w:t>
                                  </w:r>
                                  <w:proofErr w:type="gramEnd"/>
                                  <w:r>
                                    <w:rPr>
                                      <w:rFonts w:eastAsia="標楷體"/>
                                      <w:b/>
                                      <w:szCs w:val="18"/>
                                    </w:rPr>
                                    <w:t xml:space="preserve"> </w:t>
                                  </w:r>
                                  <w:r>
                                    <w:rPr>
                                      <w:rFonts w:eastAsia="標楷體"/>
                                      <w:b/>
                                      <w:szCs w:val="18"/>
                                    </w:rPr>
                                    <w:t>女</w:t>
                                  </w:r>
                                  <w:r>
                                    <w:rPr>
                                      <w:rFonts w:eastAsia="標楷體"/>
                                      <w:b/>
                                      <w:szCs w:val="18"/>
                                    </w:rPr>
                                    <w:t xml:space="preserve"> / F</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9" o:spid="_x0000_s1034" style="position:absolute;left:0;text-align:left;margin-left:26.15pt;margin-top:6.3pt;width:124pt;height:1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" stroked="f">
                      <v:textbox style="mso-fit-shape-to-text:t" inset="0,0,0,0">
                        <w:txbxContent>
                          <w:p w:rsidR="00DB12D9" w:rsidRDefault="00DB12D9">
                            <w:r>
                              <w:rPr>
                                <w:rFonts w:ascii="新細明體" w:eastAsia="新細明體" w:hAnsi="新細明體" w:hint="eastAsia"/>
                                <w:szCs w:val="20"/>
                              </w:rPr>
                              <w:t>：□</w:t>
                            </w:r>
                            <w:r>
                              <w:rPr>
                                <w:rFonts w:eastAsia="標楷體"/>
                                <w:b/>
                                <w:szCs w:val="18"/>
                              </w:rPr>
                              <w:t xml:space="preserve"> </w:t>
                            </w:r>
                            <w:r>
                              <w:rPr>
                                <w:rFonts w:eastAsia="標楷體"/>
                                <w:b/>
                                <w:szCs w:val="18"/>
                              </w:rPr>
                              <w:t>男</w:t>
                            </w:r>
                            <w:r>
                              <w:rPr>
                                <w:rFonts w:eastAsia="標楷體"/>
                                <w:b/>
                                <w:szCs w:val="18"/>
                              </w:rPr>
                              <w:t xml:space="preserve"> / </w:t>
                            </w:r>
                            <w:proofErr w:type="gramStart"/>
                            <w:r>
                              <w:rPr>
                                <w:rFonts w:eastAsia="標楷體"/>
                                <w:b/>
                                <w:szCs w:val="18"/>
                              </w:rPr>
                              <w:t xml:space="preserve">M  </w:t>
                            </w:r>
                            <w:r>
                              <w:rPr>
                                <w:rFonts w:ascii="新細明體" w:eastAsia="新細明體" w:hAnsi="新細明體" w:hint="eastAsia"/>
                                <w:szCs w:val="20"/>
                              </w:rPr>
                              <w:t>□</w:t>
                            </w:r>
                            <w:proofErr w:type="gramEnd"/>
                            <w:r>
                              <w:rPr>
                                <w:rFonts w:eastAsia="標楷體"/>
                                <w:b/>
                                <w:szCs w:val="18"/>
                              </w:rPr>
                              <w:t xml:space="preserve"> </w:t>
                            </w:r>
                            <w:r>
                              <w:rPr>
                                <w:rFonts w:eastAsia="標楷體"/>
                                <w:b/>
                                <w:szCs w:val="18"/>
                              </w:rPr>
                              <w:t>女</w:t>
                            </w:r>
                            <w:r>
                              <w:rPr>
                                <w:rFonts w:eastAsia="標楷體"/>
                                <w:b/>
                                <w:szCs w:val="18"/>
                              </w:rPr>
                              <w:t xml:space="preserve"> / F</w:t>
                            </w:r>
                          </w:p>
                        </w:txbxContent>
                      </v:textbox>
                    </v:rect>
                  </w:pict>
                </mc:Fallback>
              </mc:AlternateContent>
            </w:r>
            <w:r w:rsidR="00360A02">
              <w:rPr>
                <w:rFonts w:eastAsia="標楷體"/>
                <w:b/>
                <w:kern w:val="2"/>
                <w:sz w:val="24"/>
                <w:szCs w:val="18"/>
                <w:lang w:eastAsia="zh-TW"/>
              </w:rPr>
              <w:t>性</w:t>
            </w:r>
            <w:r w:rsidR="00360A02">
              <w:rPr>
                <w:rFonts w:eastAsia="標楷體" w:hint="eastAsia"/>
                <w:b/>
                <w:kern w:val="2"/>
                <w:sz w:val="24"/>
                <w:szCs w:val="18"/>
                <w:lang w:eastAsia="zh-TW"/>
              </w:rPr>
              <w:t>別</w:t>
            </w:r>
          </w:p>
          <w:p w:rsidR="00161813" w:rsidRDefault="00360A02">
            <w:pPr>
              <w:widowControl/>
              <w:spacing w:line="300" w:lineRule="exact"/>
              <w:jc w:val="both"/>
              <w:rPr>
                <w:rFonts w:eastAsia="標楷體"/>
                <w:b/>
                <w:kern w:val="2"/>
                <w:sz w:val="24"/>
                <w:szCs w:val="18"/>
                <w:lang w:eastAsia="zh-TW"/>
              </w:rPr>
            </w:pPr>
            <w:r>
              <w:rPr>
                <w:rFonts w:eastAsia="標楷體"/>
                <w:b/>
                <w:kern w:val="2"/>
                <w:sz w:val="24"/>
                <w:szCs w:val="18"/>
                <w:lang w:eastAsia="zh-TW"/>
              </w:rPr>
              <w:t>Sex</w:t>
            </w:r>
          </w:p>
        </w:tc>
        <w:tc>
          <w:tcPr>
            <w:tcW w:w="2126" w:type="dxa"/>
            <w:vMerge w:val="restart"/>
            <w:vAlign w:val="center"/>
          </w:tcPr>
          <w:p w:rsidR="00161813" w:rsidRDefault="00360A02">
            <w:pPr>
              <w:widowControl/>
              <w:spacing w:line="300" w:lineRule="exact"/>
              <w:jc w:val="center"/>
              <w:rPr>
                <w:rFonts w:eastAsia="標楷體"/>
                <w:b/>
                <w:kern w:val="2"/>
                <w:sz w:val="24"/>
                <w:lang w:eastAsia="zh-TW"/>
              </w:rPr>
            </w:pPr>
            <w:r>
              <w:rPr>
                <w:rFonts w:eastAsia="標楷體"/>
                <w:b/>
                <w:kern w:val="2"/>
                <w:sz w:val="24"/>
                <w:lang w:eastAsia="zh-TW"/>
              </w:rPr>
              <w:t>照片</w:t>
            </w:r>
            <w:r>
              <w:rPr>
                <w:rFonts w:eastAsia="標楷體"/>
                <w:b/>
                <w:kern w:val="2"/>
                <w:sz w:val="24"/>
                <w:lang w:eastAsia="zh-TW"/>
              </w:rPr>
              <w:t xml:space="preserve"> / Photo</w:t>
            </w:r>
          </w:p>
        </w:tc>
      </w:tr>
      <w:tr w:rsidR="00161813">
        <w:tc>
          <w:tcPr>
            <w:tcW w:w="3756" w:type="dxa"/>
            <w:vAlign w:val="center"/>
          </w:tcPr>
          <w:p w:rsidR="00161813" w:rsidRDefault="000A7344">
            <w:pPr>
              <w:widowControl/>
              <w:spacing w:line="300" w:lineRule="exact"/>
              <w:jc w:val="both"/>
              <w:rPr>
                <w:rFonts w:eastAsia="標楷體"/>
                <w:b/>
                <w:kern w:val="2"/>
                <w:sz w:val="24"/>
                <w:szCs w:val="18"/>
                <w:lang w:eastAsia="zh-TW"/>
              </w:rPr>
            </w:pPr>
            <w:r>
              <w:rPr>
                <w:noProof/>
                <w:kern w:val="2"/>
                <w:sz w:val="24"/>
                <w:lang w:eastAsia="zh-TW"/>
              </w:rPr>
              <mc:AlternateContent>
                <mc:Choice Requires="wps">
                  <w:drawing>
                    <wp:anchor distT="0" distB="0" distL="114300" distR="114300" simplePos="0" relativeHeight="251682816" behindDoc="0" locked="0" layoutInCell="1" allowOverlap="1">
                      <wp:simplePos x="0" y="0"/>
                      <wp:positionH relativeFrom="column">
                        <wp:posOffset>744855</wp:posOffset>
                      </wp:positionH>
                      <wp:positionV relativeFrom="paragraph">
                        <wp:posOffset>83820</wp:posOffset>
                      </wp:positionV>
                      <wp:extent cx="152400" cy="160655"/>
                      <wp:effectExtent l="1905" t="0" r="0" b="3175"/>
                      <wp:wrapNone/>
                      <wp:docPr id="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2D9" w:rsidRDefault="00DB12D9">
                                  <w:r>
                                    <w:rPr>
                                      <w:rFonts w:hint="eastAsia"/>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0" o:spid="_x0000_s1035" style="position:absolute;left:0;text-align:left;margin-left:58.65pt;margin-top:6.6pt;width:12pt;height:1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" stroked="f">
                      <v:textbox style="mso-fit-shape-to-text:t" inset="0,0,0,0">
                        <w:txbxContent>
                          <w:p w:rsidR="00DB12D9" w:rsidRDefault="00DB12D9">
                            <w:r>
                              <w:rPr>
                                <w:rFonts w:hint="eastAsia"/>
                              </w:rPr>
                              <w:t>：</w:t>
                            </w:r>
                          </w:p>
                        </w:txbxContent>
                      </v:textbox>
                    </v:rect>
                  </w:pict>
                </mc:Fallback>
              </mc:AlternateContent>
            </w:r>
            <w:r w:rsidR="00360A02">
              <w:rPr>
                <w:rFonts w:eastAsia="標楷體"/>
                <w:b/>
                <w:kern w:val="2"/>
                <w:sz w:val="24"/>
                <w:szCs w:val="18"/>
                <w:lang w:eastAsia="zh-TW"/>
              </w:rPr>
              <w:t>身份證字號</w:t>
            </w:r>
          </w:p>
          <w:p w:rsidR="00161813" w:rsidRDefault="00360A02">
            <w:pPr>
              <w:widowControl/>
              <w:spacing w:line="300" w:lineRule="exact"/>
              <w:jc w:val="both"/>
              <w:rPr>
                <w:rFonts w:eastAsia="標楷體"/>
                <w:b/>
                <w:kern w:val="2"/>
                <w:sz w:val="24"/>
                <w:szCs w:val="18"/>
                <w:lang w:eastAsia="zh-TW"/>
              </w:rPr>
            </w:pPr>
            <w:r>
              <w:rPr>
                <w:rFonts w:eastAsia="標楷體"/>
                <w:b/>
                <w:kern w:val="2"/>
                <w:sz w:val="24"/>
                <w:szCs w:val="18"/>
                <w:lang w:eastAsia="zh-TW"/>
              </w:rPr>
              <w:t>ID No.</w:t>
            </w:r>
          </w:p>
        </w:tc>
        <w:tc>
          <w:tcPr>
            <w:tcW w:w="3757" w:type="dxa"/>
            <w:vAlign w:val="center"/>
          </w:tcPr>
          <w:p w:rsidR="00161813" w:rsidRDefault="000A7344">
            <w:pPr>
              <w:widowControl/>
              <w:spacing w:line="300" w:lineRule="exact"/>
              <w:jc w:val="both"/>
              <w:rPr>
                <w:rFonts w:eastAsia="標楷體"/>
                <w:b/>
                <w:kern w:val="2"/>
                <w:sz w:val="24"/>
                <w:szCs w:val="18"/>
                <w:lang w:eastAsia="zh-TW"/>
              </w:rPr>
            </w:pPr>
            <w:r>
              <w:rPr>
                <w:noProof/>
                <w:kern w:val="2"/>
                <w:sz w:val="24"/>
                <w:lang w:eastAsia="zh-TW"/>
              </w:rPr>
              <mc:AlternateContent>
                <mc:Choice Requires="wps">
                  <w:drawing>
                    <wp:anchor distT="0" distB="0" distL="114300" distR="114300" simplePos="0" relativeHeight="251686912" behindDoc="0" locked="0" layoutInCell="1" allowOverlap="1">
                      <wp:simplePos x="0" y="0"/>
                      <wp:positionH relativeFrom="column">
                        <wp:posOffset>803910</wp:posOffset>
                      </wp:positionH>
                      <wp:positionV relativeFrom="paragraph">
                        <wp:posOffset>78740</wp:posOffset>
                      </wp:positionV>
                      <wp:extent cx="152400" cy="160655"/>
                      <wp:effectExtent l="3810" t="2540" r="0" b="0"/>
                      <wp:wrapNone/>
                      <wp:docPr id="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2D9" w:rsidRDefault="00DB12D9">
                                  <w:r>
                                    <w:rPr>
                                      <w:rFonts w:hint="eastAsia"/>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1" o:spid="_x0000_s1036" style="position:absolute;left:0;text-align:left;margin-left:63.3pt;margin-top:6.2pt;width:12pt;height:1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" stroked="f">
                      <v:textbox style="mso-fit-shape-to-text:t" inset="0,0,0,0">
                        <w:txbxContent>
                          <w:p w:rsidR="00DB12D9" w:rsidRDefault="00DB12D9">
                            <w:r>
                              <w:rPr>
                                <w:rFonts w:hint="eastAsia"/>
                              </w:rPr>
                              <w:t>：</w:t>
                            </w:r>
                          </w:p>
                        </w:txbxContent>
                      </v:textbox>
                    </v:rect>
                  </w:pict>
                </mc:Fallback>
              </mc:AlternateContent>
            </w:r>
            <w:r w:rsidR="00360A02">
              <w:rPr>
                <w:rFonts w:eastAsia="標楷體"/>
                <w:b/>
                <w:spacing w:val="75"/>
                <w:kern w:val="2"/>
                <w:sz w:val="24"/>
                <w:szCs w:val="18"/>
                <w:lang w:eastAsia="zh-TW"/>
              </w:rPr>
              <w:t>護照號</w:t>
            </w:r>
            <w:r w:rsidR="00360A02">
              <w:rPr>
                <w:rFonts w:eastAsia="標楷體"/>
                <w:b/>
                <w:spacing w:val="3"/>
                <w:kern w:val="2"/>
                <w:sz w:val="24"/>
                <w:szCs w:val="18"/>
                <w:lang w:eastAsia="zh-TW"/>
              </w:rPr>
              <w:t>碼</w:t>
            </w:r>
          </w:p>
          <w:p w:rsidR="00161813" w:rsidRDefault="00360A02">
            <w:pPr>
              <w:widowControl/>
              <w:spacing w:line="300" w:lineRule="exact"/>
              <w:jc w:val="both"/>
              <w:rPr>
                <w:rFonts w:eastAsia="標楷體"/>
                <w:b/>
                <w:kern w:val="2"/>
                <w:sz w:val="24"/>
                <w:szCs w:val="18"/>
                <w:lang w:eastAsia="zh-TW"/>
              </w:rPr>
            </w:pPr>
            <w:r>
              <w:rPr>
                <w:rFonts w:eastAsia="標楷體"/>
                <w:b/>
                <w:kern w:val="2"/>
                <w:sz w:val="24"/>
                <w:szCs w:val="18"/>
                <w:lang w:eastAsia="zh-TW"/>
              </w:rPr>
              <w:t>Passport No.</w:t>
            </w:r>
          </w:p>
        </w:tc>
        <w:tc>
          <w:tcPr>
            <w:tcW w:w="2126" w:type="dxa"/>
            <w:vMerge/>
          </w:tcPr>
          <w:p w:rsidR="00161813" w:rsidRDefault="00161813">
            <w:pPr>
              <w:widowControl/>
              <w:spacing w:line="300" w:lineRule="exact"/>
              <w:rPr>
                <w:rFonts w:eastAsia="新細明體"/>
                <w:kern w:val="2"/>
                <w:sz w:val="24"/>
                <w:lang w:eastAsia="zh-TW"/>
              </w:rPr>
            </w:pPr>
          </w:p>
        </w:tc>
      </w:tr>
      <w:tr w:rsidR="00161813">
        <w:tc>
          <w:tcPr>
            <w:tcW w:w="3756" w:type="dxa"/>
            <w:vAlign w:val="center"/>
          </w:tcPr>
          <w:p w:rsidR="00161813" w:rsidRDefault="000A7344">
            <w:pPr>
              <w:widowControl/>
              <w:spacing w:line="300" w:lineRule="exact"/>
              <w:jc w:val="both"/>
              <w:rPr>
                <w:rFonts w:eastAsia="標楷體"/>
                <w:b/>
                <w:spacing w:val="18"/>
                <w:kern w:val="2"/>
                <w:sz w:val="24"/>
                <w:szCs w:val="18"/>
                <w:lang w:eastAsia="zh-TW"/>
              </w:rPr>
            </w:pPr>
            <w:r>
              <w:rPr>
                <w:noProof/>
                <w:kern w:val="2"/>
                <w:sz w:val="24"/>
                <w:lang w:eastAsia="zh-TW"/>
              </w:rPr>
              <mc:AlternateContent>
                <mc:Choice Requires="wps">
                  <w:drawing>
                    <wp:anchor distT="0" distB="0" distL="114300" distR="114300" simplePos="0" relativeHeight="251684864" behindDoc="0" locked="0" layoutInCell="1" allowOverlap="1">
                      <wp:simplePos x="0" y="0"/>
                      <wp:positionH relativeFrom="column">
                        <wp:posOffset>838835</wp:posOffset>
                      </wp:positionH>
                      <wp:positionV relativeFrom="paragraph">
                        <wp:posOffset>85090</wp:posOffset>
                      </wp:positionV>
                      <wp:extent cx="1403350" cy="160655"/>
                      <wp:effectExtent l="635" t="0" r="0" b="1905"/>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2D9" w:rsidRDefault="00DB12D9">
                                  <w:r>
                                    <w:rPr>
                                      <w:rFonts w:hint="eastAsia"/>
                                    </w:rPr>
                                    <w:t>：</w:t>
                                  </w:r>
                                  <w:r>
                                    <w:rPr>
                                      <w:color w:val="A5A5A5"/>
                                      <w:u w:val="single" w:color="000000"/>
                                    </w:rPr>
                                    <w:t>YYYY</w:t>
                                  </w:r>
                                  <w:r>
                                    <w:rPr>
                                      <w:color w:val="000000"/>
                                    </w:rPr>
                                    <w:t xml:space="preserve"> /</w:t>
                                  </w:r>
                                  <w:r>
                                    <w:rPr>
                                      <w:color w:val="A5A5A5"/>
                                    </w:rPr>
                                    <w:t xml:space="preserve"> </w:t>
                                  </w:r>
                                  <w:r>
                                    <w:rPr>
                                      <w:color w:val="A5A5A5"/>
                                      <w:u w:val="single" w:color="000000"/>
                                    </w:rPr>
                                    <w:t>MM</w:t>
                                  </w:r>
                                  <w:r>
                                    <w:rPr>
                                      <w:color w:val="A5A5A5"/>
                                    </w:rPr>
                                    <w:t xml:space="preserve"> </w:t>
                                  </w:r>
                                  <w:r>
                                    <w:rPr>
                                      <w:color w:val="000000"/>
                                    </w:rPr>
                                    <w:t>/</w:t>
                                  </w:r>
                                  <w:r>
                                    <w:rPr>
                                      <w:color w:val="A5A5A5"/>
                                    </w:rPr>
                                    <w:t xml:space="preserve"> </w:t>
                                  </w:r>
                                  <w:r>
                                    <w:rPr>
                                      <w:color w:val="A5A5A5"/>
                                      <w:u w:val="single" w:color="000000"/>
                                    </w:rPr>
                                    <w:t>DD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2" o:spid="_x0000_s1037" style="position:absolute;left:0;text-align:left;margin-left:66.05pt;margin-top:6.7pt;width:110.5pt;height:1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" stroked="f">
                      <v:textbox style="mso-fit-shape-to-text:t" inset="0,0,0,0">
                        <w:txbxContent>
                          <w:p w:rsidR="00DB12D9" w:rsidRDefault="00DB12D9">
                            <w:r>
                              <w:rPr>
                                <w:rFonts w:hint="eastAsia"/>
                              </w:rPr>
                              <w:t>：</w:t>
                            </w:r>
                            <w:r>
                              <w:rPr>
                                <w:color w:val="A5A5A5"/>
                                <w:u w:val="single" w:color="000000"/>
                              </w:rPr>
                              <w:t>YYYY</w:t>
                            </w:r>
                            <w:r>
                              <w:rPr>
                                <w:color w:val="000000"/>
                              </w:rPr>
                              <w:t xml:space="preserve"> /</w:t>
                            </w:r>
                            <w:r>
                              <w:rPr>
                                <w:color w:val="A5A5A5"/>
                              </w:rPr>
                              <w:t xml:space="preserve"> </w:t>
                            </w:r>
                            <w:r>
                              <w:rPr>
                                <w:color w:val="A5A5A5"/>
                                <w:u w:val="single" w:color="000000"/>
                              </w:rPr>
                              <w:t>MM</w:t>
                            </w:r>
                            <w:r>
                              <w:rPr>
                                <w:color w:val="A5A5A5"/>
                              </w:rPr>
                              <w:t xml:space="preserve"> </w:t>
                            </w:r>
                            <w:r>
                              <w:rPr>
                                <w:color w:val="000000"/>
                              </w:rPr>
                              <w:t>/</w:t>
                            </w:r>
                            <w:r>
                              <w:rPr>
                                <w:color w:val="A5A5A5"/>
                              </w:rPr>
                              <w:t xml:space="preserve"> </w:t>
                            </w:r>
                            <w:r>
                              <w:rPr>
                                <w:color w:val="A5A5A5"/>
                                <w:u w:val="single" w:color="000000"/>
                              </w:rPr>
                              <w:t>DD</w:t>
                            </w:r>
                          </w:p>
                        </w:txbxContent>
                      </v:textbox>
                    </v:rect>
                  </w:pict>
                </mc:Fallback>
              </mc:AlternateContent>
            </w:r>
            <w:r w:rsidR="00360A02">
              <w:rPr>
                <w:rFonts w:eastAsia="標楷體"/>
                <w:b/>
                <w:spacing w:val="18"/>
                <w:kern w:val="2"/>
                <w:sz w:val="24"/>
                <w:szCs w:val="18"/>
                <w:lang w:eastAsia="zh-TW"/>
              </w:rPr>
              <w:t>出生年月</w:t>
            </w:r>
            <w:r w:rsidR="00360A02">
              <w:rPr>
                <w:rFonts w:eastAsia="標楷體" w:hint="eastAsia"/>
                <w:b/>
                <w:spacing w:val="18"/>
                <w:kern w:val="2"/>
                <w:sz w:val="24"/>
                <w:szCs w:val="18"/>
                <w:lang w:eastAsia="zh-TW"/>
              </w:rPr>
              <w:t>日</w:t>
            </w:r>
          </w:p>
          <w:p w:rsidR="00161813" w:rsidRDefault="00360A02">
            <w:pPr>
              <w:widowControl/>
              <w:spacing w:line="300" w:lineRule="exact"/>
              <w:jc w:val="both"/>
              <w:rPr>
                <w:rFonts w:eastAsia="標楷體"/>
                <w:b/>
                <w:kern w:val="2"/>
                <w:sz w:val="24"/>
                <w:szCs w:val="18"/>
                <w:lang w:eastAsia="zh-TW"/>
              </w:rPr>
            </w:pPr>
            <w:r>
              <w:rPr>
                <w:rFonts w:eastAsia="標楷體"/>
                <w:b/>
                <w:kern w:val="2"/>
                <w:sz w:val="24"/>
                <w:szCs w:val="18"/>
                <w:lang w:eastAsia="zh-TW"/>
              </w:rPr>
              <w:t>Date of Birth</w:t>
            </w:r>
          </w:p>
        </w:tc>
        <w:tc>
          <w:tcPr>
            <w:tcW w:w="3757" w:type="dxa"/>
            <w:vAlign w:val="center"/>
          </w:tcPr>
          <w:p w:rsidR="00161813" w:rsidRDefault="000A7344">
            <w:pPr>
              <w:widowControl/>
              <w:spacing w:line="300" w:lineRule="exact"/>
              <w:rPr>
                <w:rFonts w:eastAsia="標楷體"/>
                <w:b/>
                <w:kern w:val="2"/>
                <w:sz w:val="24"/>
                <w:szCs w:val="18"/>
                <w:lang w:eastAsia="zh-TW"/>
              </w:rPr>
            </w:pPr>
            <w:r>
              <w:rPr>
                <w:noProof/>
                <w:kern w:val="2"/>
                <w:sz w:val="24"/>
                <w:lang w:eastAsia="zh-TW"/>
              </w:rPr>
              <mc:AlternateContent>
                <mc:Choice Requires="wps">
                  <w:drawing>
                    <wp:anchor distT="0" distB="0" distL="114300" distR="114300" simplePos="0" relativeHeight="251687936" behindDoc="0" locked="0" layoutInCell="1" allowOverlap="1">
                      <wp:simplePos x="0" y="0"/>
                      <wp:positionH relativeFrom="column">
                        <wp:posOffset>717550</wp:posOffset>
                      </wp:positionH>
                      <wp:positionV relativeFrom="paragraph">
                        <wp:posOffset>96520</wp:posOffset>
                      </wp:positionV>
                      <wp:extent cx="152400" cy="160655"/>
                      <wp:effectExtent l="3175" t="1270" r="0" b="0"/>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2D9" w:rsidRDefault="00DB12D9">
                                  <w:r>
                                    <w:rPr>
                                      <w:rFonts w:hint="eastAsia"/>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3" o:spid="_x0000_s1038" style="position:absolute;margin-left:56.5pt;margin-top:7.6pt;width:12pt;height:1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" stroked="f">
                      <v:textbox style="mso-fit-shape-to-text:t" inset="0,0,0,0">
                        <w:txbxContent>
                          <w:p w:rsidR="00DB12D9" w:rsidRDefault="00DB12D9">
                            <w:r>
                              <w:rPr>
                                <w:rFonts w:hint="eastAsia"/>
                              </w:rPr>
                              <w:t>：</w:t>
                            </w:r>
                          </w:p>
                        </w:txbxContent>
                      </v:textbox>
                    </v:rect>
                  </w:pict>
                </mc:Fallback>
              </mc:AlternateContent>
            </w:r>
            <w:r w:rsidR="00360A02" w:rsidRPr="00F1396A">
              <w:rPr>
                <w:rFonts w:eastAsia="標楷體"/>
                <w:b/>
                <w:spacing w:val="575"/>
                <w:kern w:val="2"/>
                <w:sz w:val="24"/>
                <w:szCs w:val="18"/>
                <w:fitText w:val="1056" w:id="1"/>
                <w:lang w:eastAsia="zh-TW"/>
              </w:rPr>
              <w:t>國</w:t>
            </w:r>
            <w:r w:rsidR="00360A02" w:rsidRPr="00F1396A">
              <w:rPr>
                <w:rFonts w:eastAsia="標楷體"/>
                <w:b/>
                <w:spacing w:val="1"/>
                <w:kern w:val="2"/>
                <w:sz w:val="24"/>
                <w:szCs w:val="18"/>
                <w:fitText w:val="1056" w:id="1"/>
                <w:lang w:eastAsia="zh-TW"/>
              </w:rPr>
              <w:t>籍</w:t>
            </w:r>
          </w:p>
          <w:p w:rsidR="00161813" w:rsidRDefault="00360A02">
            <w:pPr>
              <w:widowControl/>
              <w:spacing w:line="300" w:lineRule="exact"/>
              <w:jc w:val="both"/>
              <w:rPr>
                <w:rFonts w:eastAsia="標楷體"/>
                <w:b/>
                <w:kern w:val="2"/>
                <w:sz w:val="24"/>
                <w:szCs w:val="18"/>
                <w:lang w:eastAsia="zh-TW"/>
              </w:rPr>
            </w:pPr>
            <w:r>
              <w:rPr>
                <w:rFonts w:eastAsia="標楷體"/>
                <w:b/>
                <w:kern w:val="2"/>
                <w:sz w:val="24"/>
                <w:szCs w:val="18"/>
                <w:lang w:eastAsia="zh-TW"/>
              </w:rPr>
              <w:t>Nationality</w:t>
            </w:r>
          </w:p>
        </w:tc>
        <w:tc>
          <w:tcPr>
            <w:tcW w:w="2126" w:type="dxa"/>
            <w:vMerge/>
          </w:tcPr>
          <w:p w:rsidR="00161813" w:rsidRDefault="00161813">
            <w:pPr>
              <w:widowControl/>
              <w:spacing w:line="300" w:lineRule="exact"/>
              <w:rPr>
                <w:rFonts w:eastAsia="新細明體"/>
                <w:kern w:val="2"/>
                <w:sz w:val="24"/>
                <w:lang w:eastAsia="zh-TW"/>
              </w:rPr>
            </w:pPr>
          </w:p>
        </w:tc>
      </w:tr>
      <w:tr w:rsidR="00161813">
        <w:tc>
          <w:tcPr>
            <w:tcW w:w="3756" w:type="dxa"/>
            <w:vAlign w:val="center"/>
          </w:tcPr>
          <w:p w:rsidR="00161813" w:rsidRDefault="000A7344">
            <w:pPr>
              <w:widowControl/>
              <w:spacing w:line="300" w:lineRule="exact"/>
              <w:jc w:val="both"/>
              <w:rPr>
                <w:rFonts w:eastAsia="標楷體"/>
                <w:b/>
                <w:kern w:val="2"/>
                <w:sz w:val="24"/>
                <w:szCs w:val="18"/>
                <w:lang w:eastAsia="zh-TW"/>
              </w:rPr>
            </w:pPr>
            <w:r>
              <w:rPr>
                <w:noProof/>
                <w:kern w:val="2"/>
                <w:sz w:val="24"/>
                <w:lang w:eastAsia="zh-TW"/>
              </w:rPr>
              <mc:AlternateContent>
                <mc:Choice Requires="wps">
                  <w:drawing>
                    <wp:anchor distT="0" distB="0" distL="114300" distR="114300" simplePos="0" relativeHeight="251685888" behindDoc="0" locked="0" layoutInCell="1" allowOverlap="1">
                      <wp:simplePos x="0" y="0"/>
                      <wp:positionH relativeFrom="column">
                        <wp:posOffset>330200</wp:posOffset>
                      </wp:positionH>
                      <wp:positionV relativeFrom="paragraph">
                        <wp:posOffset>83820</wp:posOffset>
                      </wp:positionV>
                      <wp:extent cx="152400" cy="160655"/>
                      <wp:effectExtent l="0" t="0" r="3175" b="3175"/>
                      <wp:wrapNone/>
                      <wp:docPr id="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2D9" w:rsidRDefault="00DB12D9">
                                  <w:r>
                                    <w:rPr>
                                      <w:rFonts w:hint="eastAsia"/>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4" o:spid="_x0000_s1039" style="position:absolute;left:0;text-align:left;margin-left:26pt;margin-top:6.6pt;width:12pt;height:1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" stroked="f">
                      <v:textbox style="mso-fit-shape-to-text:t" inset="0,0,0,0">
                        <w:txbxContent>
                          <w:p w:rsidR="00DB12D9" w:rsidRDefault="00DB12D9">
                            <w:r>
                              <w:rPr>
                                <w:rFonts w:hint="eastAsia"/>
                              </w:rPr>
                              <w:t>：</w:t>
                            </w:r>
                          </w:p>
                        </w:txbxContent>
                      </v:textbox>
                    </v:rect>
                  </w:pict>
                </mc:Fallback>
              </mc:AlternateContent>
            </w:r>
            <w:r w:rsidR="00360A02">
              <w:rPr>
                <w:rFonts w:eastAsia="標楷體"/>
                <w:b/>
                <w:kern w:val="2"/>
                <w:sz w:val="24"/>
                <w:szCs w:val="18"/>
                <w:lang w:eastAsia="zh-TW"/>
              </w:rPr>
              <w:t>年齡</w:t>
            </w:r>
          </w:p>
          <w:p w:rsidR="00161813" w:rsidRDefault="00360A02">
            <w:pPr>
              <w:widowControl/>
              <w:spacing w:line="300" w:lineRule="exact"/>
              <w:jc w:val="both"/>
              <w:rPr>
                <w:rFonts w:eastAsia="標楷體"/>
                <w:b/>
                <w:kern w:val="2"/>
                <w:sz w:val="24"/>
                <w:szCs w:val="18"/>
                <w:lang w:eastAsia="zh-TW"/>
              </w:rPr>
            </w:pPr>
            <w:r>
              <w:rPr>
                <w:rFonts w:eastAsia="標楷體"/>
                <w:b/>
                <w:kern w:val="2"/>
                <w:sz w:val="24"/>
                <w:szCs w:val="18"/>
                <w:lang w:eastAsia="zh-TW"/>
              </w:rPr>
              <w:t>Age</w:t>
            </w:r>
          </w:p>
        </w:tc>
        <w:tc>
          <w:tcPr>
            <w:tcW w:w="3757" w:type="dxa"/>
            <w:vAlign w:val="center"/>
          </w:tcPr>
          <w:p w:rsidR="00161813" w:rsidRDefault="000A7344">
            <w:pPr>
              <w:widowControl/>
              <w:spacing w:line="300" w:lineRule="exact"/>
              <w:jc w:val="both"/>
              <w:rPr>
                <w:rFonts w:eastAsia="標楷體"/>
                <w:b/>
                <w:kern w:val="2"/>
                <w:sz w:val="24"/>
                <w:szCs w:val="18"/>
                <w:lang w:eastAsia="zh-TW"/>
              </w:rPr>
            </w:pPr>
            <w:r>
              <w:rPr>
                <w:noProof/>
                <w:kern w:val="2"/>
                <w:sz w:val="24"/>
                <w:lang w:eastAsia="zh-TW"/>
              </w:rPr>
              <mc:AlternateContent>
                <mc:Choice Requires="wps">
                  <w:drawing>
                    <wp:anchor distT="0" distB="0" distL="114300" distR="114300" simplePos="0" relativeHeight="251688960" behindDoc="0" locked="0" layoutInCell="1" allowOverlap="1">
                      <wp:simplePos x="0" y="0"/>
                      <wp:positionH relativeFrom="column">
                        <wp:posOffset>670560</wp:posOffset>
                      </wp:positionH>
                      <wp:positionV relativeFrom="paragraph">
                        <wp:posOffset>78740</wp:posOffset>
                      </wp:positionV>
                      <wp:extent cx="152400" cy="160655"/>
                      <wp:effectExtent l="3810" t="2540" r="0" b="0"/>
                      <wp:wrapNone/>
                      <wp:docPr id="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2D9" w:rsidRDefault="00DB12D9">
                                  <w:r>
                                    <w:rPr>
                                      <w:rFonts w:hint="eastAsia"/>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5" o:spid="_x0000_s1040" style="position:absolute;left:0;text-align:left;margin-left:52.8pt;margin-top:6.2pt;width:12pt;height:1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" stroked="f">
                      <v:textbox style="mso-fit-shape-to-text:t" inset="0,0,0,0">
                        <w:txbxContent>
                          <w:p w:rsidR="00DB12D9" w:rsidRDefault="00DB12D9">
                            <w:r>
                              <w:rPr>
                                <w:rFonts w:hint="eastAsia"/>
                              </w:rPr>
                              <w:t>：</w:t>
                            </w:r>
                          </w:p>
                        </w:txbxContent>
                      </v:textbox>
                    </v:rect>
                  </w:pict>
                </mc:Fallback>
              </mc:AlternateContent>
            </w:r>
            <w:r w:rsidR="00360A02" w:rsidRPr="00F1396A">
              <w:rPr>
                <w:rFonts w:eastAsia="標楷體"/>
                <w:b/>
                <w:spacing w:val="17"/>
                <w:w w:val="95"/>
                <w:kern w:val="2"/>
                <w:sz w:val="24"/>
                <w:szCs w:val="18"/>
                <w:fitText w:val="968" w:id="2"/>
                <w:lang w:eastAsia="zh-TW"/>
              </w:rPr>
              <w:t>聯絡電</w:t>
            </w:r>
            <w:r w:rsidR="00360A02" w:rsidRPr="00F1396A">
              <w:rPr>
                <w:rFonts w:eastAsia="標楷體"/>
                <w:b/>
                <w:spacing w:val="3"/>
                <w:w w:val="95"/>
                <w:kern w:val="2"/>
                <w:sz w:val="24"/>
                <w:szCs w:val="18"/>
                <w:fitText w:val="968" w:id="2"/>
                <w:lang w:eastAsia="zh-TW"/>
              </w:rPr>
              <w:t>話</w:t>
            </w:r>
          </w:p>
          <w:p w:rsidR="00161813" w:rsidRDefault="00360A02">
            <w:pPr>
              <w:widowControl/>
              <w:spacing w:line="300" w:lineRule="exact"/>
              <w:jc w:val="both"/>
              <w:rPr>
                <w:rFonts w:eastAsia="標楷體"/>
                <w:b/>
                <w:kern w:val="2"/>
                <w:sz w:val="24"/>
                <w:szCs w:val="18"/>
                <w:lang w:eastAsia="zh-TW"/>
              </w:rPr>
            </w:pPr>
            <w:r>
              <w:rPr>
                <w:rFonts w:eastAsia="標楷體"/>
                <w:b/>
                <w:kern w:val="2"/>
                <w:sz w:val="24"/>
                <w:szCs w:val="18"/>
                <w:lang w:eastAsia="zh-TW"/>
              </w:rPr>
              <w:t>Phone No.</w:t>
            </w:r>
          </w:p>
        </w:tc>
        <w:tc>
          <w:tcPr>
            <w:tcW w:w="2126" w:type="dxa"/>
            <w:vMerge/>
          </w:tcPr>
          <w:p w:rsidR="00161813" w:rsidRDefault="00161813">
            <w:pPr>
              <w:widowControl/>
              <w:spacing w:line="300" w:lineRule="exact"/>
              <w:rPr>
                <w:rFonts w:eastAsia="新細明體"/>
                <w:kern w:val="2"/>
                <w:sz w:val="24"/>
                <w:lang w:eastAsia="zh-TW"/>
              </w:rPr>
            </w:pPr>
          </w:p>
        </w:tc>
      </w:tr>
    </w:tbl>
    <w:p w:rsidR="00161813" w:rsidRDefault="00360A02" w:rsidP="00360A02">
      <w:pPr>
        <w:spacing w:beforeLines="30" w:before="72" w:afterLines="30" w:after="72" w:line="400" w:lineRule="exact"/>
        <w:jc w:val="center"/>
        <w:rPr>
          <w:rFonts w:eastAsia="標楷體"/>
          <w:b/>
          <w:kern w:val="2"/>
          <w:sz w:val="24"/>
          <w:lang w:eastAsia="zh-TW"/>
        </w:rPr>
      </w:pPr>
      <w:r>
        <w:rPr>
          <w:rFonts w:eastAsia="標楷體"/>
          <w:b/>
          <w:kern w:val="2"/>
          <w:sz w:val="24"/>
          <w:lang w:eastAsia="zh-TW"/>
        </w:rPr>
        <w:t>實</w:t>
      </w:r>
      <w:r>
        <w:rPr>
          <w:rFonts w:eastAsia="標楷體" w:hint="eastAsia"/>
          <w:b/>
          <w:kern w:val="2"/>
          <w:sz w:val="24"/>
          <w:lang w:eastAsia="zh-TW"/>
        </w:rPr>
        <w:t xml:space="preserve"> </w:t>
      </w:r>
      <w:r>
        <w:rPr>
          <w:rFonts w:eastAsia="標楷體"/>
          <w:b/>
          <w:kern w:val="2"/>
          <w:sz w:val="24"/>
          <w:lang w:eastAsia="zh-TW"/>
        </w:rPr>
        <w:t>驗</w:t>
      </w:r>
      <w:r>
        <w:rPr>
          <w:rFonts w:eastAsia="標楷體" w:hint="eastAsia"/>
          <w:b/>
          <w:kern w:val="2"/>
          <w:sz w:val="24"/>
          <w:lang w:eastAsia="zh-TW"/>
        </w:rPr>
        <w:t xml:space="preserve"> </w:t>
      </w:r>
      <w:r>
        <w:rPr>
          <w:rFonts w:eastAsia="標楷體"/>
          <w:b/>
          <w:kern w:val="2"/>
          <w:sz w:val="24"/>
          <w:lang w:eastAsia="zh-TW"/>
        </w:rPr>
        <w:t>室</w:t>
      </w:r>
      <w:r>
        <w:rPr>
          <w:rFonts w:eastAsia="標楷體" w:hint="eastAsia"/>
          <w:b/>
          <w:kern w:val="2"/>
          <w:sz w:val="24"/>
          <w:lang w:eastAsia="zh-TW"/>
        </w:rPr>
        <w:t xml:space="preserve"> </w:t>
      </w:r>
      <w:r>
        <w:rPr>
          <w:rFonts w:eastAsia="標楷體"/>
          <w:b/>
          <w:kern w:val="2"/>
          <w:sz w:val="24"/>
          <w:lang w:eastAsia="zh-TW"/>
        </w:rPr>
        <w:t>檢</w:t>
      </w:r>
      <w:r>
        <w:rPr>
          <w:rFonts w:eastAsia="標楷體" w:hint="eastAsia"/>
          <w:b/>
          <w:kern w:val="2"/>
          <w:sz w:val="24"/>
          <w:lang w:eastAsia="zh-TW"/>
        </w:rPr>
        <w:t xml:space="preserve"> </w:t>
      </w:r>
      <w:r>
        <w:rPr>
          <w:rFonts w:eastAsia="標楷體"/>
          <w:b/>
          <w:kern w:val="2"/>
          <w:sz w:val="24"/>
          <w:lang w:eastAsia="zh-TW"/>
        </w:rPr>
        <w:t>查</w:t>
      </w:r>
      <w:r>
        <w:rPr>
          <w:rFonts w:eastAsia="標楷體"/>
          <w:b/>
          <w:kern w:val="2"/>
          <w:sz w:val="24"/>
          <w:lang w:eastAsia="zh-TW"/>
        </w:rPr>
        <w:t xml:space="preserve"> / Laboratory Examinations</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61813">
        <w:trPr>
          <w:trHeight w:val="9524"/>
        </w:trPr>
        <w:tc>
          <w:tcPr>
            <w:tcW w:w="9639" w:type="dxa"/>
          </w:tcPr>
          <w:p w:rsidR="00161813" w:rsidRDefault="00360A02">
            <w:pPr>
              <w:widowControl/>
              <w:spacing w:line="300" w:lineRule="exact"/>
              <w:rPr>
                <w:rFonts w:eastAsia="標楷體"/>
                <w:b/>
                <w:kern w:val="2"/>
                <w:sz w:val="24"/>
                <w:lang w:eastAsia="zh-TW"/>
              </w:rPr>
            </w:pPr>
            <w:r>
              <w:rPr>
                <w:rFonts w:eastAsia="標楷體"/>
                <w:b/>
                <w:kern w:val="2"/>
                <w:sz w:val="24"/>
                <w:lang w:eastAsia="zh-TW"/>
              </w:rPr>
              <w:t xml:space="preserve">A. </w:t>
            </w:r>
            <w:r>
              <w:rPr>
                <w:rFonts w:eastAsia="標楷體"/>
                <w:b/>
                <w:kern w:val="2"/>
                <w:sz w:val="24"/>
                <w:lang w:eastAsia="zh-TW"/>
              </w:rPr>
              <w:t>胸部</w:t>
            </w:r>
            <w:r>
              <w:rPr>
                <w:rFonts w:eastAsia="標楷體"/>
                <w:b/>
                <w:kern w:val="2"/>
                <w:sz w:val="24"/>
                <w:lang w:eastAsia="zh-TW"/>
              </w:rPr>
              <w:t>X</w:t>
            </w:r>
            <w:r>
              <w:rPr>
                <w:rFonts w:eastAsia="標楷體"/>
                <w:b/>
                <w:kern w:val="2"/>
                <w:sz w:val="24"/>
                <w:lang w:eastAsia="zh-TW"/>
              </w:rPr>
              <w:t>光肺結核檢查</w:t>
            </w:r>
            <w:r>
              <w:rPr>
                <w:rFonts w:eastAsia="標楷體"/>
                <w:b/>
                <w:kern w:val="2"/>
                <w:sz w:val="24"/>
                <w:lang w:eastAsia="zh-TW"/>
              </w:rPr>
              <w:t xml:space="preserve"> / Chest X-ray for Tuberculosis</w:t>
            </w:r>
            <w:r>
              <w:rPr>
                <w:rFonts w:eastAsia="標楷體" w:hint="eastAsia"/>
                <w:b/>
                <w:kern w:val="2"/>
                <w:sz w:val="24"/>
                <w:lang w:eastAsia="zh-TW"/>
              </w:rPr>
              <w:t>：</w:t>
            </w:r>
          </w:p>
          <w:p w:rsidR="00161813" w:rsidRDefault="00360A02">
            <w:pPr>
              <w:widowControl/>
              <w:spacing w:line="300" w:lineRule="exact"/>
              <w:rPr>
                <w:rFonts w:eastAsia="標楷體"/>
                <w:kern w:val="2"/>
                <w:sz w:val="24"/>
                <w:u w:val="single"/>
                <w:lang w:eastAsia="zh-TW"/>
              </w:rPr>
            </w:pPr>
            <w:r>
              <w:rPr>
                <w:rFonts w:eastAsia="標楷體"/>
                <w:kern w:val="2"/>
                <w:sz w:val="24"/>
                <w:lang w:eastAsia="zh-TW"/>
              </w:rPr>
              <w:t>X</w:t>
            </w:r>
            <w:r>
              <w:rPr>
                <w:rFonts w:eastAsia="標楷體"/>
                <w:kern w:val="2"/>
                <w:sz w:val="24"/>
                <w:lang w:eastAsia="zh-TW"/>
              </w:rPr>
              <w:t>光發現</w:t>
            </w:r>
            <w:r>
              <w:rPr>
                <w:rFonts w:eastAsia="標楷體"/>
                <w:kern w:val="2"/>
                <w:sz w:val="24"/>
                <w:lang w:eastAsia="zh-TW"/>
              </w:rPr>
              <w:t xml:space="preserve"> / Findings</w:t>
            </w:r>
            <w:r>
              <w:rPr>
                <w:rFonts w:eastAsia="標楷體"/>
                <w:kern w:val="2"/>
                <w:sz w:val="24"/>
                <w:lang w:eastAsia="zh-TW"/>
              </w:rPr>
              <w:t>：</w:t>
            </w:r>
            <w:r>
              <w:rPr>
                <w:rFonts w:eastAsia="標楷體"/>
                <w:kern w:val="2"/>
                <w:sz w:val="24"/>
                <w:u w:val="single"/>
                <w:lang w:eastAsia="zh-TW"/>
              </w:rPr>
              <w:t xml:space="preserve">                                                </w:t>
            </w:r>
          </w:p>
          <w:p w:rsidR="00161813" w:rsidRDefault="00360A02">
            <w:pPr>
              <w:widowControl/>
              <w:spacing w:line="300" w:lineRule="exact"/>
              <w:rPr>
                <w:rFonts w:eastAsia="標楷體"/>
                <w:kern w:val="2"/>
                <w:sz w:val="24"/>
                <w:lang w:eastAsia="zh-TW"/>
              </w:rPr>
            </w:pPr>
            <w:r>
              <w:rPr>
                <w:rFonts w:eastAsia="標楷體"/>
                <w:kern w:val="2"/>
                <w:sz w:val="24"/>
                <w:lang w:eastAsia="zh-TW"/>
              </w:rPr>
              <w:t>判定</w:t>
            </w:r>
            <w:r>
              <w:rPr>
                <w:rFonts w:eastAsia="標楷體"/>
                <w:kern w:val="2"/>
                <w:sz w:val="24"/>
                <w:lang w:eastAsia="zh-TW"/>
              </w:rPr>
              <w:t xml:space="preserve"> / Result</w:t>
            </w:r>
            <w:r>
              <w:rPr>
                <w:rFonts w:eastAsia="標楷體"/>
                <w:kern w:val="2"/>
                <w:sz w:val="24"/>
                <w:lang w:eastAsia="zh-TW"/>
              </w:rPr>
              <w:t>：</w:t>
            </w:r>
          </w:p>
          <w:p w:rsidR="00161813" w:rsidRDefault="00360A02">
            <w:pPr>
              <w:widowControl/>
              <w:spacing w:line="300" w:lineRule="exact"/>
              <w:rPr>
                <w:rFonts w:eastAsia="標楷體"/>
                <w:kern w:val="2"/>
                <w:sz w:val="24"/>
                <w:lang w:eastAsia="zh-TW"/>
              </w:rPr>
            </w:pPr>
            <w:r>
              <w:rPr>
                <w:rFonts w:ascii="新細明體" w:eastAsia="新細明體" w:hAnsi="新細明體" w:hint="eastAsia"/>
                <w:kern w:val="2"/>
                <w:sz w:val="24"/>
                <w:lang w:eastAsia="zh-TW"/>
              </w:rPr>
              <w:t>□</w:t>
            </w:r>
            <w:r>
              <w:rPr>
                <w:rFonts w:eastAsia="標楷體"/>
                <w:kern w:val="2"/>
                <w:sz w:val="24"/>
                <w:lang w:eastAsia="zh-TW"/>
              </w:rPr>
              <w:t xml:space="preserve"> </w:t>
            </w:r>
            <w:r>
              <w:rPr>
                <w:rFonts w:eastAsia="標楷體"/>
                <w:kern w:val="2"/>
                <w:sz w:val="24"/>
                <w:lang w:eastAsia="zh-TW"/>
              </w:rPr>
              <w:t>合格</w:t>
            </w:r>
            <w:r>
              <w:rPr>
                <w:rFonts w:eastAsia="標楷體"/>
                <w:kern w:val="2"/>
                <w:sz w:val="24"/>
                <w:lang w:eastAsia="zh-TW"/>
              </w:rPr>
              <w:t xml:space="preserve"> / Passed  </w:t>
            </w:r>
            <w:r>
              <w:rPr>
                <w:rFonts w:ascii="新細明體" w:eastAsia="新細明體" w:hAnsi="新細明體" w:hint="eastAsia"/>
                <w:kern w:val="2"/>
                <w:sz w:val="24"/>
                <w:lang w:eastAsia="zh-TW"/>
              </w:rPr>
              <w:t>□</w:t>
            </w:r>
            <w:r>
              <w:rPr>
                <w:rFonts w:eastAsia="標楷體"/>
                <w:kern w:val="2"/>
                <w:sz w:val="24"/>
                <w:lang w:eastAsia="zh-TW"/>
              </w:rPr>
              <w:t xml:space="preserve"> </w:t>
            </w:r>
            <w:r>
              <w:rPr>
                <w:rFonts w:eastAsia="標楷體"/>
                <w:kern w:val="2"/>
                <w:sz w:val="24"/>
                <w:lang w:eastAsia="zh-TW"/>
              </w:rPr>
              <w:t>疑似肺結核</w:t>
            </w:r>
            <w:r>
              <w:rPr>
                <w:rFonts w:eastAsia="標楷體"/>
                <w:kern w:val="2"/>
                <w:sz w:val="24"/>
                <w:lang w:eastAsia="zh-TW"/>
              </w:rPr>
              <w:t xml:space="preserve"> / TB suspect  </w:t>
            </w:r>
            <w:r>
              <w:rPr>
                <w:rFonts w:ascii="新細明體" w:eastAsia="新細明體" w:hAnsi="新細明體" w:hint="eastAsia"/>
                <w:kern w:val="2"/>
                <w:sz w:val="24"/>
                <w:lang w:eastAsia="zh-TW"/>
              </w:rPr>
              <w:t>□</w:t>
            </w:r>
            <w:r>
              <w:rPr>
                <w:rFonts w:eastAsia="標楷體"/>
                <w:kern w:val="2"/>
                <w:sz w:val="24"/>
                <w:lang w:eastAsia="zh-TW"/>
              </w:rPr>
              <w:t xml:space="preserve"> </w:t>
            </w:r>
            <w:r>
              <w:rPr>
                <w:rFonts w:eastAsia="標楷體"/>
                <w:kern w:val="2"/>
                <w:sz w:val="24"/>
                <w:lang w:eastAsia="zh-TW"/>
              </w:rPr>
              <w:t>無法確認診斷</w:t>
            </w:r>
            <w:r>
              <w:rPr>
                <w:rFonts w:eastAsia="標楷體"/>
                <w:kern w:val="2"/>
                <w:sz w:val="24"/>
                <w:lang w:eastAsia="zh-TW"/>
              </w:rPr>
              <w:t xml:space="preserve"> / Pending  </w:t>
            </w:r>
            <w:r>
              <w:rPr>
                <w:rFonts w:ascii="新細明體" w:eastAsia="新細明體" w:hAnsi="新細明體" w:hint="eastAsia"/>
                <w:kern w:val="2"/>
                <w:sz w:val="24"/>
                <w:lang w:eastAsia="zh-TW"/>
              </w:rPr>
              <w:t>□</w:t>
            </w:r>
            <w:r>
              <w:rPr>
                <w:rFonts w:eastAsia="標楷體"/>
                <w:kern w:val="2"/>
                <w:sz w:val="24"/>
                <w:lang w:eastAsia="zh-TW"/>
              </w:rPr>
              <w:t xml:space="preserve"> </w:t>
            </w:r>
            <w:r>
              <w:rPr>
                <w:rFonts w:eastAsia="標楷體"/>
                <w:kern w:val="2"/>
                <w:sz w:val="24"/>
                <w:lang w:eastAsia="zh-TW"/>
              </w:rPr>
              <w:t>不合格</w:t>
            </w:r>
            <w:r>
              <w:rPr>
                <w:rFonts w:eastAsia="標楷體"/>
                <w:kern w:val="2"/>
                <w:sz w:val="24"/>
                <w:lang w:eastAsia="zh-TW"/>
              </w:rPr>
              <w:t xml:space="preserve"> / Failed</w:t>
            </w:r>
          </w:p>
          <w:p w:rsidR="00161813" w:rsidRDefault="00360A02">
            <w:pPr>
              <w:widowControl/>
              <w:spacing w:line="300" w:lineRule="exact"/>
              <w:rPr>
                <w:rFonts w:eastAsia="標楷體"/>
                <w:spacing w:val="-4"/>
                <w:kern w:val="2"/>
                <w:sz w:val="24"/>
                <w:lang w:eastAsia="zh-TW"/>
              </w:rPr>
            </w:pPr>
            <w:r>
              <w:rPr>
                <w:rFonts w:ascii="新細明體" w:eastAsia="新細明體" w:hAnsi="新細明體" w:hint="eastAsia"/>
                <w:kern w:val="2"/>
                <w:sz w:val="24"/>
                <w:lang w:eastAsia="zh-TW"/>
              </w:rPr>
              <w:t>□</w:t>
            </w:r>
            <w:r>
              <w:rPr>
                <w:rFonts w:eastAsia="標楷體" w:hint="eastAsia"/>
                <w:kern w:val="2"/>
                <w:sz w:val="24"/>
                <w:lang w:eastAsia="zh-TW"/>
              </w:rPr>
              <w:t xml:space="preserve"> </w:t>
            </w:r>
            <w:r>
              <w:rPr>
                <w:rFonts w:eastAsia="標楷體" w:hint="eastAsia"/>
                <w:spacing w:val="-4"/>
                <w:kern w:val="2"/>
                <w:sz w:val="24"/>
                <w:lang w:eastAsia="zh-TW"/>
              </w:rPr>
              <w:t>孕婦或</w:t>
            </w:r>
            <w:r>
              <w:rPr>
                <w:rFonts w:eastAsia="標楷體" w:hint="eastAsia"/>
                <w:spacing w:val="-4"/>
                <w:kern w:val="2"/>
                <w:sz w:val="24"/>
                <w:lang w:eastAsia="zh-TW"/>
              </w:rPr>
              <w:t>12</w:t>
            </w:r>
            <w:r>
              <w:rPr>
                <w:rFonts w:eastAsia="標楷體" w:hint="eastAsia"/>
                <w:spacing w:val="-4"/>
                <w:kern w:val="2"/>
                <w:sz w:val="24"/>
                <w:lang w:eastAsia="zh-TW"/>
              </w:rPr>
              <w:t>歲</w:t>
            </w:r>
            <w:r>
              <w:rPr>
                <w:rFonts w:ascii="標楷體" w:eastAsia="標楷體" w:hAnsi="標楷體" w:hint="eastAsia"/>
                <w:spacing w:val="-4"/>
                <w:kern w:val="2"/>
                <w:sz w:val="24"/>
                <w:lang w:eastAsia="zh-TW"/>
              </w:rPr>
              <w:t xml:space="preserve">以下兒童免驗 / </w:t>
            </w:r>
            <w:r>
              <w:rPr>
                <w:rFonts w:eastAsia="標楷體"/>
                <w:spacing w:val="-4"/>
                <w:kern w:val="2"/>
                <w:sz w:val="24"/>
                <w:lang w:eastAsia="zh-TW"/>
              </w:rPr>
              <w:t>Not required for pregnant women or children under 12 years of age</w:t>
            </w:r>
          </w:p>
          <w:p w:rsidR="00161813" w:rsidRDefault="00360A02" w:rsidP="00360A02">
            <w:pPr>
              <w:widowControl/>
              <w:spacing w:beforeLines="50" w:before="120" w:line="300" w:lineRule="exact"/>
              <w:rPr>
                <w:rFonts w:eastAsia="標楷體"/>
                <w:b/>
                <w:kern w:val="2"/>
                <w:sz w:val="24"/>
                <w:lang w:eastAsia="zh-TW"/>
              </w:rPr>
            </w:pPr>
            <w:r>
              <w:rPr>
                <w:rFonts w:eastAsia="標楷體"/>
                <w:b/>
                <w:kern w:val="2"/>
                <w:sz w:val="24"/>
                <w:lang w:eastAsia="zh-TW"/>
              </w:rPr>
              <w:t xml:space="preserve">B. </w:t>
            </w:r>
            <w:r>
              <w:rPr>
                <w:rFonts w:eastAsia="標楷體"/>
                <w:b/>
                <w:kern w:val="2"/>
                <w:sz w:val="24"/>
                <w:lang w:eastAsia="zh-TW"/>
              </w:rPr>
              <w:t>腸內寄生蟲糞便檢查</w:t>
            </w:r>
            <w:r>
              <w:rPr>
                <w:rFonts w:eastAsia="標楷體"/>
                <w:b/>
                <w:kern w:val="2"/>
                <w:sz w:val="24"/>
                <w:lang w:eastAsia="zh-TW"/>
              </w:rPr>
              <w:t xml:space="preserve"> / Stool Examination for Parasites</w:t>
            </w:r>
            <w:r>
              <w:rPr>
                <w:rFonts w:eastAsia="標楷體" w:hint="eastAsia"/>
                <w:b/>
                <w:kern w:val="2"/>
                <w:sz w:val="24"/>
                <w:lang w:eastAsia="zh-TW"/>
              </w:rPr>
              <w:t>：</w:t>
            </w:r>
          </w:p>
          <w:p w:rsidR="00161813" w:rsidRDefault="00360A02">
            <w:pPr>
              <w:widowControl/>
              <w:spacing w:line="300" w:lineRule="exact"/>
              <w:rPr>
                <w:rFonts w:eastAsia="標楷體"/>
                <w:kern w:val="2"/>
                <w:sz w:val="24"/>
                <w:lang w:eastAsia="zh-TW"/>
              </w:rPr>
            </w:pPr>
            <w:r>
              <w:rPr>
                <w:rFonts w:ascii="新細明體" w:eastAsia="新細明體" w:hAnsi="新細明體" w:hint="eastAsia"/>
                <w:kern w:val="2"/>
                <w:sz w:val="24"/>
                <w:lang w:eastAsia="zh-TW"/>
              </w:rPr>
              <w:t>□</w:t>
            </w:r>
            <w:r>
              <w:rPr>
                <w:rFonts w:eastAsia="標楷體"/>
                <w:kern w:val="2"/>
                <w:sz w:val="24"/>
                <w:lang w:eastAsia="zh-TW"/>
              </w:rPr>
              <w:t xml:space="preserve"> </w:t>
            </w:r>
            <w:r>
              <w:rPr>
                <w:rFonts w:eastAsia="標楷體"/>
                <w:kern w:val="2"/>
                <w:sz w:val="24"/>
                <w:lang w:eastAsia="zh-TW"/>
              </w:rPr>
              <w:t>陽性，種名</w:t>
            </w:r>
            <w:r>
              <w:rPr>
                <w:rFonts w:eastAsia="標楷體"/>
                <w:kern w:val="2"/>
                <w:sz w:val="24"/>
                <w:lang w:eastAsia="zh-TW"/>
              </w:rPr>
              <w:t xml:space="preserve"> / Positive, Species </w:t>
            </w:r>
            <w:r>
              <w:rPr>
                <w:rFonts w:eastAsia="標楷體"/>
                <w:kern w:val="2"/>
                <w:sz w:val="24"/>
                <w:u w:val="single"/>
                <w:lang w:eastAsia="zh-TW"/>
              </w:rPr>
              <w:t xml:space="preserve">                    </w:t>
            </w:r>
            <w:r>
              <w:rPr>
                <w:rFonts w:eastAsia="標楷體"/>
                <w:kern w:val="2"/>
                <w:sz w:val="24"/>
                <w:lang w:eastAsia="zh-TW"/>
              </w:rPr>
              <w:t xml:space="preserve">  </w:t>
            </w:r>
            <w:r>
              <w:rPr>
                <w:rFonts w:ascii="新細明體" w:eastAsia="新細明體" w:hAnsi="新細明體" w:hint="eastAsia"/>
                <w:kern w:val="2"/>
                <w:sz w:val="24"/>
                <w:lang w:eastAsia="zh-TW"/>
              </w:rPr>
              <w:t>□</w:t>
            </w:r>
            <w:r>
              <w:rPr>
                <w:rFonts w:eastAsia="標楷體"/>
                <w:kern w:val="2"/>
                <w:sz w:val="24"/>
                <w:lang w:eastAsia="zh-TW"/>
              </w:rPr>
              <w:t xml:space="preserve"> </w:t>
            </w:r>
            <w:r>
              <w:rPr>
                <w:rFonts w:eastAsia="標楷體"/>
                <w:kern w:val="2"/>
                <w:sz w:val="24"/>
                <w:lang w:eastAsia="zh-TW"/>
              </w:rPr>
              <w:t>陰性</w:t>
            </w:r>
            <w:r>
              <w:rPr>
                <w:rFonts w:eastAsia="標楷體"/>
                <w:kern w:val="2"/>
                <w:sz w:val="24"/>
                <w:lang w:eastAsia="zh-TW"/>
              </w:rPr>
              <w:t xml:space="preserve"> / Negative</w:t>
            </w:r>
          </w:p>
          <w:p w:rsidR="00161813" w:rsidRDefault="00360A02">
            <w:pPr>
              <w:widowControl/>
              <w:spacing w:line="300" w:lineRule="exact"/>
              <w:rPr>
                <w:rFonts w:eastAsia="標楷體"/>
                <w:kern w:val="2"/>
                <w:sz w:val="24"/>
                <w:u w:val="single"/>
                <w:lang w:eastAsia="zh-TW"/>
              </w:rPr>
            </w:pPr>
            <w:r>
              <w:rPr>
                <w:rFonts w:ascii="新細明體" w:eastAsia="新細明體" w:hAnsi="新細明體" w:hint="eastAsia"/>
                <w:kern w:val="2"/>
                <w:sz w:val="24"/>
                <w:lang w:eastAsia="zh-TW"/>
              </w:rPr>
              <w:t>□</w:t>
            </w:r>
            <w:r>
              <w:rPr>
                <w:rFonts w:eastAsia="標楷體"/>
                <w:kern w:val="2"/>
                <w:sz w:val="24"/>
                <w:lang w:eastAsia="zh-TW"/>
              </w:rPr>
              <w:t xml:space="preserve"> </w:t>
            </w:r>
            <w:r>
              <w:rPr>
                <w:rFonts w:eastAsia="標楷體"/>
                <w:kern w:val="2"/>
                <w:sz w:val="24"/>
                <w:lang w:eastAsia="zh-TW"/>
              </w:rPr>
              <w:t>其他可不予</w:t>
            </w:r>
            <w:proofErr w:type="gramStart"/>
            <w:r>
              <w:rPr>
                <w:rFonts w:eastAsia="標楷體"/>
                <w:kern w:val="2"/>
                <w:sz w:val="24"/>
                <w:lang w:eastAsia="zh-TW"/>
              </w:rPr>
              <w:t>治療之腸內</w:t>
            </w:r>
            <w:proofErr w:type="gramEnd"/>
            <w:r>
              <w:rPr>
                <w:rFonts w:eastAsia="標楷體"/>
                <w:kern w:val="2"/>
                <w:sz w:val="24"/>
                <w:lang w:eastAsia="zh-TW"/>
              </w:rPr>
              <w:t>寄生蟲</w:t>
            </w:r>
            <w:r>
              <w:rPr>
                <w:rFonts w:eastAsia="標楷體"/>
                <w:kern w:val="2"/>
                <w:sz w:val="24"/>
                <w:lang w:eastAsia="zh-TW"/>
              </w:rPr>
              <w:t xml:space="preserve"> / Other parasites that do not require treatment </w:t>
            </w:r>
            <w:r>
              <w:rPr>
                <w:rFonts w:eastAsia="標楷體"/>
                <w:kern w:val="2"/>
                <w:sz w:val="24"/>
                <w:u w:val="single"/>
                <w:lang w:eastAsia="zh-TW"/>
              </w:rPr>
              <w:t xml:space="preserve">                    </w:t>
            </w:r>
          </w:p>
          <w:p w:rsidR="00161813" w:rsidRDefault="00360A02">
            <w:pPr>
              <w:widowControl/>
              <w:spacing w:line="300" w:lineRule="exact"/>
              <w:rPr>
                <w:rFonts w:eastAsia="標楷體"/>
                <w:spacing w:val="-2"/>
                <w:kern w:val="2"/>
                <w:sz w:val="24"/>
                <w:lang w:eastAsia="zh-TW"/>
              </w:rPr>
            </w:pPr>
            <w:r>
              <w:rPr>
                <w:rFonts w:ascii="新細明體" w:eastAsia="新細明體" w:hAnsi="新細明體" w:hint="eastAsia"/>
                <w:kern w:val="2"/>
                <w:sz w:val="24"/>
                <w:lang w:eastAsia="zh-TW"/>
              </w:rPr>
              <w:t>□</w:t>
            </w:r>
            <w:r>
              <w:rPr>
                <w:rFonts w:eastAsia="標楷體"/>
                <w:kern w:val="2"/>
                <w:sz w:val="24"/>
                <w:lang w:eastAsia="zh-TW"/>
              </w:rPr>
              <w:t xml:space="preserve"> </w:t>
            </w:r>
            <w:r>
              <w:rPr>
                <w:rFonts w:eastAsia="標楷體"/>
                <w:kern w:val="2"/>
                <w:sz w:val="24"/>
                <w:lang w:eastAsia="zh-TW"/>
              </w:rPr>
              <w:t>來自附錄</w:t>
            </w:r>
            <w:r>
              <w:rPr>
                <w:rFonts w:eastAsia="標楷體" w:hint="eastAsia"/>
                <w:kern w:val="2"/>
                <w:sz w:val="24"/>
                <w:lang w:eastAsia="zh-TW"/>
              </w:rPr>
              <w:t>三</w:t>
            </w:r>
            <w:r>
              <w:rPr>
                <w:rFonts w:eastAsia="標楷體"/>
                <w:kern w:val="2"/>
                <w:sz w:val="24"/>
                <w:lang w:eastAsia="zh-TW"/>
              </w:rPr>
              <w:t>之國家</w:t>
            </w:r>
            <w:r>
              <w:rPr>
                <w:rFonts w:eastAsia="標楷體"/>
                <w:kern w:val="2"/>
                <w:sz w:val="24"/>
                <w:lang w:eastAsia="zh-TW"/>
              </w:rPr>
              <w:t>/</w:t>
            </w:r>
            <w:r>
              <w:rPr>
                <w:rFonts w:eastAsia="標楷體"/>
                <w:kern w:val="2"/>
                <w:sz w:val="24"/>
                <w:lang w:eastAsia="zh-TW"/>
              </w:rPr>
              <w:t>地區者免驗</w:t>
            </w:r>
            <w:r>
              <w:rPr>
                <w:rFonts w:eastAsia="標楷體"/>
                <w:kern w:val="2"/>
                <w:sz w:val="24"/>
                <w:lang w:eastAsia="zh-TW"/>
              </w:rPr>
              <w:t xml:space="preserve"> / </w:t>
            </w:r>
            <w:r>
              <w:rPr>
                <w:rFonts w:eastAsia="標楷體"/>
                <w:spacing w:val="-2"/>
                <w:kern w:val="2"/>
                <w:sz w:val="24"/>
                <w:lang w:eastAsia="zh-TW"/>
              </w:rPr>
              <w:t xml:space="preserve">Not required for applicants from countries/areas </w:t>
            </w:r>
            <w:r>
              <w:rPr>
                <w:rFonts w:eastAsia="標楷體" w:hint="eastAsia"/>
                <w:spacing w:val="-2"/>
                <w:kern w:val="2"/>
                <w:sz w:val="24"/>
                <w:lang w:eastAsia="zh-TW"/>
              </w:rPr>
              <w:t xml:space="preserve">listed </w:t>
            </w:r>
            <w:r>
              <w:rPr>
                <w:rFonts w:eastAsia="標楷體"/>
                <w:spacing w:val="-2"/>
                <w:kern w:val="2"/>
                <w:sz w:val="24"/>
                <w:lang w:eastAsia="zh-TW"/>
              </w:rPr>
              <w:t xml:space="preserve">in Appendix </w:t>
            </w:r>
            <w:r>
              <w:rPr>
                <w:rFonts w:eastAsia="標楷體" w:hint="eastAsia"/>
                <w:spacing w:val="-2"/>
                <w:kern w:val="2"/>
                <w:sz w:val="24"/>
                <w:lang w:eastAsia="zh-TW"/>
              </w:rPr>
              <w:t>3</w:t>
            </w:r>
          </w:p>
          <w:p w:rsidR="00161813" w:rsidRDefault="00360A02" w:rsidP="00360A02">
            <w:pPr>
              <w:widowControl/>
              <w:spacing w:beforeLines="50" w:before="120" w:line="300" w:lineRule="exact"/>
              <w:rPr>
                <w:rFonts w:eastAsia="標楷體"/>
                <w:b/>
                <w:kern w:val="2"/>
                <w:sz w:val="24"/>
                <w:lang w:eastAsia="zh-TW"/>
              </w:rPr>
            </w:pPr>
            <w:r>
              <w:rPr>
                <w:rFonts w:eastAsia="標楷體" w:hint="eastAsia"/>
                <w:b/>
                <w:kern w:val="2"/>
                <w:sz w:val="24"/>
                <w:lang w:eastAsia="zh-TW"/>
              </w:rPr>
              <w:t>C.</w:t>
            </w:r>
            <w:r>
              <w:rPr>
                <w:rFonts w:eastAsia="標楷體"/>
                <w:b/>
                <w:kern w:val="2"/>
                <w:sz w:val="24"/>
                <w:lang w:eastAsia="zh-TW"/>
              </w:rPr>
              <w:t xml:space="preserve"> </w:t>
            </w:r>
            <w:r>
              <w:rPr>
                <w:rFonts w:eastAsia="標楷體" w:hint="eastAsia"/>
                <w:b/>
                <w:kern w:val="2"/>
                <w:sz w:val="24"/>
                <w:lang w:eastAsia="zh-TW"/>
              </w:rPr>
              <w:t>梅毒血清檢查</w:t>
            </w:r>
            <w:r>
              <w:rPr>
                <w:rFonts w:eastAsia="標楷體" w:hint="eastAsia"/>
                <w:b/>
                <w:kern w:val="2"/>
                <w:sz w:val="24"/>
                <w:lang w:eastAsia="zh-TW"/>
              </w:rPr>
              <w:t xml:space="preserve"> </w:t>
            </w:r>
            <w:r>
              <w:rPr>
                <w:rFonts w:eastAsia="標楷體"/>
                <w:b/>
                <w:kern w:val="2"/>
                <w:sz w:val="24"/>
                <w:lang w:eastAsia="zh-TW"/>
              </w:rPr>
              <w:t>/ Serological Tests for Syphilis</w:t>
            </w:r>
            <w:r>
              <w:rPr>
                <w:rFonts w:eastAsia="標楷體" w:hint="eastAsia"/>
                <w:b/>
                <w:kern w:val="2"/>
                <w:sz w:val="24"/>
                <w:lang w:eastAsia="zh-TW"/>
              </w:rPr>
              <w:t>：</w:t>
            </w:r>
          </w:p>
          <w:p w:rsidR="00161813" w:rsidRDefault="00360A02">
            <w:pPr>
              <w:widowControl/>
              <w:spacing w:line="300" w:lineRule="exact"/>
              <w:rPr>
                <w:rFonts w:eastAsia="標楷體"/>
                <w:kern w:val="2"/>
                <w:sz w:val="24"/>
                <w:lang w:eastAsia="zh-TW"/>
              </w:rPr>
            </w:pPr>
            <w:r>
              <w:rPr>
                <w:rFonts w:eastAsia="標楷體"/>
                <w:kern w:val="2"/>
                <w:sz w:val="24"/>
                <w:lang w:eastAsia="zh-TW"/>
              </w:rPr>
              <w:t>檢驗</w:t>
            </w:r>
            <w:r>
              <w:rPr>
                <w:rFonts w:eastAsia="標楷體"/>
                <w:kern w:val="2"/>
                <w:sz w:val="24"/>
                <w:lang w:eastAsia="zh-TW"/>
              </w:rPr>
              <w:t xml:space="preserve"> / Tests</w:t>
            </w:r>
            <w:r>
              <w:rPr>
                <w:rFonts w:eastAsia="標楷體"/>
                <w:kern w:val="2"/>
                <w:sz w:val="24"/>
                <w:lang w:eastAsia="zh-TW"/>
              </w:rPr>
              <w:t>：</w:t>
            </w:r>
          </w:p>
          <w:p w:rsidR="00161813" w:rsidRDefault="00360A02">
            <w:pPr>
              <w:widowControl/>
              <w:spacing w:line="300" w:lineRule="exact"/>
              <w:rPr>
                <w:rFonts w:eastAsia="新細明體"/>
                <w:kern w:val="2"/>
                <w:sz w:val="24"/>
                <w:lang w:eastAsia="zh-TW"/>
              </w:rPr>
            </w:pPr>
            <w:r>
              <w:rPr>
                <w:rFonts w:eastAsia="標楷體"/>
                <w:kern w:val="2"/>
                <w:sz w:val="24"/>
                <w:lang w:eastAsia="zh-TW"/>
              </w:rPr>
              <w:t xml:space="preserve">a. </w:t>
            </w:r>
            <w:r>
              <w:rPr>
                <w:rFonts w:ascii="新細明體" w:eastAsia="新細明體" w:hAnsi="新細明體" w:hint="eastAsia"/>
                <w:kern w:val="2"/>
                <w:sz w:val="24"/>
                <w:lang w:eastAsia="zh-TW"/>
              </w:rPr>
              <w:t>□</w:t>
            </w:r>
            <w:r>
              <w:rPr>
                <w:rFonts w:eastAsia="新細明體"/>
                <w:kern w:val="2"/>
                <w:sz w:val="24"/>
                <w:lang w:eastAsia="zh-TW"/>
              </w:rPr>
              <w:t xml:space="preserve"> RPR  </w:t>
            </w:r>
            <w:r>
              <w:rPr>
                <w:rFonts w:ascii="新細明體" w:eastAsia="新細明體" w:hAnsi="新細明體" w:hint="eastAsia"/>
                <w:kern w:val="2"/>
                <w:sz w:val="24"/>
                <w:lang w:eastAsia="zh-TW"/>
              </w:rPr>
              <w:t>□</w:t>
            </w:r>
            <w:r>
              <w:rPr>
                <w:rFonts w:eastAsia="新細明體"/>
                <w:kern w:val="2"/>
                <w:sz w:val="24"/>
                <w:lang w:eastAsia="zh-TW"/>
              </w:rPr>
              <w:t xml:space="preserve"> VDRL</w:t>
            </w:r>
          </w:p>
          <w:p w:rsidR="00161813" w:rsidRDefault="00360A02">
            <w:pPr>
              <w:widowControl/>
              <w:spacing w:line="300" w:lineRule="exact"/>
              <w:ind w:leftChars="15" w:left="33" w:firstLineChars="100" w:firstLine="240"/>
              <w:rPr>
                <w:rFonts w:eastAsia="標楷體"/>
                <w:kern w:val="2"/>
                <w:sz w:val="24"/>
                <w:lang w:eastAsia="zh-TW"/>
              </w:rPr>
            </w:pPr>
            <w:r>
              <w:rPr>
                <w:rFonts w:ascii="新細明體" w:eastAsia="新細明體" w:hAnsi="新細明體" w:hint="eastAsia"/>
                <w:kern w:val="2"/>
                <w:sz w:val="24"/>
                <w:lang w:eastAsia="zh-TW"/>
              </w:rPr>
              <w:t>□</w:t>
            </w:r>
            <w:r>
              <w:rPr>
                <w:rFonts w:eastAsia="標楷體"/>
                <w:kern w:val="2"/>
                <w:sz w:val="24"/>
                <w:lang w:eastAsia="zh-TW"/>
              </w:rPr>
              <w:t xml:space="preserve"> </w:t>
            </w:r>
            <w:r>
              <w:rPr>
                <w:rFonts w:eastAsia="標楷體"/>
                <w:kern w:val="2"/>
                <w:sz w:val="24"/>
                <w:lang w:eastAsia="zh-TW"/>
              </w:rPr>
              <w:t>陽性</w:t>
            </w:r>
            <w:r>
              <w:rPr>
                <w:rFonts w:eastAsia="標楷體"/>
                <w:kern w:val="2"/>
                <w:sz w:val="24"/>
                <w:lang w:eastAsia="zh-TW"/>
              </w:rPr>
              <w:t xml:space="preserve"> / Positive</w:t>
            </w:r>
            <w:r>
              <w:rPr>
                <w:rFonts w:eastAsia="標楷體"/>
                <w:kern w:val="2"/>
                <w:sz w:val="24"/>
                <w:lang w:eastAsia="zh-TW"/>
              </w:rPr>
              <w:t>，效價</w:t>
            </w:r>
            <w:r>
              <w:rPr>
                <w:rFonts w:eastAsia="標楷體"/>
                <w:kern w:val="2"/>
                <w:sz w:val="24"/>
                <w:lang w:eastAsia="zh-TW"/>
              </w:rPr>
              <w:t xml:space="preserve"> / Titers </w:t>
            </w:r>
            <w:r>
              <w:rPr>
                <w:rFonts w:eastAsia="標楷體"/>
                <w:kern w:val="2"/>
                <w:sz w:val="24"/>
                <w:u w:val="single"/>
                <w:lang w:eastAsia="zh-TW"/>
              </w:rPr>
              <w:t xml:space="preserve">          </w:t>
            </w:r>
            <w:r>
              <w:rPr>
                <w:rFonts w:eastAsia="標楷體"/>
                <w:kern w:val="2"/>
                <w:sz w:val="24"/>
                <w:lang w:eastAsia="zh-TW"/>
              </w:rPr>
              <w:t xml:space="preserve">  </w:t>
            </w:r>
            <w:r>
              <w:rPr>
                <w:rFonts w:ascii="新細明體" w:eastAsia="新細明體" w:hAnsi="新細明體" w:hint="eastAsia"/>
                <w:kern w:val="2"/>
                <w:sz w:val="24"/>
                <w:lang w:eastAsia="zh-TW"/>
              </w:rPr>
              <w:t>□</w:t>
            </w:r>
            <w:r>
              <w:rPr>
                <w:rFonts w:eastAsia="標楷體"/>
                <w:kern w:val="2"/>
                <w:sz w:val="24"/>
                <w:lang w:eastAsia="zh-TW"/>
              </w:rPr>
              <w:t xml:space="preserve"> </w:t>
            </w:r>
            <w:r>
              <w:rPr>
                <w:rFonts w:eastAsia="標楷體"/>
                <w:kern w:val="2"/>
                <w:sz w:val="24"/>
                <w:lang w:eastAsia="zh-TW"/>
              </w:rPr>
              <w:t>陰性</w:t>
            </w:r>
            <w:r>
              <w:rPr>
                <w:rFonts w:eastAsia="標楷體"/>
                <w:kern w:val="2"/>
                <w:sz w:val="24"/>
                <w:lang w:eastAsia="zh-TW"/>
              </w:rPr>
              <w:t xml:space="preserve"> / Negative</w:t>
            </w:r>
            <w:r>
              <w:rPr>
                <w:rFonts w:eastAsia="標楷體"/>
                <w:kern w:val="2"/>
                <w:sz w:val="24"/>
                <w:lang w:eastAsia="zh-TW"/>
              </w:rPr>
              <w:t>，效價</w:t>
            </w:r>
            <w:r>
              <w:rPr>
                <w:rFonts w:eastAsia="標楷體"/>
                <w:kern w:val="2"/>
                <w:sz w:val="24"/>
                <w:lang w:eastAsia="zh-TW"/>
              </w:rPr>
              <w:t xml:space="preserve"> / Titers </w:t>
            </w:r>
            <w:r>
              <w:rPr>
                <w:rFonts w:eastAsia="標楷體"/>
                <w:kern w:val="2"/>
                <w:sz w:val="24"/>
                <w:u w:val="single"/>
                <w:lang w:eastAsia="zh-TW"/>
              </w:rPr>
              <w:t xml:space="preserve">          </w:t>
            </w:r>
          </w:p>
          <w:p w:rsidR="00161813" w:rsidRDefault="00360A02">
            <w:pPr>
              <w:widowControl/>
              <w:spacing w:line="300" w:lineRule="exact"/>
              <w:ind w:leftChars="-5" w:left="-11"/>
              <w:rPr>
                <w:rFonts w:eastAsia="新細明體"/>
                <w:spacing w:val="-2"/>
                <w:kern w:val="2"/>
                <w:sz w:val="24"/>
                <w:lang w:eastAsia="zh-TW"/>
              </w:rPr>
            </w:pPr>
            <w:r>
              <w:rPr>
                <w:rFonts w:eastAsia="新細明體"/>
                <w:kern w:val="2"/>
                <w:sz w:val="24"/>
                <w:lang w:eastAsia="zh-TW"/>
              </w:rPr>
              <w:t xml:space="preserve">b. </w:t>
            </w:r>
            <w:r>
              <w:rPr>
                <w:rFonts w:ascii="新細明體" w:eastAsia="新細明體" w:hAnsi="新細明體" w:hint="eastAsia"/>
                <w:kern w:val="2"/>
                <w:sz w:val="24"/>
                <w:lang w:eastAsia="zh-TW"/>
              </w:rPr>
              <w:t>□</w:t>
            </w:r>
            <w:r>
              <w:rPr>
                <w:rFonts w:eastAsia="新細明體"/>
                <w:kern w:val="2"/>
                <w:sz w:val="24"/>
                <w:lang w:eastAsia="zh-TW"/>
              </w:rPr>
              <w:t xml:space="preserve"> </w:t>
            </w:r>
            <w:r>
              <w:rPr>
                <w:rFonts w:eastAsia="新細明體"/>
                <w:spacing w:val="-2"/>
                <w:kern w:val="2"/>
                <w:sz w:val="24"/>
                <w:lang w:eastAsia="zh-TW"/>
              </w:rPr>
              <w:t xml:space="preserve">TPHA  </w:t>
            </w:r>
            <w:r>
              <w:rPr>
                <w:rFonts w:ascii="新細明體" w:eastAsia="新細明體" w:hAnsi="新細明體" w:hint="eastAsia"/>
                <w:spacing w:val="-2"/>
                <w:kern w:val="2"/>
                <w:sz w:val="24"/>
                <w:lang w:eastAsia="zh-TW"/>
              </w:rPr>
              <w:t>□</w:t>
            </w:r>
            <w:r>
              <w:rPr>
                <w:rFonts w:eastAsia="新細明體"/>
                <w:spacing w:val="-2"/>
                <w:kern w:val="2"/>
                <w:sz w:val="24"/>
                <w:lang w:eastAsia="zh-TW"/>
              </w:rPr>
              <w:t xml:space="preserve"> TPPA  </w:t>
            </w:r>
            <w:r>
              <w:rPr>
                <w:rFonts w:ascii="新細明體" w:eastAsia="新細明體" w:hAnsi="新細明體" w:hint="eastAsia"/>
                <w:spacing w:val="-2"/>
                <w:kern w:val="2"/>
                <w:sz w:val="24"/>
                <w:lang w:eastAsia="zh-TW"/>
              </w:rPr>
              <w:t>□</w:t>
            </w:r>
            <w:r>
              <w:rPr>
                <w:rFonts w:eastAsia="新細明體"/>
                <w:spacing w:val="-2"/>
                <w:kern w:val="2"/>
                <w:sz w:val="24"/>
                <w:lang w:eastAsia="zh-TW"/>
              </w:rPr>
              <w:t xml:space="preserve"> FTA-abs  </w:t>
            </w:r>
            <w:r>
              <w:rPr>
                <w:rFonts w:ascii="新細明體" w:eastAsia="新細明體" w:hAnsi="新細明體" w:hint="eastAsia"/>
                <w:spacing w:val="-2"/>
                <w:kern w:val="2"/>
                <w:sz w:val="24"/>
                <w:lang w:eastAsia="zh-TW"/>
              </w:rPr>
              <w:t>□</w:t>
            </w:r>
            <w:r>
              <w:rPr>
                <w:rFonts w:eastAsia="新細明體"/>
                <w:spacing w:val="-2"/>
                <w:kern w:val="2"/>
                <w:sz w:val="24"/>
                <w:lang w:eastAsia="zh-TW"/>
              </w:rPr>
              <w:t xml:space="preserve"> TPLA  </w:t>
            </w:r>
            <w:r>
              <w:rPr>
                <w:rFonts w:ascii="新細明體" w:eastAsia="新細明體" w:hAnsi="新細明體" w:hint="eastAsia"/>
                <w:spacing w:val="-2"/>
                <w:kern w:val="2"/>
                <w:sz w:val="24"/>
                <w:lang w:eastAsia="zh-TW"/>
              </w:rPr>
              <w:t>□</w:t>
            </w:r>
            <w:r>
              <w:rPr>
                <w:rFonts w:eastAsia="新細明體"/>
                <w:spacing w:val="-2"/>
                <w:kern w:val="2"/>
                <w:sz w:val="24"/>
                <w:lang w:eastAsia="zh-TW"/>
              </w:rPr>
              <w:t xml:space="preserve"> EIA  </w:t>
            </w:r>
            <w:r>
              <w:rPr>
                <w:rFonts w:ascii="新細明體" w:eastAsia="新細明體" w:hAnsi="新細明體" w:hint="eastAsia"/>
                <w:spacing w:val="-2"/>
                <w:kern w:val="2"/>
                <w:sz w:val="24"/>
                <w:lang w:eastAsia="zh-TW"/>
              </w:rPr>
              <w:t xml:space="preserve">□ </w:t>
            </w:r>
            <w:r>
              <w:rPr>
                <w:rFonts w:eastAsia="新細明體"/>
                <w:spacing w:val="-2"/>
                <w:kern w:val="2"/>
                <w:sz w:val="24"/>
                <w:lang w:eastAsia="zh-TW"/>
              </w:rPr>
              <w:t>CIA</w:t>
            </w:r>
          </w:p>
          <w:p w:rsidR="00161813" w:rsidRDefault="00360A02">
            <w:pPr>
              <w:widowControl/>
              <w:spacing w:line="300" w:lineRule="exact"/>
              <w:ind w:leftChars="15" w:left="33" w:firstLineChars="100" w:firstLine="240"/>
              <w:rPr>
                <w:rFonts w:eastAsia="標楷體"/>
                <w:kern w:val="2"/>
                <w:sz w:val="24"/>
                <w:lang w:eastAsia="zh-TW"/>
              </w:rPr>
            </w:pPr>
            <w:r>
              <w:rPr>
                <w:rFonts w:ascii="新細明體" w:eastAsia="新細明體" w:hAnsi="新細明體" w:hint="eastAsia"/>
                <w:kern w:val="2"/>
                <w:sz w:val="24"/>
                <w:lang w:eastAsia="zh-TW"/>
              </w:rPr>
              <w:t>□</w:t>
            </w:r>
            <w:r>
              <w:rPr>
                <w:rFonts w:eastAsia="標楷體"/>
                <w:kern w:val="2"/>
                <w:sz w:val="24"/>
                <w:lang w:eastAsia="zh-TW"/>
              </w:rPr>
              <w:t xml:space="preserve"> </w:t>
            </w:r>
            <w:r>
              <w:rPr>
                <w:rFonts w:eastAsia="標楷體"/>
                <w:kern w:val="2"/>
                <w:sz w:val="24"/>
                <w:lang w:eastAsia="zh-TW"/>
              </w:rPr>
              <w:t>陽性</w:t>
            </w:r>
            <w:r>
              <w:rPr>
                <w:rFonts w:eastAsia="標楷體"/>
                <w:kern w:val="2"/>
                <w:sz w:val="24"/>
                <w:lang w:eastAsia="zh-TW"/>
              </w:rPr>
              <w:t xml:space="preserve"> / Positive</w:t>
            </w:r>
            <w:r>
              <w:rPr>
                <w:rFonts w:eastAsia="標楷體"/>
                <w:kern w:val="2"/>
                <w:sz w:val="24"/>
                <w:lang w:eastAsia="zh-TW"/>
              </w:rPr>
              <w:t>，效價</w:t>
            </w:r>
            <w:r>
              <w:rPr>
                <w:rFonts w:eastAsia="標楷體"/>
                <w:kern w:val="2"/>
                <w:sz w:val="24"/>
                <w:lang w:eastAsia="zh-TW"/>
              </w:rPr>
              <w:t xml:space="preserve"> / Titers </w:t>
            </w:r>
            <w:r>
              <w:rPr>
                <w:rFonts w:eastAsia="標楷體"/>
                <w:kern w:val="2"/>
                <w:sz w:val="24"/>
                <w:u w:val="single"/>
                <w:lang w:eastAsia="zh-TW"/>
              </w:rPr>
              <w:t xml:space="preserve">          </w:t>
            </w:r>
            <w:r>
              <w:rPr>
                <w:rFonts w:eastAsia="標楷體"/>
                <w:kern w:val="2"/>
                <w:sz w:val="24"/>
                <w:lang w:eastAsia="zh-TW"/>
              </w:rPr>
              <w:t xml:space="preserve">  </w:t>
            </w:r>
            <w:r>
              <w:rPr>
                <w:rFonts w:ascii="新細明體" w:eastAsia="新細明體" w:hAnsi="新細明體" w:hint="eastAsia"/>
                <w:kern w:val="2"/>
                <w:sz w:val="24"/>
                <w:lang w:eastAsia="zh-TW"/>
              </w:rPr>
              <w:t>□</w:t>
            </w:r>
            <w:r>
              <w:rPr>
                <w:rFonts w:eastAsia="標楷體"/>
                <w:kern w:val="2"/>
                <w:sz w:val="24"/>
                <w:lang w:eastAsia="zh-TW"/>
              </w:rPr>
              <w:t xml:space="preserve"> </w:t>
            </w:r>
            <w:r>
              <w:rPr>
                <w:rFonts w:eastAsia="標楷體"/>
                <w:kern w:val="2"/>
                <w:sz w:val="24"/>
                <w:lang w:eastAsia="zh-TW"/>
              </w:rPr>
              <w:t>陰性</w:t>
            </w:r>
            <w:r>
              <w:rPr>
                <w:rFonts w:eastAsia="標楷體"/>
                <w:kern w:val="2"/>
                <w:sz w:val="24"/>
                <w:lang w:eastAsia="zh-TW"/>
              </w:rPr>
              <w:t xml:space="preserve"> / Negative</w:t>
            </w:r>
            <w:r>
              <w:rPr>
                <w:rFonts w:eastAsia="標楷體"/>
                <w:kern w:val="2"/>
                <w:sz w:val="24"/>
                <w:lang w:eastAsia="zh-TW"/>
              </w:rPr>
              <w:t>，效價</w:t>
            </w:r>
            <w:r>
              <w:rPr>
                <w:rFonts w:eastAsia="標楷體"/>
                <w:kern w:val="2"/>
                <w:sz w:val="24"/>
                <w:lang w:eastAsia="zh-TW"/>
              </w:rPr>
              <w:t xml:space="preserve"> / Titers </w:t>
            </w:r>
            <w:r>
              <w:rPr>
                <w:rFonts w:eastAsia="標楷體"/>
                <w:kern w:val="2"/>
                <w:sz w:val="24"/>
                <w:u w:val="single"/>
                <w:lang w:eastAsia="zh-TW"/>
              </w:rPr>
              <w:t xml:space="preserve">          </w:t>
            </w:r>
          </w:p>
          <w:p w:rsidR="00161813" w:rsidRDefault="00360A02">
            <w:pPr>
              <w:widowControl/>
              <w:spacing w:line="300" w:lineRule="exact"/>
              <w:rPr>
                <w:rFonts w:eastAsia="標楷體"/>
                <w:kern w:val="2"/>
                <w:sz w:val="24"/>
                <w:lang w:eastAsia="zh-TW"/>
              </w:rPr>
            </w:pPr>
            <w:r>
              <w:rPr>
                <w:rFonts w:eastAsia="標楷體"/>
                <w:kern w:val="2"/>
                <w:sz w:val="24"/>
                <w:lang w:eastAsia="zh-TW"/>
              </w:rPr>
              <w:t xml:space="preserve">c. </w:t>
            </w:r>
            <w:r>
              <w:rPr>
                <w:rFonts w:ascii="新細明體" w:eastAsia="新細明體" w:hAnsi="新細明體" w:hint="eastAsia"/>
                <w:kern w:val="2"/>
                <w:sz w:val="24"/>
                <w:lang w:eastAsia="zh-TW"/>
              </w:rPr>
              <w:t>□</w:t>
            </w:r>
            <w:r>
              <w:rPr>
                <w:rFonts w:eastAsia="新細明體"/>
                <w:kern w:val="2"/>
                <w:sz w:val="24"/>
                <w:lang w:eastAsia="zh-TW"/>
              </w:rPr>
              <w:t xml:space="preserve"> other </w:t>
            </w:r>
            <w:r>
              <w:rPr>
                <w:rFonts w:eastAsia="標楷體"/>
                <w:kern w:val="2"/>
                <w:sz w:val="24"/>
                <w:u w:val="single"/>
                <w:lang w:eastAsia="zh-TW"/>
              </w:rPr>
              <w:t xml:space="preserve">               </w:t>
            </w:r>
            <w:r>
              <w:rPr>
                <w:rFonts w:eastAsia="標楷體"/>
                <w:kern w:val="2"/>
                <w:sz w:val="24"/>
                <w:lang w:eastAsia="zh-TW"/>
              </w:rPr>
              <w:t xml:space="preserve">  </w:t>
            </w:r>
            <w:r>
              <w:rPr>
                <w:rFonts w:ascii="新細明體" w:eastAsia="新細明體" w:hAnsi="新細明體" w:hint="eastAsia"/>
                <w:kern w:val="2"/>
                <w:sz w:val="24"/>
                <w:lang w:eastAsia="zh-TW"/>
              </w:rPr>
              <w:t>□</w:t>
            </w:r>
            <w:r>
              <w:rPr>
                <w:rFonts w:eastAsia="標楷體"/>
                <w:kern w:val="2"/>
                <w:sz w:val="24"/>
                <w:lang w:eastAsia="zh-TW"/>
              </w:rPr>
              <w:t xml:space="preserve"> </w:t>
            </w:r>
            <w:r>
              <w:rPr>
                <w:rFonts w:eastAsia="標楷體"/>
                <w:kern w:val="2"/>
                <w:sz w:val="24"/>
                <w:lang w:eastAsia="zh-TW"/>
              </w:rPr>
              <w:t>陽性</w:t>
            </w:r>
            <w:r>
              <w:rPr>
                <w:rFonts w:eastAsia="標楷體"/>
                <w:kern w:val="2"/>
                <w:sz w:val="24"/>
                <w:lang w:eastAsia="zh-TW"/>
              </w:rPr>
              <w:t xml:space="preserve"> / Positive</w:t>
            </w:r>
            <w:r>
              <w:rPr>
                <w:rFonts w:eastAsia="標楷體"/>
                <w:kern w:val="2"/>
                <w:sz w:val="24"/>
                <w:lang w:eastAsia="zh-TW"/>
              </w:rPr>
              <w:t>，效價</w:t>
            </w:r>
            <w:r>
              <w:rPr>
                <w:rFonts w:eastAsia="標楷體"/>
                <w:kern w:val="2"/>
                <w:sz w:val="24"/>
                <w:lang w:eastAsia="zh-TW"/>
              </w:rPr>
              <w:t xml:space="preserve"> / Titers </w:t>
            </w:r>
            <w:r>
              <w:rPr>
                <w:rFonts w:eastAsia="標楷體"/>
                <w:kern w:val="2"/>
                <w:sz w:val="24"/>
                <w:u w:val="single"/>
                <w:lang w:eastAsia="zh-TW"/>
              </w:rPr>
              <w:t xml:space="preserve">          </w:t>
            </w:r>
          </w:p>
          <w:p w:rsidR="00161813" w:rsidRDefault="00360A02">
            <w:pPr>
              <w:widowControl/>
              <w:spacing w:line="300" w:lineRule="exact"/>
              <w:ind w:leftChars="-22" w:left="-48" w:firstLineChars="1400" w:firstLine="3360"/>
              <w:rPr>
                <w:rFonts w:eastAsia="標楷體"/>
                <w:kern w:val="2"/>
                <w:sz w:val="24"/>
                <w:lang w:eastAsia="zh-TW"/>
              </w:rPr>
            </w:pPr>
            <w:r>
              <w:rPr>
                <w:rFonts w:ascii="新細明體" w:eastAsia="新細明體" w:hAnsi="新細明體" w:hint="eastAsia"/>
                <w:kern w:val="2"/>
                <w:sz w:val="24"/>
                <w:lang w:eastAsia="zh-TW"/>
              </w:rPr>
              <w:t>□</w:t>
            </w:r>
            <w:r>
              <w:rPr>
                <w:rFonts w:eastAsia="標楷體"/>
                <w:kern w:val="2"/>
                <w:sz w:val="24"/>
                <w:lang w:eastAsia="zh-TW"/>
              </w:rPr>
              <w:t xml:space="preserve"> </w:t>
            </w:r>
            <w:r>
              <w:rPr>
                <w:rFonts w:eastAsia="標楷體"/>
                <w:kern w:val="2"/>
                <w:sz w:val="24"/>
                <w:lang w:eastAsia="zh-TW"/>
              </w:rPr>
              <w:t>陰性</w:t>
            </w:r>
            <w:r>
              <w:rPr>
                <w:rFonts w:eastAsia="標楷體"/>
                <w:kern w:val="2"/>
                <w:sz w:val="24"/>
                <w:lang w:eastAsia="zh-TW"/>
              </w:rPr>
              <w:t xml:space="preserve"> / Negative</w:t>
            </w:r>
            <w:r>
              <w:rPr>
                <w:rFonts w:eastAsia="標楷體"/>
                <w:kern w:val="2"/>
                <w:sz w:val="24"/>
                <w:lang w:eastAsia="zh-TW"/>
              </w:rPr>
              <w:t>，效價</w:t>
            </w:r>
            <w:r>
              <w:rPr>
                <w:rFonts w:eastAsia="標楷體"/>
                <w:kern w:val="2"/>
                <w:sz w:val="24"/>
                <w:lang w:eastAsia="zh-TW"/>
              </w:rPr>
              <w:t xml:space="preserve"> / Titers </w:t>
            </w:r>
            <w:r>
              <w:rPr>
                <w:rFonts w:eastAsia="標楷體"/>
                <w:kern w:val="2"/>
                <w:sz w:val="24"/>
                <w:u w:val="single"/>
                <w:lang w:eastAsia="zh-TW"/>
              </w:rPr>
              <w:t xml:space="preserve">          </w:t>
            </w:r>
          </w:p>
          <w:p w:rsidR="00161813" w:rsidRDefault="00360A02">
            <w:pPr>
              <w:widowControl/>
              <w:spacing w:line="300" w:lineRule="exact"/>
              <w:rPr>
                <w:rFonts w:eastAsia="標楷體"/>
                <w:kern w:val="2"/>
                <w:sz w:val="24"/>
                <w:lang w:eastAsia="zh-TW"/>
              </w:rPr>
            </w:pPr>
            <w:r>
              <w:rPr>
                <w:rFonts w:eastAsia="標楷體"/>
                <w:kern w:val="2"/>
                <w:sz w:val="24"/>
                <w:lang w:eastAsia="zh-TW"/>
              </w:rPr>
              <w:t>判定</w:t>
            </w:r>
            <w:r>
              <w:rPr>
                <w:rFonts w:eastAsia="標楷體"/>
                <w:kern w:val="2"/>
                <w:sz w:val="24"/>
                <w:lang w:eastAsia="zh-TW"/>
              </w:rPr>
              <w:t xml:space="preserve"> / Result</w:t>
            </w:r>
            <w:r>
              <w:rPr>
                <w:rFonts w:eastAsia="標楷體"/>
                <w:kern w:val="2"/>
                <w:sz w:val="24"/>
                <w:lang w:eastAsia="zh-TW"/>
              </w:rPr>
              <w:t>：</w:t>
            </w:r>
            <w:r>
              <w:rPr>
                <w:rFonts w:ascii="新細明體" w:eastAsia="新細明體" w:hAnsi="新細明體" w:hint="eastAsia"/>
                <w:kern w:val="2"/>
                <w:sz w:val="24"/>
                <w:lang w:eastAsia="zh-TW"/>
              </w:rPr>
              <w:t>□</w:t>
            </w:r>
            <w:r>
              <w:rPr>
                <w:rFonts w:eastAsia="標楷體"/>
                <w:kern w:val="2"/>
                <w:sz w:val="24"/>
                <w:lang w:eastAsia="zh-TW"/>
              </w:rPr>
              <w:t xml:space="preserve"> </w:t>
            </w:r>
            <w:r>
              <w:rPr>
                <w:rFonts w:eastAsia="標楷體"/>
                <w:kern w:val="2"/>
                <w:sz w:val="24"/>
                <w:lang w:eastAsia="zh-TW"/>
              </w:rPr>
              <w:t>合格</w:t>
            </w:r>
            <w:r>
              <w:rPr>
                <w:rFonts w:eastAsia="標楷體"/>
                <w:kern w:val="2"/>
                <w:sz w:val="24"/>
                <w:lang w:eastAsia="zh-TW"/>
              </w:rPr>
              <w:t xml:space="preserve"> / Passed  </w:t>
            </w:r>
            <w:r>
              <w:rPr>
                <w:rFonts w:ascii="新細明體" w:eastAsia="新細明體" w:hAnsi="新細明體" w:hint="eastAsia"/>
                <w:kern w:val="2"/>
                <w:sz w:val="24"/>
                <w:lang w:eastAsia="zh-TW"/>
              </w:rPr>
              <w:t>□</w:t>
            </w:r>
            <w:r>
              <w:rPr>
                <w:rFonts w:eastAsia="標楷體"/>
                <w:kern w:val="2"/>
                <w:sz w:val="24"/>
                <w:lang w:eastAsia="zh-TW"/>
              </w:rPr>
              <w:t xml:space="preserve"> </w:t>
            </w:r>
            <w:r>
              <w:rPr>
                <w:rFonts w:eastAsia="標楷體"/>
                <w:kern w:val="2"/>
                <w:sz w:val="24"/>
                <w:lang w:eastAsia="zh-TW"/>
              </w:rPr>
              <w:t>不合格</w:t>
            </w:r>
            <w:r>
              <w:rPr>
                <w:rFonts w:eastAsia="標楷體"/>
                <w:kern w:val="2"/>
                <w:sz w:val="24"/>
                <w:lang w:eastAsia="zh-TW"/>
              </w:rPr>
              <w:t xml:space="preserve"> / Failed</w:t>
            </w:r>
          </w:p>
          <w:p w:rsidR="00161813" w:rsidRDefault="00360A02">
            <w:pPr>
              <w:widowControl/>
              <w:spacing w:line="300" w:lineRule="exact"/>
              <w:ind w:leftChars="10" w:left="22"/>
              <w:rPr>
                <w:rFonts w:eastAsia="標楷體"/>
                <w:kern w:val="2"/>
                <w:sz w:val="24"/>
                <w:lang w:eastAsia="zh-TW"/>
              </w:rPr>
            </w:pPr>
            <w:r>
              <w:rPr>
                <w:rFonts w:eastAsia="標楷體"/>
                <w:kern w:val="2"/>
                <w:sz w:val="24"/>
                <w:lang w:eastAsia="zh-TW"/>
              </w:rPr>
              <w:t xml:space="preserve">             </w:t>
            </w:r>
            <w:r>
              <w:rPr>
                <w:rFonts w:ascii="新細明體" w:eastAsia="新細明體" w:hAnsi="新細明體" w:hint="eastAsia"/>
                <w:kern w:val="2"/>
                <w:sz w:val="24"/>
                <w:lang w:eastAsia="zh-TW"/>
              </w:rPr>
              <w:t>□</w:t>
            </w:r>
            <w:r>
              <w:rPr>
                <w:rFonts w:eastAsia="標楷體"/>
                <w:kern w:val="2"/>
                <w:sz w:val="24"/>
                <w:lang w:eastAsia="zh-TW"/>
              </w:rPr>
              <w:t xml:space="preserve"> 15</w:t>
            </w:r>
            <w:r>
              <w:rPr>
                <w:rFonts w:eastAsia="標楷體"/>
                <w:kern w:val="2"/>
                <w:sz w:val="24"/>
                <w:lang w:eastAsia="zh-TW"/>
              </w:rPr>
              <w:t>歲以下兒童免驗</w:t>
            </w:r>
            <w:r>
              <w:rPr>
                <w:rFonts w:eastAsia="標楷體"/>
                <w:kern w:val="2"/>
                <w:sz w:val="24"/>
                <w:lang w:eastAsia="zh-TW"/>
              </w:rPr>
              <w:t xml:space="preserve"> / Not required for children under 15 years of age</w:t>
            </w:r>
          </w:p>
          <w:p w:rsidR="00161813" w:rsidRDefault="00360A02" w:rsidP="00360A02">
            <w:pPr>
              <w:widowControl/>
              <w:spacing w:beforeLines="50" w:before="120" w:line="300" w:lineRule="exact"/>
              <w:rPr>
                <w:rFonts w:eastAsia="標楷體"/>
                <w:b/>
                <w:kern w:val="2"/>
                <w:sz w:val="24"/>
                <w:lang w:eastAsia="zh-TW"/>
              </w:rPr>
            </w:pPr>
            <w:r>
              <w:rPr>
                <w:rFonts w:eastAsia="標楷體" w:hint="eastAsia"/>
                <w:b/>
                <w:kern w:val="2"/>
                <w:sz w:val="24"/>
                <w:lang w:eastAsia="zh-TW"/>
              </w:rPr>
              <w:t xml:space="preserve">D. </w:t>
            </w:r>
            <w:r>
              <w:rPr>
                <w:rFonts w:eastAsia="標楷體" w:hint="eastAsia"/>
                <w:b/>
                <w:kern w:val="2"/>
                <w:sz w:val="24"/>
                <w:lang w:eastAsia="zh-TW"/>
              </w:rPr>
              <w:t>麻疹及德國麻疹之抗體陽性檢查報告或預防接種證明</w:t>
            </w:r>
            <w:r>
              <w:rPr>
                <w:rFonts w:eastAsia="標楷體" w:hint="eastAsia"/>
                <w:b/>
                <w:kern w:val="2"/>
                <w:sz w:val="24"/>
                <w:lang w:eastAsia="zh-TW"/>
              </w:rPr>
              <w:t xml:space="preserve"> / Proof of Positive Measles and Rubella Antibody or Measles and Rubella Vaccination Certificate</w:t>
            </w:r>
            <w:r>
              <w:rPr>
                <w:rFonts w:eastAsia="標楷體"/>
                <w:b/>
                <w:kern w:val="2"/>
                <w:sz w:val="24"/>
                <w:lang w:eastAsia="zh-TW"/>
              </w:rPr>
              <w:t>s</w:t>
            </w:r>
            <w:r>
              <w:rPr>
                <w:rFonts w:eastAsia="標楷體" w:hint="eastAsia"/>
                <w:b/>
                <w:kern w:val="2"/>
                <w:sz w:val="24"/>
                <w:lang w:eastAsia="zh-TW"/>
              </w:rPr>
              <w:t>：</w:t>
            </w:r>
          </w:p>
          <w:p w:rsidR="00161813" w:rsidRDefault="00360A02">
            <w:pPr>
              <w:widowControl/>
              <w:spacing w:line="300" w:lineRule="exact"/>
              <w:rPr>
                <w:rFonts w:eastAsia="標楷體"/>
                <w:kern w:val="2"/>
                <w:sz w:val="24"/>
                <w:lang w:eastAsia="zh-TW"/>
              </w:rPr>
            </w:pPr>
            <w:r>
              <w:rPr>
                <w:rFonts w:eastAsia="標楷體"/>
                <w:kern w:val="2"/>
                <w:sz w:val="24"/>
                <w:lang w:eastAsia="zh-TW"/>
              </w:rPr>
              <w:t xml:space="preserve">a. </w:t>
            </w:r>
            <w:r>
              <w:rPr>
                <w:rFonts w:eastAsia="標楷體"/>
                <w:kern w:val="2"/>
                <w:sz w:val="24"/>
                <w:lang w:eastAsia="zh-TW"/>
              </w:rPr>
              <w:t>抗體檢查</w:t>
            </w:r>
            <w:r>
              <w:rPr>
                <w:rFonts w:eastAsia="標楷體"/>
                <w:kern w:val="2"/>
                <w:sz w:val="24"/>
                <w:lang w:eastAsia="zh-TW"/>
              </w:rPr>
              <w:t xml:space="preserve"> / Antibody Tests</w:t>
            </w:r>
          </w:p>
          <w:p w:rsidR="00161813" w:rsidRDefault="00360A02">
            <w:pPr>
              <w:widowControl/>
              <w:spacing w:line="300" w:lineRule="exact"/>
              <w:ind w:leftChars="20" w:left="44"/>
              <w:rPr>
                <w:rFonts w:eastAsia="標楷體"/>
                <w:spacing w:val="-4"/>
                <w:kern w:val="2"/>
                <w:sz w:val="24"/>
                <w:lang w:eastAsia="zh-TW"/>
              </w:rPr>
            </w:pPr>
            <w:r>
              <w:rPr>
                <w:rFonts w:eastAsia="標楷體"/>
                <w:spacing w:val="-4"/>
                <w:kern w:val="2"/>
                <w:sz w:val="24"/>
                <w:lang w:eastAsia="zh-TW"/>
              </w:rPr>
              <w:t xml:space="preserve">  </w:t>
            </w:r>
            <w:r>
              <w:rPr>
                <w:rFonts w:eastAsia="標楷體"/>
                <w:spacing w:val="-4"/>
                <w:kern w:val="2"/>
                <w:sz w:val="24"/>
                <w:lang w:eastAsia="zh-TW"/>
              </w:rPr>
              <w:t>麻疹抗體</w:t>
            </w:r>
            <w:r>
              <w:rPr>
                <w:rFonts w:eastAsia="標楷體"/>
                <w:spacing w:val="-4"/>
                <w:kern w:val="2"/>
                <w:sz w:val="24"/>
                <w:lang w:eastAsia="zh-TW"/>
              </w:rPr>
              <w:t xml:space="preserve"> / Measles Antibody </w:t>
            </w:r>
            <w:r>
              <w:rPr>
                <w:rFonts w:ascii="新細明體" w:eastAsia="新細明體" w:hAnsi="新細明體" w:hint="eastAsia"/>
                <w:spacing w:val="-4"/>
                <w:kern w:val="2"/>
                <w:sz w:val="24"/>
                <w:lang w:eastAsia="zh-TW"/>
              </w:rPr>
              <w:t>□</w:t>
            </w:r>
            <w:r>
              <w:rPr>
                <w:rFonts w:eastAsia="標楷體"/>
                <w:spacing w:val="-4"/>
                <w:kern w:val="2"/>
                <w:sz w:val="24"/>
                <w:lang w:eastAsia="zh-TW"/>
              </w:rPr>
              <w:t xml:space="preserve"> </w:t>
            </w:r>
            <w:r>
              <w:rPr>
                <w:rFonts w:eastAsia="標楷體"/>
                <w:spacing w:val="-4"/>
                <w:kern w:val="2"/>
                <w:sz w:val="24"/>
                <w:lang w:eastAsia="zh-TW"/>
              </w:rPr>
              <w:t>陽性</w:t>
            </w:r>
            <w:r>
              <w:rPr>
                <w:rFonts w:eastAsia="標楷體"/>
                <w:spacing w:val="-4"/>
                <w:kern w:val="2"/>
                <w:sz w:val="24"/>
                <w:lang w:eastAsia="zh-TW"/>
              </w:rPr>
              <w:t xml:space="preserve"> / Positive  </w:t>
            </w:r>
            <w:r>
              <w:rPr>
                <w:rFonts w:ascii="新細明體" w:eastAsia="新細明體" w:hAnsi="新細明體" w:hint="eastAsia"/>
                <w:spacing w:val="-4"/>
                <w:kern w:val="2"/>
                <w:sz w:val="24"/>
                <w:lang w:eastAsia="zh-TW"/>
              </w:rPr>
              <w:t>□</w:t>
            </w:r>
            <w:r>
              <w:rPr>
                <w:rFonts w:eastAsia="標楷體"/>
                <w:spacing w:val="-4"/>
                <w:kern w:val="2"/>
                <w:sz w:val="24"/>
                <w:lang w:eastAsia="zh-TW"/>
              </w:rPr>
              <w:t xml:space="preserve"> </w:t>
            </w:r>
            <w:r>
              <w:rPr>
                <w:rFonts w:eastAsia="標楷體"/>
                <w:spacing w:val="-4"/>
                <w:kern w:val="2"/>
                <w:sz w:val="24"/>
                <w:lang w:eastAsia="zh-TW"/>
              </w:rPr>
              <w:t>陰性</w:t>
            </w:r>
            <w:r>
              <w:rPr>
                <w:rFonts w:eastAsia="標楷體"/>
                <w:spacing w:val="-4"/>
                <w:kern w:val="2"/>
                <w:sz w:val="24"/>
                <w:lang w:eastAsia="zh-TW"/>
              </w:rPr>
              <w:t xml:space="preserve"> / Negative  </w:t>
            </w:r>
            <w:r>
              <w:rPr>
                <w:rFonts w:ascii="新細明體" w:eastAsia="新細明體" w:hAnsi="新細明體" w:hint="eastAsia"/>
                <w:spacing w:val="-4"/>
                <w:kern w:val="2"/>
                <w:sz w:val="24"/>
                <w:lang w:eastAsia="zh-TW"/>
              </w:rPr>
              <w:t>□</w:t>
            </w:r>
            <w:r>
              <w:rPr>
                <w:rFonts w:eastAsia="標楷體"/>
                <w:spacing w:val="-4"/>
                <w:kern w:val="2"/>
                <w:sz w:val="24"/>
                <w:lang w:eastAsia="zh-TW"/>
              </w:rPr>
              <w:t xml:space="preserve"> </w:t>
            </w:r>
            <w:r>
              <w:rPr>
                <w:rFonts w:eastAsia="標楷體"/>
                <w:spacing w:val="-4"/>
                <w:kern w:val="2"/>
                <w:sz w:val="24"/>
                <w:lang w:eastAsia="zh-TW"/>
              </w:rPr>
              <w:t>未確定</w:t>
            </w:r>
            <w:r>
              <w:rPr>
                <w:rFonts w:eastAsia="標楷體"/>
                <w:spacing w:val="-4"/>
                <w:kern w:val="2"/>
                <w:sz w:val="24"/>
                <w:lang w:eastAsia="zh-TW"/>
              </w:rPr>
              <w:t xml:space="preserve"> / Equivocal</w:t>
            </w:r>
          </w:p>
          <w:p w:rsidR="00161813" w:rsidRDefault="00360A02">
            <w:pPr>
              <w:widowControl/>
              <w:spacing w:line="300" w:lineRule="exact"/>
              <w:ind w:leftChars="20" w:left="44"/>
              <w:rPr>
                <w:rFonts w:eastAsia="標楷體"/>
                <w:spacing w:val="-4"/>
                <w:kern w:val="2"/>
                <w:sz w:val="24"/>
                <w:lang w:eastAsia="zh-TW"/>
              </w:rPr>
            </w:pPr>
            <w:r>
              <w:rPr>
                <w:rFonts w:eastAsia="標楷體"/>
                <w:spacing w:val="-4"/>
                <w:kern w:val="2"/>
                <w:sz w:val="24"/>
                <w:lang w:eastAsia="zh-TW"/>
              </w:rPr>
              <w:t xml:space="preserve">  </w:t>
            </w:r>
            <w:r>
              <w:rPr>
                <w:rFonts w:eastAsia="標楷體"/>
                <w:spacing w:val="-4"/>
                <w:kern w:val="2"/>
                <w:sz w:val="24"/>
                <w:lang w:eastAsia="zh-TW"/>
              </w:rPr>
              <w:t>德國麻疹抗體</w:t>
            </w:r>
            <w:r>
              <w:rPr>
                <w:rFonts w:eastAsia="標楷體"/>
                <w:spacing w:val="-4"/>
                <w:kern w:val="2"/>
                <w:sz w:val="24"/>
                <w:lang w:eastAsia="zh-TW"/>
              </w:rPr>
              <w:t xml:space="preserve"> / Rubella Antibody </w:t>
            </w:r>
            <w:r>
              <w:rPr>
                <w:rFonts w:ascii="新細明體" w:eastAsia="新細明體" w:hAnsi="新細明體" w:hint="eastAsia"/>
                <w:spacing w:val="-4"/>
                <w:kern w:val="2"/>
                <w:sz w:val="24"/>
                <w:lang w:eastAsia="zh-TW"/>
              </w:rPr>
              <w:t>□</w:t>
            </w:r>
            <w:r>
              <w:rPr>
                <w:rFonts w:eastAsia="標楷體"/>
                <w:spacing w:val="-4"/>
                <w:kern w:val="2"/>
                <w:sz w:val="24"/>
                <w:lang w:eastAsia="zh-TW"/>
              </w:rPr>
              <w:t xml:space="preserve"> </w:t>
            </w:r>
            <w:r>
              <w:rPr>
                <w:rFonts w:eastAsia="標楷體"/>
                <w:spacing w:val="-4"/>
                <w:kern w:val="2"/>
                <w:sz w:val="24"/>
                <w:lang w:eastAsia="zh-TW"/>
              </w:rPr>
              <w:t>陽性</w:t>
            </w:r>
            <w:r>
              <w:rPr>
                <w:rFonts w:eastAsia="標楷體"/>
                <w:spacing w:val="-4"/>
                <w:kern w:val="2"/>
                <w:sz w:val="24"/>
                <w:lang w:eastAsia="zh-TW"/>
              </w:rPr>
              <w:t xml:space="preserve"> / Positive  </w:t>
            </w:r>
            <w:r>
              <w:rPr>
                <w:rFonts w:ascii="新細明體" w:eastAsia="新細明體" w:hAnsi="新細明體" w:hint="eastAsia"/>
                <w:spacing w:val="-4"/>
                <w:kern w:val="2"/>
                <w:sz w:val="24"/>
                <w:lang w:eastAsia="zh-TW"/>
              </w:rPr>
              <w:t>□</w:t>
            </w:r>
            <w:r>
              <w:rPr>
                <w:rFonts w:eastAsia="標楷體"/>
                <w:spacing w:val="-4"/>
                <w:kern w:val="2"/>
                <w:sz w:val="24"/>
                <w:lang w:eastAsia="zh-TW"/>
              </w:rPr>
              <w:t xml:space="preserve"> </w:t>
            </w:r>
            <w:r>
              <w:rPr>
                <w:rFonts w:eastAsia="標楷體"/>
                <w:spacing w:val="-4"/>
                <w:kern w:val="2"/>
                <w:sz w:val="24"/>
                <w:lang w:eastAsia="zh-TW"/>
              </w:rPr>
              <w:t>陰性</w:t>
            </w:r>
            <w:r>
              <w:rPr>
                <w:rFonts w:eastAsia="標楷體"/>
                <w:spacing w:val="-4"/>
                <w:kern w:val="2"/>
                <w:sz w:val="24"/>
                <w:lang w:eastAsia="zh-TW"/>
              </w:rPr>
              <w:t xml:space="preserve"> / Negative  </w:t>
            </w:r>
            <w:r>
              <w:rPr>
                <w:rFonts w:ascii="新細明體" w:eastAsia="新細明體" w:hAnsi="新細明體" w:hint="eastAsia"/>
                <w:spacing w:val="-4"/>
                <w:kern w:val="2"/>
                <w:sz w:val="24"/>
                <w:lang w:eastAsia="zh-TW"/>
              </w:rPr>
              <w:t>□</w:t>
            </w:r>
            <w:r>
              <w:rPr>
                <w:rFonts w:eastAsia="標楷體"/>
                <w:spacing w:val="-4"/>
                <w:kern w:val="2"/>
                <w:sz w:val="24"/>
                <w:lang w:eastAsia="zh-TW"/>
              </w:rPr>
              <w:t xml:space="preserve"> </w:t>
            </w:r>
            <w:r>
              <w:rPr>
                <w:rFonts w:eastAsia="標楷體"/>
                <w:spacing w:val="-4"/>
                <w:kern w:val="2"/>
                <w:sz w:val="24"/>
                <w:lang w:eastAsia="zh-TW"/>
              </w:rPr>
              <w:t>未確定</w:t>
            </w:r>
            <w:r>
              <w:rPr>
                <w:rFonts w:eastAsia="標楷體"/>
                <w:spacing w:val="-4"/>
                <w:kern w:val="2"/>
                <w:sz w:val="24"/>
                <w:lang w:eastAsia="zh-TW"/>
              </w:rPr>
              <w:t xml:space="preserve"> / Equivocal</w:t>
            </w:r>
          </w:p>
          <w:p w:rsidR="00161813" w:rsidRDefault="00360A02">
            <w:pPr>
              <w:widowControl/>
              <w:spacing w:line="300" w:lineRule="exact"/>
              <w:ind w:leftChars="-10" w:left="-22"/>
              <w:rPr>
                <w:rFonts w:eastAsia="標楷體"/>
                <w:kern w:val="2"/>
                <w:sz w:val="24"/>
                <w:lang w:eastAsia="zh-TW"/>
              </w:rPr>
            </w:pPr>
            <w:r>
              <w:rPr>
                <w:rFonts w:eastAsia="標楷體"/>
                <w:kern w:val="2"/>
                <w:sz w:val="24"/>
                <w:lang w:eastAsia="zh-TW"/>
              </w:rPr>
              <w:t xml:space="preserve">b. </w:t>
            </w:r>
            <w:r>
              <w:rPr>
                <w:rFonts w:eastAsia="標楷體"/>
                <w:kern w:val="2"/>
                <w:sz w:val="24"/>
                <w:lang w:eastAsia="zh-TW"/>
              </w:rPr>
              <w:t>預防接種證明</w:t>
            </w:r>
            <w:r>
              <w:rPr>
                <w:rFonts w:eastAsia="標楷體"/>
                <w:kern w:val="2"/>
                <w:sz w:val="24"/>
                <w:lang w:eastAsia="zh-TW"/>
              </w:rPr>
              <w:t xml:space="preserve"> / Vaccination Certificates (</w:t>
            </w:r>
            <w:r>
              <w:rPr>
                <w:rFonts w:eastAsia="標楷體"/>
                <w:kern w:val="2"/>
                <w:sz w:val="24"/>
                <w:lang w:eastAsia="zh-TW"/>
              </w:rPr>
              <w:t>證明應包含接種日期、接種院所及疫苗批號</w:t>
            </w:r>
            <w:r>
              <w:rPr>
                <w:rFonts w:eastAsia="標楷體" w:hint="eastAsia"/>
                <w:kern w:val="2"/>
                <w:sz w:val="24"/>
                <w:lang w:eastAsia="zh-TW"/>
              </w:rPr>
              <w:t>；接種日期</w:t>
            </w:r>
            <w:r>
              <w:rPr>
                <w:rFonts w:eastAsia="標楷體" w:hint="eastAsia"/>
                <w:spacing w:val="4"/>
                <w:kern w:val="2"/>
                <w:sz w:val="24"/>
                <w:lang w:eastAsia="zh-TW"/>
              </w:rPr>
              <w:t>與出國日期應至少間隔兩週</w:t>
            </w:r>
            <w:r>
              <w:rPr>
                <w:rFonts w:eastAsia="標楷體" w:hint="eastAsia"/>
                <w:spacing w:val="4"/>
                <w:kern w:val="2"/>
                <w:sz w:val="24"/>
                <w:lang w:eastAsia="zh-TW"/>
              </w:rPr>
              <w:t xml:space="preserve"> </w:t>
            </w:r>
            <w:r>
              <w:rPr>
                <w:rFonts w:eastAsia="標楷體"/>
                <w:spacing w:val="4"/>
                <w:kern w:val="2"/>
                <w:sz w:val="24"/>
                <w:lang w:eastAsia="zh-TW"/>
              </w:rPr>
              <w:t>/ The certificate should include the date of vaccination, the name of</w:t>
            </w:r>
            <w:r>
              <w:rPr>
                <w:rFonts w:eastAsia="標楷體" w:hint="eastAsia"/>
                <w:spacing w:val="4"/>
                <w:kern w:val="2"/>
                <w:sz w:val="24"/>
                <w:lang w:eastAsia="zh-TW"/>
              </w:rPr>
              <w:t xml:space="preserve"> </w:t>
            </w:r>
            <w:r>
              <w:rPr>
                <w:rFonts w:eastAsia="標楷體"/>
                <w:spacing w:val="-4"/>
                <w:kern w:val="2"/>
                <w:sz w:val="24"/>
                <w:lang w:eastAsia="zh-TW"/>
              </w:rPr>
              <w:t>administering hospital or</w:t>
            </w:r>
            <w:r>
              <w:rPr>
                <w:rFonts w:eastAsia="標楷體" w:hint="eastAsia"/>
                <w:spacing w:val="-4"/>
                <w:kern w:val="2"/>
                <w:sz w:val="24"/>
                <w:lang w:eastAsia="zh-TW"/>
              </w:rPr>
              <w:t xml:space="preserve"> </w:t>
            </w:r>
            <w:r>
              <w:rPr>
                <w:rFonts w:eastAsia="標楷體"/>
                <w:spacing w:val="-4"/>
                <w:kern w:val="2"/>
                <w:sz w:val="24"/>
                <w:lang w:eastAsia="zh-TW"/>
              </w:rPr>
              <w:t>clinic and the batch no. of vaccine</w:t>
            </w:r>
            <w:r>
              <w:rPr>
                <w:rFonts w:eastAsia="標楷體" w:hint="eastAsia"/>
                <w:kern w:val="2"/>
                <w:sz w:val="24"/>
                <w:lang w:eastAsia="zh-TW"/>
              </w:rPr>
              <w:t xml:space="preserve">; </w:t>
            </w:r>
            <w:r>
              <w:rPr>
                <w:rFonts w:eastAsia="標楷體"/>
                <w:kern w:val="2"/>
                <w:sz w:val="24"/>
                <w:lang w:eastAsia="zh-TW"/>
              </w:rPr>
              <w:t>the date of vaccination should be at least two</w:t>
            </w:r>
            <w:r>
              <w:rPr>
                <w:rFonts w:eastAsia="標楷體" w:hint="eastAsia"/>
                <w:kern w:val="2"/>
                <w:sz w:val="24"/>
                <w:lang w:eastAsia="zh-TW"/>
              </w:rPr>
              <w:t xml:space="preserve"> </w:t>
            </w:r>
            <w:r>
              <w:rPr>
                <w:rFonts w:eastAsia="標楷體"/>
                <w:kern w:val="2"/>
                <w:sz w:val="24"/>
                <w:lang w:eastAsia="zh-TW"/>
              </w:rPr>
              <w:t>weeks prior to traveling overseas</w:t>
            </w:r>
            <w:r>
              <w:rPr>
                <w:rFonts w:eastAsia="標楷體" w:hint="eastAsia"/>
                <w:kern w:val="2"/>
                <w:sz w:val="24"/>
                <w:lang w:eastAsia="zh-TW"/>
              </w:rPr>
              <w:t>.</w:t>
            </w:r>
            <w:r>
              <w:rPr>
                <w:rFonts w:eastAsia="標楷體"/>
                <w:kern w:val="2"/>
                <w:sz w:val="24"/>
                <w:lang w:eastAsia="zh-TW"/>
              </w:rPr>
              <w:t>)</w:t>
            </w:r>
          </w:p>
          <w:p w:rsidR="00161813" w:rsidRDefault="00360A02">
            <w:pPr>
              <w:widowControl/>
              <w:spacing w:line="300" w:lineRule="exact"/>
              <w:ind w:leftChars="20" w:left="44"/>
              <w:rPr>
                <w:rFonts w:eastAsia="標楷體"/>
                <w:kern w:val="2"/>
                <w:sz w:val="24"/>
                <w:lang w:eastAsia="zh-TW"/>
              </w:rPr>
            </w:pPr>
            <w:r>
              <w:rPr>
                <w:rFonts w:eastAsia="標楷體"/>
                <w:kern w:val="2"/>
                <w:sz w:val="24"/>
                <w:lang w:eastAsia="zh-TW"/>
              </w:rPr>
              <w:t xml:space="preserve">  </w:t>
            </w:r>
            <w:r>
              <w:rPr>
                <w:rFonts w:ascii="新細明體" w:eastAsia="新細明體" w:hAnsi="新細明體" w:hint="eastAsia"/>
                <w:kern w:val="2"/>
                <w:sz w:val="24"/>
                <w:lang w:eastAsia="zh-TW"/>
              </w:rPr>
              <w:t xml:space="preserve">□ </w:t>
            </w:r>
            <w:r>
              <w:rPr>
                <w:rFonts w:eastAsia="標楷體"/>
                <w:kern w:val="2"/>
                <w:sz w:val="24"/>
                <w:lang w:eastAsia="zh-TW"/>
              </w:rPr>
              <w:t>麻疹預防接種證明</w:t>
            </w:r>
            <w:r>
              <w:rPr>
                <w:rFonts w:eastAsia="標楷體"/>
                <w:kern w:val="2"/>
                <w:sz w:val="24"/>
                <w:lang w:eastAsia="zh-TW"/>
              </w:rPr>
              <w:t xml:space="preserve"> / Measles Vaccination Certificate</w:t>
            </w:r>
          </w:p>
          <w:p w:rsidR="00161813" w:rsidRDefault="00360A02">
            <w:pPr>
              <w:widowControl/>
              <w:spacing w:line="300" w:lineRule="exact"/>
              <w:ind w:leftChars="20" w:left="44"/>
              <w:rPr>
                <w:rFonts w:eastAsia="標楷體"/>
                <w:kern w:val="2"/>
                <w:sz w:val="24"/>
                <w:lang w:eastAsia="zh-TW"/>
              </w:rPr>
            </w:pPr>
            <w:r>
              <w:rPr>
                <w:rFonts w:eastAsia="標楷體"/>
                <w:kern w:val="2"/>
                <w:sz w:val="24"/>
                <w:lang w:eastAsia="zh-TW"/>
              </w:rPr>
              <w:t xml:space="preserve">  </w:t>
            </w:r>
            <w:r>
              <w:rPr>
                <w:rFonts w:ascii="新細明體" w:eastAsia="新細明體" w:hAnsi="新細明體" w:hint="eastAsia"/>
                <w:kern w:val="2"/>
                <w:sz w:val="24"/>
                <w:lang w:eastAsia="zh-TW"/>
              </w:rPr>
              <w:t xml:space="preserve">□ </w:t>
            </w:r>
            <w:r>
              <w:rPr>
                <w:rFonts w:eastAsia="標楷體"/>
                <w:kern w:val="2"/>
                <w:sz w:val="24"/>
                <w:lang w:eastAsia="zh-TW"/>
              </w:rPr>
              <w:t>德國麻疹預防接種證明</w:t>
            </w:r>
            <w:r>
              <w:rPr>
                <w:rFonts w:eastAsia="標楷體"/>
                <w:kern w:val="2"/>
                <w:sz w:val="24"/>
                <w:lang w:eastAsia="zh-TW"/>
              </w:rPr>
              <w:t xml:space="preserve"> / Rubella Vaccination Certificate</w:t>
            </w:r>
          </w:p>
          <w:p w:rsidR="00161813" w:rsidRDefault="00360A02">
            <w:pPr>
              <w:widowControl/>
              <w:spacing w:line="300" w:lineRule="exact"/>
              <w:rPr>
                <w:rFonts w:eastAsia="標楷體"/>
                <w:kern w:val="2"/>
                <w:sz w:val="24"/>
                <w:lang w:eastAsia="zh-TW"/>
              </w:rPr>
            </w:pPr>
            <w:r>
              <w:rPr>
                <w:rFonts w:eastAsia="標楷體"/>
                <w:kern w:val="2"/>
                <w:sz w:val="24"/>
                <w:lang w:eastAsia="zh-TW"/>
              </w:rPr>
              <w:t>c.</w:t>
            </w:r>
            <w:r>
              <w:rPr>
                <w:rFonts w:ascii="新細明體" w:eastAsia="新細明體" w:hAnsi="新細明體" w:hint="eastAsia"/>
                <w:kern w:val="2"/>
                <w:sz w:val="24"/>
                <w:lang w:eastAsia="zh-TW"/>
              </w:rPr>
              <w:t xml:space="preserve"> □ </w:t>
            </w:r>
            <w:r>
              <w:rPr>
                <w:rFonts w:eastAsia="標楷體"/>
                <w:kern w:val="2"/>
                <w:sz w:val="24"/>
                <w:lang w:eastAsia="zh-TW"/>
              </w:rPr>
              <w:t>有接種禁忌，暫不適宜預防接種</w:t>
            </w:r>
            <w:r>
              <w:rPr>
                <w:rFonts w:eastAsia="標楷體"/>
                <w:kern w:val="2"/>
                <w:sz w:val="24"/>
                <w:lang w:eastAsia="zh-TW"/>
              </w:rPr>
              <w:t xml:space="preserve"> / Having contraindications, not suitable for vaccination</w:t>
            </w:r>
          </w:p>
        </w:tc>
      </w:tr>
    </w:tbl>
    <w:p w:rsidR="00161813" w:rsidRDefault="000A7344" w:rsidP="00360A02">
      <w:pPr>
        <w:spacing w:beforeLines="30" w:before="72" w:afterLines="30" w:after="72" w:line="400" w:lineRule="exact"/>
        <w:jc w:val="center"/>
        <w:rPr>
          <w:rFonts w:eastAsia="標楷體"/>
          <w:b/>
          <w:kern w:val="2"/>
          <w:sz w:val="24"/>
          <w:lang w:eastAsia="zh-TW"/>
        </w:rPr>
      </w:pPr>
      <w:r>
        <w:rPr>
          <w:noProof/>
          <w:lang w:eastAsia="zh-TW"/>
        </w:rPr>
        <w:lastRenderedPageBreak/>
        <mc:AlternateContent>
          <mc:Choice Requires="wps">
            <w:drawing>
              <wp:anchor distT="0" distB="0" distL="114300" distR="114300" simplePos="0" relativeHeight="251681792" behindDoc="0" locked="0" layoutInCell="1" allowOverlap="1">
                <wp:simplePos x="0" y="0"/>
                <wp:positionH relativeFrom="column">
                  <wp:posOffset>-37465</wp:posOffset>
                </wp:positionH>
                <wp:positionV relativeFrom="paragraph">
                  <wp:posOffset>96520</wp:posOffset>
                </wp:positionV>
                <wp:extent cx="6381750" cy="3053080"/>
                <wp:effectExtent l="10160" t="10795" r="8890" b="12700"/>
                <wp:wrapNone/>
                <wp:docPr id="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3053080"/>
                        </a:xfrm>
                        <a:prstGeom prst="rect">
                          <a:avLst/>
                        </a:prstGeom>
                        <a:noFill/>
                        <a:ln w="1270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 o:spid="_x0000_s1026" style="position:absolute;margin-left:-2.95pt;margin-top:7.6pt;width:502.5pt;height:24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" filled="f" strokeweight="1pt">
                <v:stroke miterlimit="2"/>
              </v:rect>
            </w:pict>
          </mc:Fallback>
        </mc:AlternateContent>
      </w:r>
      <w:r w:rsidR="00360A02">
        <w:rPr>
          <w:rFonts w:eastAsia="標楷體"/>
          <w:b/>
          <w:kern w:val="2"/>
          <w:sz w:val="24"/>
          <w:lang w:eastAsia="zh-TW"/>
        </w:rPr>
        <w:t>漢</w:t>
      </w:r>
      <w:r w:rsidR="00360A02">
        <w:rPr>
          <w:rFonts w:eastAsia="標楷體"/>
          <w:b/>
          <w:kern w:val="2"/>
          <w:sz w:val="24"/>
          <w:lang w:eastAsia="zh-TW"/>
        </w:rPr>
        <w:t xml:space="preserve"> </w:t>
      </w:r>
      <w:r w:rsidR="00360A02">
        <w:rPr>
          <w:rFonts w:eastAsia="標楷體"/>
          <w:b/>
          <w:kern w:val="2"/>
          <w:sz w:val="24"/>
          <w:lang w:eastAsia="zh-TW"/>
        </w:rPr>
        <w:t>生</w:t>
      </w:r>
      <w:r w:rsidR="00360A02">
        <w:rPr>
          <w:rFonts w:eastAsia="標楷體"/>
          <w:b/>
          <w:kern w:val="2"/>
          <w:sz w:val="24"/>
          <w:lang w:eastAsia="zh-TW"/>
        </w:rPr>
        <w:t xml:space="preserve"> </w:t>
      </w:r>
      <w:r w:rsidR="00360A02">
        <w:rPr>
          <w:rFonts w:eastAsia="標楷體"/>
          <w:b/>
          <w:kern w:val="2"/>
          <w:sz w:val="24"/>
          <w:lang w:eastAsia="zh-TW"/>
        </w:rPr>
        <w:t>病</w:t>
      </w:r>
      <w:r w:rsidR="00360A02">
        <w:rPr>
          <w:rFonts w:eastAsia="標楷體"/>
          <w:b/>
          <w:kern w:val="2"/>
          <w:sz w:val="24"/>
          <w:lang w:eastAsia="zh-TW"/>
        </w:rPr>
        <w:t xml:space="preserve"> </w:t>
      </w:r>
      <w:r w:rsidR="00360A02">
        <w:rPr>
          <w:rFonts w:eastAsia="標楷體"/>
          <w:b/>
          <w:kern w:val="2"/>
          <w:sz w:val="24"/>
          <w:lang w:eastAsia="zh-TW"/>
        </w:rPr>
        <w:t>檢</w:t>
      </w:r>
      <w:r w:rsidR="00360A02">
        <w:rPr>
          <w:rFonts w:eastAsia="標楷體"/>
          <w:b/>
          <w:kern w:val="2"/>
          <w:sz w:val="24"/>
          <w:lang w:eastAsia="zh-TW"/>
        </w:rPr>
        <w:t xml:space="preserve"> </w:t>
      </w:r>
      <w:r w:rsidR="00360A02">
        <w:rPr>
          <w:rFonts w:eastAsia="標楷體"/>
          <w:b/>
          <w:kern w:val="2"/>
          <w:sz w:val="24"/>
          <w:lang w:eastAsia="zh-TW"/>
        </w:rPr>
        <w:t>查</w:t>
      </w:r>
      <w:r w:rsidR="00360A02">
        <w:rPr>
          <w:rFonts w:eastAsia="標楷體"/>
          <w:b/>
          <w:kern w:val="2"/>
          <w:sz w:val="24"/>
          <w:lang w:eastAsia="zh-TW"/>
        </w:rPr>
        <w:t xml:space="preserve"> / Examinations for Hansen</w:t>
      </w:r>
      <w:proofErr w:type="gramStart"/>
      <w:r w:rsidR="00360A02">
        <w:rPr>
          <w:rFonts w:eastAsia="標楷體"/>
          <w:b/>
          <w:kern w:val="2"/>
          <w:sz w:val="24"/>
          <w:lang w:eastAsia="zh-TW"/>
        </w:rPr>
        <w:t>’</w:t>
      </w:r>
      <w:proofErr w:type="gramEnd"/>
      <w:r w:rsidR="00360A02">
        <w:rPr>
          <w:rFonts w:eastAsia="標楷體"/>
          <w:b/>
          <w:kern w:val="2"/>
          <w:sz w:val="24"/>
          <w:lang w:eastAsia="zh-TW"/>
        </w:rPr>
        <w:t>s Disease</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61813">
        <w:trPr>
          <w:trHeight w:val="3444"/>
        </w:trPr>
        <w:tc>
          <w:tcPr>
            <w:tcW w:w="9639" w:type="dxa"/>
          </w:tcPr>
          <w:p w:rsidR="00161813" w:rsidRDefault="00360A02">
            <w:pPr>
              <w:widowControl/>
              <w:spacing w:line="300" w:lineRule="exact"/>
              <w:rPr>
                <w:rFonts w:eastAsia="標楷體"/>
                <w:b/>
                <w:kern w:val="2"/>
                <w:sz w:val="24"/>
                <w:lang w:eastAsia="zh-TW"/>
              </w:rPr>
            </w:pPr>
            <w:r>
              <w:rPr>
                <w:rFonts w:eastAsia="標楷體" w:hint="eastAsia"/>
                <w:b/>
                <w:kern w:val="2"/>
                <w:sz w:val="24"/>
                <w:lang w:eastAsia="zh-TW"/>
              </w:rPr>
              <w:t>全身</w:t>
            </w:r>
            <w:proofErr w:type="gramStart"/>
            <w:r>
              <w:rPr>
                <w:rFonts w:eastAsia="標楷體" w:hint="eastAsia"/>
                <w:b/>
                <w:kern w:val="2"/>
                <w:sz w:val="24"/>
                <w:lang w:eastAsia="zh-TW"/>
              </w:rPr>
              <w:t>皮膚視診結果</w:t>
            </w:r>
            <w:proofErr w:type="gramEnd"/>
            <w:r>
              <w:rPr>
                <w:rFonts w:eastAsia="標楷體" w:hint="eastAsia"/>
                <w:b/>
                <w:kern w:val="2"/>
                <w:sz w:val="24"/>
                <w:lang w:eastAsia="zh-TW"/>
              </w:rPr>
              <w:t xml:space="preserve"> / Skin Examination</w:t>
            </w:r>
          </w:p>
          <w:p w:rsidR="00161813" w:rsidRDefault="00360A02">
            <w:pPr>
              <w:widowControl/>
              <w:spacing w:line="300" w:lineRule="exact"/>
              <w:rPr>
                <w:rFonts w:eastAsia="標楷體"/>
                <w:kern w:val="2"/>
                <w:sz w:val="24"/>
                <w:szCs w:val="20"/>
                <w:lang w:eastAsia="zh-TW"/>
              </w:rPr>
            </w:pPr>
            <w:r>
              <w:rPr>
                <w:rFonts w:ascii="新細明體" w:eastAsia="新細明體" w:hAnsi="新細明體" w:hint="eastAsia"/>
                <w:kern w:val="2"/>
                <w:sz w:val="24"/>
                <w:szCs w:val="20"/>
                <w:lang w:eastAsia="zh-TW"/>
              </w:rPr>
              <w:t>□</w:t>
            </w:r>
            <w:r>
              <w:rPr>
                <w:rFonts w:eastAsia="標楷體"/>
                <w:kern w:val="2"/>
                <w:sz w:val="24"/>
                <w:szCs w:val="20"/>
                <w:lang w:eastAsia="zh-TW"/>
              </w:rPr>
              <w:t xml:space="preserve"> </w:t>
            </w:r>
            <w:r>
              <w:rPr>
                <w:rFonts w:eastAsia="標楷體"/>
                <w:kern w:val="2"/>
                <w:sz w:val="24"/>
                <w:szCs w:val="20"/>
                <w:lang w:eastAsia="zh-TW"/>
              </w:rPr>
              <w:t>正常</w:t>
            </w:r>
            <w:r>
              <w:rPr>
                <w:rFonts w:eastAsia="標楷體"/>
                <w:kern w:val="2"/>
                <w:sz w:val="24"/>
                <w:szCs w:val="20"/>
                <w:lang w:eastAsia="zh-TW"/>
              </w:rPr>
              <w:t xml:space="preserve"> / Normal</w:t>
            </w:r>
          </w:p>
          <w:p w:rsidR="00161813" w:rsidRDefault="00360A02">
            <w:pPr>
              <w:widowControl/>
              <w:spacing w:line="300" w:lineRule="exact"/>
              <w:rPr>
                <w:rFonts w:eastAsia="標楷體"/>
                <w:kern w:val="2"/>
                <w:sz w:val="24"/>
                <w:szCs w:val="20"/>
                <w:lang w:eastAsia="zh-TW"/>
              </w:rPr>
            </w:pPr>
            <w:r>
              <w:rPr>
                <w:rFonts w:ascii="新細明體" w:eastAsia="新細明體" w:hAnsi="新細明體" w:hint="eastAsia"/>
                <w:kern w:val="2"/>
                <w:sz w:val="24"/>
                <w:szCs w:val="20"/>
                <w:lang w:eastAsia="zh-TW"/>
              </w:rPr>
              <w:t>□</w:t>
            </w:r>
            <w:r>
              <w:rPr>
                <w:rFonts w:eastAsia="標楷體"/>
                <w:kern w:val="2"/>
                <w:sz w:val="24"/>
                <w:szCs w:val="20"/>
                <w:lang w:eastAsia="zh-TW"/>
              </w:rPr>
              <w:t xml:space="preserve"> </w:t>
            </w:r>
            <w:r>
              <w:rPr>
                <w:rFonts w:eastAsia="標楷體"/>
                <w:kern w:val="2"/>
                <w:sz w:val="24"/>
                <w:szCs w:val="20"/>
                <w:lang w:eastAsia="zh-TW"/>
              </w:rPr>
              <w:t>異常</w:t>
            </w:r>
            <w:r>
              <w:rPr>
                <w:rFonts w:eastAsia="標楷體"/>
                <w:kern w:val="2"/>
                <w:sz w:val="24"/>
                <w:szCs w:val="20"/>
                <w:lang w:eastAsia="zh-TW"/>
              </w:rPr>
              <w:t xml:space="preserve"> / Abnormal</w:t>
            </w:r>
            <w:r>
              <w:rPr>
                <w:rFonts w:eastAsia="標楷體"/>
                <w:kern w:val="2"/>
                <w:sz w:val="24"/>
                <w:szCs w:val="20"/>
                <w:lang w:eastAsia="zh-TW"/>
              </w:rPr>
              <w:t>：</w:t>
            </w:r>
            <w:r>
              <w:rPr>
                <w:rFonts w:ascii="新細明體" w:eastAsia="新細明體" w:hAnsi="新細明體"/>
                <w:kern w:val="2"/>
                <w:sz w:val="24"/>
                <w:szCs w:val="20"/>
                <w:lang w:eastAsia="zh-TW"/>
              </w:rPr>
              <w:t>○</w:t>
            </w:r>
            <w:r>
              <w:rPr>
                <w:rFonts w:eastAsia="標楷體"/>
                <w:kern w:val="2"/>
                <w:sz w:val="24"/>
                <w:szCs w:val="20"/>
                <w:lang w:eastAsia="zh-TW"/>
              </w:rPr>
              <w:t xml:space="preserve"> </w:t>
            </w:r>
            <w:proofErr w:type="gramStart"/>
            <w:r>
              <w:rPr>
                <w:rFonts w:eastAsia="標楷體"/>
                <w:spacing w:val="-4"/>
                <w:kern w:val="2"/>
                <w:sz w:val="24"/>
                <w:szCs w:val="20"/>
                <w:lang w:eastAsia="zh-TW"/>
              </w:rPr>
              <w:t>非漢生病</w:t>
            </w:r>
            <w:proofErr w:type="gramEnd"/>
            <w:r>
              <w:rPr>
                <w:rFonts w:eastAsia="標楷體"/>
                <w:spacing w:val="-4"/>
                <w:kern w:val="2"/>
                <w:sz w:val="24"/>
                <w:szCs w:val="20"/>
                <w:lang w:eastAsia="zh-TW"/>
              </w:rPr>
              <w:t xml:space="preserve"> / Not related to Hansen</w:t>
            </w:r>
            <w:proofErr w:type="gramStart"/>
            <w:r>
              <w:rPr>
                <w:rFonts w:eastAsia="標楷體"/>
                <w:spacing w:val="-4"/>
                <w:kern w:val="2"/>
                <w:sz w:val="24"/>
                <w:szCs w:val="20"/>
                <w:lang w:eastAsia="zh-TW"/>
              </w:rPr>
              <w:t>’</w:t>
            </w:r>
            <w:proofErr w:type="gramEnd"/>
            <w:r>
              <w:rPr>
                <w:rFonts w:eastAsia="標楷體"/>
                <w:spacing w:val="-4"/>
                <w:kern w:val="2"/>
                <w:sz w:val="24"/>
                <w:szCs w:val="20"/>
                <w:lang w:eastAsia="zh-TW"/>
              </w:rPr>
              <w:t>s disease</w:t>
            </w:r>
            <w:r>
              <w:rPr>
                <w:rFonts w:eastAsia="標楷體"/>
                <w:spacing w:val="-4"/>
                <w:kern w:val="2"/>
                <w:sz w:val="24"/>
                <w:szCs w:val="20"/>
                <w:lang w:eastAsia="zh-TW"/>
              </w:rPr>
              <w:t>：</w:t>
            </w:r>
            <w:r>
              <w:rPr>
                <w:rFonts w:eastAsia="標楷體" w:hint="eastAsia"/>
                <w:kern w:val="2"/>
                <w:sz w:val="24"/>
                <w:szCs w:val="20"/>
                <w:u w:val="single"/>
                <w:lang w:eastAsia="zh-TW"/>
              </w:rPr>
              <w:t xml:space="preserve">     </w:t>
            </w:r>
            <w:r>
              <w:rPr>
                <w:rFonts w:eastAsia="標楷體"/>
                <w:kern w:val="2"/>
                <w:sz w:val="24"/>
                <w:szCs w:val="20"/>
                <w:u w:val="single"/>
                <w:lang w:eastAsia="zh-TW"/>
              </w:rPr>
              <w:t xml:space="preserve">               </w:t>
            </w:r>
          </w:p>
          <w:p w:rsidR="00161813" w:rsidRDefault="00360A02">
            <w:pPr>
              <w:widowControl/>
              <w:spacing w:line="300" w:lineRule="exact"/>
              <w:ind w:leftChars="80" w:left="176" w:firstLineChars="828" w:firstLine="1954"/>
              <w:rPr>
                <w:rFonts w:eastAsia="標楷體"/>
                <w:spacing w:val="-4"/>
                <w:kern w:val="2"/>
                <w:sz w:val="24"/>
                <w:szCs w:val="20"/>
                <w:lang w:eastAsia="zh-TW"/>
              </w:rPr>
            </w:pPr>
            <w:r>
              <w:rPr>
                <w:rFonts w:ascii="新細明體" w:eastAsia="新細明體" w:hAnsi="新細明體"/>
                <w:spacing w:val="-4"/>
                <w:kern w:val="2"/>
                <w:sz w:val="24"/>
                <w:szCs w:val="20"/>
                <w:lang w:eastAsia="zh-TW"/>
              </w:rPr>
              <w:t>○</w:t>
            </w:r>
            <w:r>
              <w:rPr>
                <w:rFonts w:eastAsia="標楷體"/>
                <w:spacing w:val="-4"/>
                <w:kern w:val="2"/>
                <w:sz w:val="24"/>
                <w:szCs w:val="20"/>
                <w:lang w:eastAsia="zh-TW"/>
              </w:rPr>
              <w:t xml:space="preserve"> </w:t>
            </w:r>
            <w:r>
              <w:rPr>
                <w:rFonts w:eastAsia="標楷體"/>
                <w:spacing w:val="-4"/>
                <w:kern w:val="2"/>
                <w:sz w:val="24"/>
                <w:szCs w:val="20"/>
                <w:lang w:eastAsia="zh-TW"/>
              </w:rPr>
              <w:t>疑似漢生病</w:t>
            </w:r>
            <w:r>
              <w:rPr>
                <w:rFonts w:eastAsia="標楷體" w:hint="eastAsia"/>
                <w:spacing w:val="-4"/>
                <w:kern w:val="2"/>
                <w:sz w:val="24"/>
                <w:szCs w:val="20"/>
                <w:lang w:eastAsia="zh-TW"/>
              </w:rPr>
              <w:t>須進一步檢查</w:t>
            </w:r>
            <w:r>
              <w:rPr>
                <w:rFonts w:eastAsia="標楷體"/>
                <w:spacing w:val="-4"/>
                <w:kern w:val="2"/>
                <w:sz w:val="24"/>
                <w:szCs w:val="20"/>
                <w:lang w:eastAsia="zh-TW"/>
              </w:rPr>
              <w:t xml:space="preserve"> / Hansen</w:t>
            </w:r>
            <w:proofErr w:type="gramStart"/>
            <w:r>
              <w:rPr>
                <w:rFonts w:eastAsia="標楷體"/>
                <w:spacing w:val="-4"/>
                <w:kern w:val="2"/>
                <w:sz w:val="24"/>
                <w:szCs w:val="20"/>
                <w:lang w:eastAsia="zh-TW"/>
              </w:rPr>
              <w:t>’</w:t>
            </w:r>
            <w:proofErr w:type="gramEnd"/>
            <w:r>
              <w:rPr>
                <w:rFonts w:eastAsia="標楷體"/>
                <w:spacing w:val="-4"/>
                <w:kern w:val="2"/>
                <w:sz w:val="24"/>
                <w:szCs w:val="20"/>
                <w:lang w:eastAsia="zh-TW"/>
              </w:rPr>
              <w:t>s disease suspect</w:t>
            </w:r>
            <w:r>
              <w:rPr>
                <w:rFonts w:eastAsia="標楷體" w:hint="eastAsia"/>
                <w:spacing w:val="-4"/>
                <w:kern w:val="2"/>
                <w:sz w:val="24"/>
                <w:szCs w:val="20"/>
                <w:lang w:eastAsia="zh-TW"/>
              </w:rPr>
              <w:t xml:space="preserve"> </w:t>
            </w:r>
            <w:r>
              <w:rPr>
                <w:rFonts w:eastAsia="標楷體"/>
                <w:spacing w:val="-4"/>
                <w:kern w:val="2"/>
                <w:sz w:val="24"/>
                <w:szCs w:val="20"/>
                <w:lang w:eastAsia="zh-TW"/>
              </w:rPr>
              <w:t xml:space="preserve">who </w:t>
            </w:r>
            <w:r>
              <w:rPr>
                <w:rFonts w:eastAsia="標楷體" w:hint="eastAsia"/>
                <w:spacing w:val="-4"/>
                <w:kern w:val="2"/>
                <w:sz w:val="24"/>
                <w:szCs w:val="20"/>
                <w:lang w:eastAsia="zh-TW"/>
              </w:rPr>
              <w:t xml:space="preserve">needs further </w:t>
            </w:r>
          </w:p>
          <w:p w:rsidR="00161813" w:rsidRDefault="00360A02">
            <w:pPr>
              <w:widowControl/>
              <w:spacing w:line="300" w:lineRule="exact"/>
              <w:ind w:leftChars="40" w:left="88" w:firstLineChars="986" w:firstLine="2327"/>
              <w:rPr>
                <w:rFonts w:eastAsia="標楷體"/>
                <w:spacing w:val="-4"/>
                <w:kern w:val="2"/>
                <w:sz w:val="24"/>
                <w:szCs w:val="20"/>
                <w:lang w:eastAsia="zh-TW"/>
              </w:rPr>
            </w:pPr>
            <w:r>
              <w:rPr>
                <w:rFonts w:eastAsia="標楷體" w:hint="eastAsia"/>
                <w:spacing w:val="-4"/>
                <w:kern w:val="2"/>
                <w:sz w:val="24"/>
                <w:szCs w:val="20"/>
                <w:lang w:eastAsia="zh-TW"/>
              </w:rPr>
              <w:t>examinations</w:t>
            </w:r>
          </w:p>
          <w:p w:rsidR="00161813" w:rsidRDefault="00360A02">
            <w:pPr>
              <w:widowControl/>
              <w:spacing w:line="300" w:lineRule="exact"/>
              <w:ind w:leftChars="20" w:left="44" w:firstLineChars="1100" w:firstLine="2640"/>
              <w:rPr>
                <w:rFonts w:eastAsia="標楷體"/>
                <w:kern w:val="2"/>
                <w:sz w:val="24"/>
                <w:szCs w:val="20"/>
                <w:u w:val="single"/>
                <w:lang w:eastAsia="zh-TW"/>
              </w:rPr>
            </w:pPr>
            <w:r>
              <w:rPr>
                <w:rFonts w:eastAsia="標楷體"/>
                <w:kern w:val="2"/>
                <w:sz w:val="24"/>
                <w:szCs w:val="20"/>
                <w:lang w:eastAsia="zh-TW"/>
              </w:rPr>
              <w:t xml:space="preserve">a. </w:t>
            </w:r>
            <w:r>
              <w:rPr>
                <w:rFonts w:eastAsia="標楷體"/>
                <w:kern w:val="2"/>
                <w:sz w:val="24"/>
                <w:szCs w:val="20"/>
                <w:lang w:eastAsia="zh-TW"/>
              </w:rPr>
              <w:t>病理切片</w:t>
            </w:r>
            <w:r>
              <w:rPr>
                <w:rFonts w:eastAsia="標楷體"/>
                <w:kern w:val="2"/>
                <w:sz w:val="24"/>
                <w:szCs w:val="20"/>
                <w:lang w:eastAsia="zh-TW"/>
              </w:rPr>
              <w:t xml:space="preserve"> / Skin Biopsy</w:t>
            </w:r>
            <w:r>
              <w:rPr>
                <w:rFonts w:eastAsia="標楷體"/>
                <w:kern w:val="2"/>
                <w:sz w:val="24"/>
                <w:szCs w:val="20"/>
                <w:lang w:eastAsia="zh-TW"/>
              </w:rPr>
              <w:t>：</w:t>
            </w:r>
            <w:r>
              <w:rPr>
                <w:rFonts w:eastAsia="標楷體" w:hint="eastAsia"/>
                <w:kern w:val="2"/>
                <w:sz w:val="24"/>
                <w:szCs w:val="20"/>
                <w:u w:val="single"/>
                <w:lang w:eastAsia="zh-TW"/>
              </w:rPr>
              <w:t xml:space="preserve">     </w:t>
            </w:r>
            <w:r>
              <w:rPr>
                <w:rFonts w:eastAsia="標楷體"/>
                <w:kern w:val="2"/>
                <w:sz w:val="24"/>
                <w:szCs w:val="20"/>
                <w:u w:val="single"/>
                <w:lang w:eastAsia="zh-TW"/>
              </w:rPr>
              <w:t xml:space="preserve">               </w:t>
            </w:r>
          </w:p>
          <w:p w:rsidR="00161813" w:rsidRDefault="00360A02">
            <w:pPr>
              <w:widowControl/>
              <w:spacing w:line="300" w:lineRule="exact"/>
              <w:ind w:leftChars="20" w:left="44" w:firstLineChars="1100" w:firstLine="2640"/>
              <w:rPr>
                <w:rFonts w:eastAsia="標楷體"/>
                <w:kern w:val="2"/>
                <w:sz w:val="24"/>
                <w:szCs w:val="20"/>
                <w:lang w:eastAsia="zh-TW"/>
              </w:rPr>
            </w:pPr>
            <w:r>
              <w:rPr>
                <w:rFonts w:eastAsia="標楷體"/>
                <w:kern w:val="2"/>
                <w:sz w:val="24"/>
                <w:szCs w:val="20"/>
                <w:lang w:eastAsia="zh-TW"/>
              </w:rPr>
              <w:t xml:space="preserve">b. </w:t>
            </w:r>
            <w:r>
              <w:rPr>
                <w:rFonts w:eastAsia="標楷體"/>
                <w:kern w:val="2"/>
                <w:sz w:val="24"/>
                <w:szCs w:val="20"/>
                <w:lang w:eastAsia="zh-TW"/>
              </w:rPr>
              <w:t>皮膚抹片</w:t>
            </w:r>
            <w:r>
              <w:rPr>
                <w:rFonts w:eastAsia="標楷體"/>
                <w:kern w:val="2"/>
                <w:sz w:val="24"/>
                <w:szCs w:val="20"/>
                <w:lang w:eastAsia="zh-TW"/>
              </w:rPr>
              <w:t xml:space="preserve"> / Skin Smear</w:t>
            </w:r>
            <w:r>
              <w:rPr>
                <w:rFonts w:eastAsia="標楷體"/>
                <w:kern w:val="2"/>
                <w:sz w:val="24"/>
                <w:szCs w:val="20"/>
                <w:lang w:eastAsia="zh-TW"/>
              </w:rPr>
              <w:t>：</w:t>
            </w:r>
            <w:r>
              <w:rPr>
                <w:rFonts w:ascii="新細明體" w:eastAsia="新細明體" w:hAnsi="新細明體"/>
                <w:kern w:val="2"/>
                <w:sz w:val="24"/>
                <w:szCs w:val="20"/>
                <w:lang w:eastAsia="zh-TW"/>
              </w:rPr>
              <w:t>○</w:t>
            </w:r>
            <w:r>
              <w:rPr>
                <w:rFonts w:eastAsia="標楷體"/>
                <w:kern w:val="2"/>
                <w:sz w:val="24"/>
                <w:szCs w:val="20"/>
                <w:lang w:eastAsia="zh-TW"/>
              </w:rPr>
              <w:t xml:space="preserve"> </w:t>
            </w:r>
            <w:r>
              <w:rPr>
                <w:rFonts w:eastAsia="標楷體"/>
                <w:kern w:val="2"/>
                <w:sz w:val="24"/>
                <w:szCs w:val="20"/>
                <w:lang w:eastAsia="zh-TW"/>
              </w:rPr>
              <w:t>陽性</w:t>
            </w:r>
            <w:r>
              <w:rPr>
                <w:rFonts w:eastAsia="標楷體"/>
                <w:kern w:val="2"/>
                <w:sz w:val="24"/>
                <w:szCs w:val="20"/>
                <w:lang w:eastAsia="zh-TW"/>
              </w:rPr>
              <w:t xml:space="preserve"> / Positive  </w:t>
            </w:r>
            <w:r>
              <w:rPr>
                <w:rFonts w:ascii="新細明體" w:eastAsia="新細明體" w:hAnsi="新細明體"/>
                <w:kern w:val="2"/>
                <w:sz w:val="24"/>
                <w:szCs w:val="20"/>
                <w:lang w:eastAsia="zh-TW"/>
              </w:rPr>
              <w:t>○</w:t>
            </w:r>
            <w:r>
              <w:rPr>
                <w:rFonts w:eastAsia="標楷體"/>
                <w:kern w:val="2"/>
                <w:sz w:val="24"/>
                <w:szCs w:val="20"/>
                <w:lang w:eastAsia="zh-TW"/>
              </w:rPr>
              <w:t xml:space="preserve"> </w:t>
            </w:r>
            <w:r>
              <w:rPr>
                <w:rFonts w:eastAsia="標楷體"/>
                <w:kern w:val="2"/>
                <w:sz w:val="24"/>
                <w:szCs w:val="20"/>
                <w:lang w:eastAsia="zh-TW"/>
              </w:rPr>
              <w:t>陰性</w:t>
            </w:r>
            <w:r>
              <w:rPr>
                <w:rFonts w:eastAsia="標楷體"/>
                <w:kern w:val="2"/>
                <w:sz w:val="24"/>
                <w:szCs w:val="20"/>
                <w:lang w:eastAsia="zh-TW"/>
              </w:rPr>
              <w:t xml:space="preserve"> / Negative</w:t>
            </w:r>
          </w:p>
          <w:p w:rsidR="00161813" w:rsidRDefault="00360A02">
            <w:pPr>
              <w:widowControl/>
              <w:spacing w:line="300" w:lineRule="exact"/>
              <w:ind w:leftChars="20" w:left="44" w:firstLineChars="1100" w:firstLine="2640"/>
              <w:rPr>
                <w:rFonts w:eastAsia="標楷體"/>
                <w:kern w:val="2"/>
                <w:sz w:val="24"/>
                <w:szCs w:val="20"/>
                <w:lang w:eastAsia="zh-TW"/>
              </w:rPr>
            </w:pPr>
            <w:r>
              <w:rPr>
                <w:rFonts w:eastAsia="標楷體"/>
                <w:kern w:val="2"/>
                <w:sz w:val="24"/>
                <w:szCs w:val="20"/>
                <w:lang w:eastAsia="zh-TW"/>
              </w:rPr>
              <w:t xml:space="preserve">c. </w:t>
            </w:r>
            <w:r>
              <w:rPr>
                <w:rFonts w:eastAsia="標楷體"/>
                <w:kern w:val="2"/>
                <w:sz w:val="24"/>
                <w:szCs w:val="20"/>
                <w:lang w:eastAsia="zh-TW"/>
              </w:rPr>
              <w:t>皮膚病灶合併感覺喪失或神經腫大</w:t>
            </w:r>
            <w:r>
              <w:rPr>
                <w:rFonts w:eastAsia="標楷體"/>
                <w:kern w:val="2"/>
                <w:sz w:val="24"/>
                <w:szCs w:val="20"/>
                <w:lang w:eastAsia="zh-TW"/>
              </w:rPr>
              <w:t xml:space="preserve"> / Skin lesions combined with sensory </w:t>
            </w:r>
          </w:p>
          <w:p w:rsidR="00161813" w:rsidRDefault="00360A02">
            <w:pPr>
              <w:widowControl/>
              <w:spacing w:line="300" w:lineRule="exact"/>
              <w:ind w:leftChars="50" w:left="110" w:firstLineChars="1200" w:firstLine="2880"/>
              <w:rPr>
                <w:rFonts w:eastAsia="標楷體"/>
                <w:kern w:val="2"/>
                <w:sz w:val="24"/>
                <w:szCs w:val="20"/>
                <w:lang w:eastAsia="zh-TW"/>
              </w:rPr>
            </w:pPr>
            <w:r>
              <w:rPr>
                <w:rFonts w:eastAsia="標楷體"/>
                <w:kern w:val="2"/>
                <w:sz w:val="24"/>
                <w:szCs w:val="20"/>
                <w:lang w:eastAsia="zh-TW"/>
              </w:rPr>
              <w:t>loss or enlargement of peripheral nerves</w:t>
            </w:r>
            <w:r>
              <w:rPr>
                <w:rFonts w:eastAsia="標楷體"/>
                <w:kern w:val="2"/>
                <w:sz w:val="24"/>
                <w:szCs w:val="20"/>
                <w:lang w:eastAsia="zh-TW"/>
              </w:rPr>
              <w:t>：</w:t>
            </w:r>
            <w:r>
              <w:rPr>
                <w:rFonts w:ascii="新細明體" w:eastAsia="新細明體" w:hAnsi="新細明體"/>
                <w:kern w:val="2"/>
                <w:sz w:val="24"/>
                <w:szCs w:val="20"/>
                <w:lang w:eastAsia="zh-TW"/>
              </w:rPr>
              <w:t>○</w:t>
            </w:r>
            <w:r>
              <w:rPr>
                <w:rFonts w:eastAsia="標楷體"/>
                <w:kern w:val="2"/>
                <w:sz w:val="24"/>
                <w:szCs w:val="20"/>
                <w:lang w:eastAsia="zh-TW"/>
              </w:rPr>
              <w:t xml:space="preserve"> </w:t>
            </w:r>
            <w:r>
              <w:rPr>
                <w:rFonts w:eastAsia="標楷體"/>
                <w:kern w:val="2"/>
                <w:sz w:val="24"/>
                <w:szCs w:val="20"/>
                <w:lang w:eastAsia="zh-TW"/>
              </w:rPr>
              <w:t>有</w:t>
            </w:r>
            <w:r>
              <w:rPr>
                <w:rFonts w:eastAsia="標楷體"/>
                <w:kern w:val="2"/>
                <w:sz w:val="24"/>
                <w:szCs w:val="20"/>
                <w:lang w:eastAsia="zh-TW"/>
              </w:rPr>
              <w:t xml:space="preserve"> / Yes  </w:t>
            </w:r>
            <w:r>
              <w:rPr>
                <w:rFonts w:ascii="新細明體" w:eastAsia="新細明體" w:hAnsi="新細明體"/>
                <w:kern w:val="2"/>
                <w:sz w:val="24"/>
                <w:szCs w:val="20"/>
                <w:lang w:eastAsia="zh-TW"/>
              </w:rPr>
              <w:t>○</w:t>
            </w:r>
            <w:r>
              <w:rPr>
                <w:rFonts w:eastAsia="標楷體"/>
                <w:kern w:val="2"/>
                <w:sz w:val="24"/>
                <w:szCs w:val="20"/>
                <w:lang w:eastAsia="zh-TW"/>
              </w:rPr>
              <w:t xml:space="preserve"> </w:t>
            </w:r>
            <w:r>
              <w:rPr>
                <w:rFonts w:eastAsia="標楷體"/>
                <w:kern w:val="2"/>
                <w:sz w:val="24"/>
                <w:szCs w:val="20"/>
                <w:lang w:eastAsia="zh-TW"/>
              </w:rPr>
              <w:t>無</w:t>
            </w:r>
            <w:r>
              <w:rPr>
                <w:rFonts w:eastAsia="標楷體"/>
                <w:kern w:val="2"/>
                <w:sz w:val="24"/>
                <w:szCs w:val="20"/>
                <w:lang w:eastAsia="zh-TW"/>
              </w:rPr>
              <w:t xml:space="preserve"> / No</w:t>
            </w:r>
          </w:p>
          <w:p w:rsidR="00161813" w:rsidRDefault="00360A02">
            <w:pPr>
              <w:widowControl/>
              <w:spacing w:line="300" w:lineRule="exact"/>
              <w:rPr>
                <w:rFonts w:eastAsia="標楷體"/>
                <w:kern w:val="2"/>
                <w:sz w:val="24"/>
                <w:szCs w:val="20"/>
                <w:lang w:eastAsia="zh-TW"/>
              </w:rPr>
            </w:pPr>
            <w:r>
              <w:rPr>
                <w:rFonts w:eastAsia="標楷體" w:hint="eastAsia"/>
                <w:kern w:val="2"/>
                <w:sz w:val="24"/>
                <w:szCs w:val="20"/>
                <w:lang w:eastAsia="zh-TW"/>
              </w:rPr>
              <w:t>判定</w:t>
            </w:r>
            <w:r>
              <w:rPr>
                <w:rFonts w:eastAsia="標楷體" w:hint="eastAsia"/>
                <w:kern w:val="2"/>
                <w:sz w:val="24"/>
                <w:szCs w:val="20"/>
                <w:lang w:eastAsia="zh-TW"/>
              </w:rPr>
              <w:t xml:space="preserve"> / Result</w:t>
            </w:r>
            <w:r>
              <w:rPr>
                <w:rFonts w:eastAsia="標楷體" w:hint="eastAsia"/>
                <w:kern w:val="2"/>
                <w:sz w:val="24"/>
                <w:szCs w:val="20"/>
                <w:lang w:eastAsia="zh-TW"/>
              </w:rPr>
              <w:t>：</w:t>
            </w:r>
          </w:p>
          <w:p w:rsidR="00161813" w:rsidRDefault="00360A02">
            <w:pPr>
              <w:widowControl/>
              <w:spacing w:line="300" w:lineRule="exact"/>
              <w:rPr>
                <w:rFonts w:eastAsia="標楷體"/>
                <w:kern w:val="2"/>
                <w:sz w:val="24"/>
                <w:szCs w:val="20"/>
                <w:lang w:eastAsia="zh-TW"/>
              </w:rPr>
            </w:pPr>
            <w:r>
              <w:rPr>
                <w:rFonts w:ascii="新細明體" w:eastAsia="新細明體" w:hAnsi="新細明體" w:hint="eastAsia"/>
                <w:kern w:val="2"/>
                <w:sz w:val="24"/>
                <w:szCs w:val="20"/>
                <w:lang w:eastAsia="zh-TW"/>
              </w:rPr>
              <w:t>□</w:t>
            </w:r>
            <w:r>
              <w:rPr>
                <w:rFonts w:eastAsia="標楷體"/>
                <w:kern w:val="2"/>
                <w:sz w:val="24"/>
                <w:szCs w:val="20"/>
                <w:lang w:eastAsia="zh-TW"/>
              </w:rPr>
              <w:t xml:space="preserve"> </w:t>
            </w:r>
            <w:r>
              <w:rPr>
                <w:rFonts w:eastAsia="標楷體"/>
                <w:kern w:val="2"/>
                <w:sz w:val="24"/>
                <w:szCs w:val="20"/>
                <w:lang w:eastAsia="zh-TW"/>
              </w:rPr>
              <w:t>合格</w:t>
            </w:r>
            <w:r>
              <w:rPr>
                <w:rFonts w:eastAsia="標楷體"/>
                <w:kern w:val="2"/>
                <w:sz w:val="24"/>
                <w:szCs w:val="20"/>
                <w:lang w:eastAsia="zh-TW"/>
              </w:rPr>
              <w:t xml:space="preserve"> / Passed  </w:t>
            </w:r>
            <w:r>
              <w:rPr>
                <w:rFonts w:ascii="新細明體" w:eastAsia="新細明體" w:hAnsi="新細明體" w:hint="eastAsia"/>
                <w:kern w:val="2"/>
                <w:sz w:val="24"/>
                <w:szCs w:val="20"/>
                <w:lang w:eastAsia="zh-TW"/>
              </w:rPr>
              <w:t>□</w:t>
            </w:r>
            <w:r>
              <w:rPr>
                <w:rFonts w:eastAsia="標楷體"/>
                <w:kern w:val="2"/>
                <w:sz w:val="24"/>
                <w:szCs w:val="20"/>
                <w:lang w:eastAsia="zh-TW"/>
              </w:rPr>
              <w:t xml:space="preserve"> </w:t>
            </w:r>
            <w:r>
              <w:rPr>
                <w:rFonts w:eastAsia="標楷體"/>
                <w:kern w:val="2"/>
                <w:sz w:val="24"/>
                <w:szCs w:val="20"/>
                <w:lang w:eastAsia="zh-TW"/>
              </w:rPr>
              <w:t>須進一步檢查</w:t>
            </w:r>
            <w:r>
              <w:rPr>
                <w:rFonts w:eastAsia="標楷體"/>
                <w:kern w:val="2"/>
                <w:sz w:val="24"/>
                <w:szCs w:val="20"/>
                <w:lang w:eastAsia="zh-TW"/>
              </w:rPr>
              <w:t xml:space="preserve"> / Needs further examinations  </w:t>
            </w:r>
            <w:r>
              <w:rPr>
                <w:rFonts w:ascii="新細明體" w:eastAsia="新細明體" w:hAnsi="新細明體" w:hint="eastAsia"/>
                <w:kern w:val="2"/>
                <w:sz w:val="24"/>
                <w:szCs w:val="20"/>
                <w:lang w:eastAsia="zh-TW"/>
              </w:rPr>
              <w:t>□</w:t>
            </w:r>
            <w:r>
              <w:rPr>
                <w:rFonts w:eastAsia="標楷體"/>
                <w:kern w:val="2"/>
                <w:sz w:val="24"/>
                <w:szCs w:val="20"/>
                <w:lang w:eastAsia="zh-TW"/>
              </w:rPr>
              <w:t xml:space="preserve"> </w:t>
            </w:r>
            <w:r>
              <w:rPr>
                <w:rFonts w:eastAsia="標楷體" w:hint="eastAsia"/>
                <w:kern w:val="2"/>
                <w:sz w:val="24"/>
                <w:szCs w:val="20"/>
                <w:lang w:eastAsia="zh-TW"/>
              </w:rPr>
              <w:t>不</w:t>
            </w:r>
            <w:r>
              <w:rPr>
                <w:rFonts w:eastAsia="標楷體"/>
                <w:kern w:val="2"/>
                <w:sz w:val="24"/>
                <w:szCs w:val="20"/>
                <w:lang w:eastAsia="zh-TW"/>
              </w:rPr>
              <w:t>合格</w:t>
            </w:r>
            <w:r>
              <w:rPr>
                <w:rFonts w:eastAsia="標楷體"/>
                <w:kern w:val="2"/>
                <w:sz w:val="24"/>
                <w:szCs w:val="20"/>
                <w:lang w:eastAsia="zh-TW"/>
              </w:rPr>
              <w:t xml:space="preserve"> / Failed</w:t>
            </w:r>
          </w:p>
          <w:p w:rsidR="00161813" w:rsidRDefault="00360A02">
            <w:pPr>
              <w:widowControl/>
              <w:spacing w:line="300" w:lineRule="exact"/>
              <w:rPr>
                <w:rFonts w:eastAsia="標楷體"/>
                <w:kern w:val="2"/>
                <w:sz w:val="24"/>
                <w:szCs w:val="20"/>
                <w:lang w:eastAsia="zh-TW"/>
              </w:rPr>
            </w:pPr>
            <w:r>
              <w:rPr>
                <w:rFonts w:ascii="新細明體" w:eastAsia="新細明體" w:hAnsi="新細明體" w:hint="eastAsia"/>
                <w:kern w:val="2"/>
                <w:sz w:val="24"/>
                <w:szCs w:val="20"/>
                <w:lang w:eastAsia="zh-TW"/>
              </w:rPr>
              <w:t xml:space="preserve">□ </w:t>
            </w:r>
            <w:r>
              <w:rPr>
                <w:rFonts w:ascii="標楷體" w:eastAsia="標楷體" w:hAnsi="標楷體" w:hint="eastAsia"/>
                <w:kern w:val="2"/>
                <w:sz w:val="24"/>
                <w:szCs w:val="20"/>
                <w:lang w:eastAsia="zh-TW"/>
              </w:rPr>
              <w:t xml:space="preserve">來自附錄四之國家/地區者免驗 / </w:t>
            </w:r>
            <w:r>
              <w:rPr>
                <w:rFonts w:eastAsia="標楷體"/>
                <w:spacing w:val="-4"/>
                <w:kern w:val="2"/>
                <w:sz w:val="24"/>
                <w:szCs w:val="20"/>
                <w:lang w:eastAsia="zh-TW"/>
              </w:rPr>
              <w:t xml:space="preserve">Not required for applicants from countries/areas </w:t>
            </w:r>
            <w:r>
              <w:rPr>
                <w:rFonts w:eastAsia="標楷體" w:hint="eastAsia"/>
                <w:spacing w:val="-4"/>
                <w:kern w:val="2"/>
                <w:sz w:val="24"/>
                <w:szCs w:val="20"/>
                <w:lang w:eastAsia="zh-TW"/>
              </w:rPr>
              <w:t xml:space="preserve">listed </w:t>
            </w:r>
            <w:r>
              <w:rPr>
                <w:rFonts w:eastAsia="標楷體"/>
                <w:spacing w:val="-4"/>
                <w:kern w:val="2"/>
                <w:sz w:val="24"/>
                <w:szCs w:val="20"/>
                <w:lang w:eastAsia="zh-TW"/>
              </w:rPr>
              <w:t xml:space="preserve">in Appendix </w:t>
            </w:r>
            <w:r>
              <w:rPr>
                <w:rFonts w:eastAsia="標楷體" w:hint="eastAsia"/>
                <w:spacing w:val="-4"/>
                <w:kern w:val="2"/>
                <w:sz w:val="24"/>
                <w:szCs w:val="20"/>
                <w:lang w:eastAsia="zh-TW"/>
              </w:rPr>
              <w:t>4</w:t>
            </w:r>
          </w:p>
        </w:tc>
      </w:tr>
    </w:tbl>
    <w:p w:rsidR="00161813" w:rsidRDefault="00161813">
      <w:pPr>
        <w:spacing w:line="400" w:lineRule="exact"/>
        <w:rPr>
          <w:rFonts w:eastAsia="標楷體"/>
          <w:kern w:val="2"/>
          <w:sz w:val="24"/>
          <w:lang w:eastAsia="zh-TW"/>
        </w:rPr>
      </w:pPr>
    </w:p>
    <w:p w:rsidR="00161813" w:rsidRDefault="00360A02">
      <w:pPr>
        <w:spacing w:line="400" w:lineRule="exact"/>
        <w:rPr>
          <w:rFonts w:eastAsia="標楷體"/>
          <w:kern w:val="2"/>
          <w:sz w:val="24"/>
          <w:szCs w:val="20"/>
          <w:lang w:eastAsia="zh-TW"/>
        </w:rPr>
      </w:pPr>
      <w:r>
        <w:rPr>
          <w:rFonts w:eastAsia="標楷體" w:hint="eastAsia"/>
          <w:kern w:val="2"/>
          <w:sz w:val="24"/>
          <w:szCs w:val="20"/>
          <w:lang w:eastAsia="zh-TW"/>
        </w:rPr>
        <w:t>健康檢查總結果</w:t>
      </w:r>
      <w:r>
        <w:rPr>
          <w:rFonts w:eastAsia="標楷體" w:hint="eastAsia"/>
          <w:kern w:val="2"/>
          <w:sz w:val="24"/>
          <w:szCs w:val="20"/>
          <w:lang w:eastAsia="zh-TW"/>
        </w:rPr>
        <w:t xml:space="preserve"> / </w:t>
      </w:r>
      <w:r>
        <w:rPr>
          <w:rFonts w:eastAsia="標楷體"/>
          <w:kern w:val="2"/>
          <w:sz w:val="24"/>
          <w:szCs w:val="20"/>
          <w:lang w:eastAsia="zh-TW"/>
        </w:rPr>
        <w:t xml:space="preserve">The </w:t>
      </w:r>
      <w:r>
        <w:rPr>
          <w:rFonts w:eastAsia="標楷體" w:hint="eastAsia"/>
          <w:kern w:val="2"/>
          <w:sz w:val="24"/>
          <w:szCs w:val="20"/>
          <w:lang w:eastAsia="zh-TW"/>
        </w:rPr>
        <w:t>final result of health examination</w:t>
      </w:r>
      <w:r>
        <w:rPr>
          <w:rFonts w:eastAsia="標楷體" w:hint="eastAsia"/>
          <w:kern w:val="2"/>
          <w:sz w:val="24"/>
          <w:szCs w:val="20"/>
          <w:lang w:eastAsia="zh-TW"/>
        </w:rPr>
        <w:t>：</w:t>
      </w:r>
    </w:p>
    <w:p w:rsidR="00161813" w:rsidRDefault="00360A02">
      <w:pPr>
        <w:spacing w:line="400" w:lineRule="exact"/>
        <w:rPr>
          <w:rFonts w:eastAsia="標楷體"/>
          <w:kern w:val="2"/>
          <w:sz w:val="24"/>
          <w:lang w:eastAsia="zh-TW"/>
        </w:rPr>
      </w:pPr>
      <w:r>
        <w:rPr>
          <w:rFonts w:ascii="新細明體" w:eastAsia="新細明體" w:hAnsi="新細明體" w:hint="eastAsia"/>
          <w:kern w:val="2"/>
          <w:sz w:val="24"/>
          <w:szCs w:val="20"/>
          <w:lang w:eastAsia="zh-TW"/>
        </w:rPr>
        <w:t>□</w:t>
      </w:r>
      <w:r>
        <w:rPr>
          <w:rFonts w:eastAsia="標楷體"/>
          <w:kern w:val="2"/>
          <w:sz w:val="24"/>
          <w:szCs w:val="20"/>
          <w:lang w:eastAsia="zh-TW"/>
        </w:rPr>
        <w:t xml:space="preserve"> </w:t>
      </w:r>
      <w:r>
        <w:rPr>
          <w:rFonts w:eastAsia="標楷體"/>
          <w:kern w:val="2"/>
          <w:sz w:val="24"/>
          <w:szCs w:val="20"/>
          <w:lang w:eastAsia="zh-TW"/>
        </w:rPr>
        <w:t>合格</w:t>
      </w:r>
      <w:r>
        <w:rPr>
          <w:rFonts w:eastAsia="標楷體"/>
          <w:kern w:val="2"/>
          <w:sz w:val="24"/>
          <w:szCs w:val="20"/>
          <w:lang w:eastAsia="zh-TW"/>
        </w:rPr>
        <w:t xml:space="preserve"> / Passed  </w:t>
      </w:r>
      <w:r>
        <w:rPr>
          <w:rFonts w:ascii="新細明體" w:eastAsia="新細明體" w:hAnsi="新細明體" w:hint="eastAsia"/>
          <w:kern w:val="2"/>
          <w:sz w:val="24"/>
          <w:szCs w:val="20"/>
          <w:lang w:eastAsia="zh-TW"/>
        </w:rPr>
        <w:t>□</w:t>
      </w:r>
      <w:r>
        <w:rPr>
          <w:rFonts w:eastAsia="標楷體"/>
          <w:kern w:val="2"/>
          <w:sz w:val="24"/>
          <w:szCs w:val="20"/>
          <w:lang w:eastAsia="zh-TW"/>
        </w:rPr>
        <w:t xml:space="preserve"> </w:t>
      </w:r>
      <w:r>
        <w:rPr>
          <w:rFonts w:eastAsia="標楷體"/>
          <w:kern w:val="2"/>
          <w:sz w:val="24"/>
          <w:szCs w:val="20"/>
          <w:lang w:eastAsia="zh-TW"/>
        </w:rPr>
        <w:t>須進一步檢查</w:t>
      </w:r>
      <w:r>
        <w:rPr>
          <w:rFonts w:eastAsia="標楷體"/>
          <w:kern w:val="2"/>
          <w:sz w:val="24"/>
          <w:szCs w:val="20"/>
          <w:lang w:eastAsia="zh-TW"/>
        </w:rPr>
        <w:t xml:space="preserve"> / Need further examinations  </w:t>
      </w:r>
      <w:r>
        <w:rPr>
          <w:rFonts w:ascii="新細明體" w:eastAsia="新細明體" w:hAnsi="新細明體" w:hint="eastAsia"/>
          <w:kern w:val="2"/>
          <w:sz w:val="24"/>
          <w:szCs w:val="20"/>
          <w:lang w:eastAsia="zh-TW"/>
        </w:rPr>
        <w:t>□</w:t>
      </w:r>
      <w:r>
        <w:rPr>
          <w:rFonts w:eastAsia="標楷體"/>
          <w:kern w:val="2"/>
          <w:sz w:val="24"/>
          <w:szCs w:val="20"/>
          <w:lang w:eastAsia="zh-TW"/>
        </w:rPr>
        <w:t xml:space="preserve"> </w:t>
      </w:r>
      <w:r>
        <w:rPr>
          <w:rFonts w:eastAsia="標楷體"/>
          <w:kern w:val="2"/>
          <w:sz w:val="24"/>
          <w:szCs w:val="20"/>
          <w:lang w:eastAsia="zh-TW"/>
        </w:rPr>
        <w:t>不合格</w:t>
      </w:r>
      <w:r>
        <w:rPr>
          <w:rFonts w:eastAsia="標楷體"/>
          <w:kern w:val="2"/>
          <w:sz w:val="24"/>
          <w:szCs w:val="20"/>
          <w:lang w:eastAsia="zh-TW"/>
        </w:rPr>
        <w:t xml:space="preserve"> / Failed</w:t>
      </w:r>
    </w:p>
    <w:p w:rsidR="00161813" w:rsidRDefault="00161813">
      <w:pPr>
        <w:spacing w:line="400" w:lineRule="exact"/>
        <w:rPr>
          <w:rFonts w:eastAsia="標楷體"/>
          <w:kern w:val="2"/>
          <w:sz w:val="24"/>
          <w:lang w:eastAsia="zh-TW"/>
        </w:rPr>
      </w:pPr>
    </w:p>
    <w:p w:rsidR="00161813" w:rsidRDefault="00360A02" w:rsidP="00360A02">
      <w:pPr>
        <w:spacing w:beforeLines="100" w:before="240" w:afterLines="100" w:after="240" w:line="400" w:lineRule="exact"/>
        <w:rPr>
          <w:rFonts w:eastAsia="標楷體"/>
          <w:kern w:val="2"/>
          <w:u w:val="single"/>
          <w:lang w:eastAsia="zh-TW"/>
        </w:rPr>
      </w:pPr>
      <w:r>
        <w:rPr>
          <w:rFonts w:eastAsia="標楷體"/>
          <w:kern w:val="2"/>
          <w:lang w:eastAsia="zh-TW"/>
        </w:rPr>
        <w:t>負責</w:t>
      </w:r>
      <w:proofErr w:type="gramStart"/>
      <w:r>
        <w:rPr>
          <w:rFonts w:eastAsia="標楷體"/>
          <w:kern w:val="2"/>
          <w:lang w:eastAsia="zh-TW"/>
        </w:rPr>
        <w:t>醫</w:t>
      </w:r>
      <w:proofErr w:type="gramEnd"/>
      <w:r>
        <w:rPr>
          <w:rFonts w:eastAsia="標楷體"/>
          <w:kern w:val="2"/>
          <w:lang w:eastAsia="zh-TW"/>
        </w:rPr>
        <w:t>檢師簽章</w:t>
      </w:r>
      <w:r>
        <w:rPr>
          <w:rFonts w:eastAsia="標楷體" w:hint="eastAsia"/>
          <w:kern w:val="2"/>
          <w:lang w:eastAsia="zh-TW"/>
        </w:rPr>
        <w:t xml:space="preserve"> / </w:t>
      </w:r>
      <w:r>
        <w:rPr>
          <w:rFonts w:eastAsia="標楷體"/>
          <w:kern w:val="2"/>
          <w:lang w:eastAsia="zh-TW"/>
        </w:rPr>
        <w:t>Signature of Chief Medical Technologist</w:t>
      </w:r>
      <w:r>
        <w:rPr>
          <w:rFonts w:eastAsia="標楷體" w:hint="eastAsia"/>
          <w:kern w:val="2"/>
          <w:lang w:eastAsia="zh-TW"/>
        </w:rPr>
        <w:t>：</w:t>
      </w:r>
      <w:r>
        <w:rPr>
          <w:rFonts w:eastAsia="標楷體" w:hint="eastAsia"/>
          <w:kern w:val="2"/>
          <w:u w:val="single"/>
          <w:lang w:eastAsia="zh-TW"/>
        </w:rPr>
        <w:t xml:space="preserve">                         </w:t>
      </w:r>
    </w:p>
    <w:p w:rsidR="00161813" w:rsidRDefault="00360A02" w:rsidP="00360A02">
      <w:pPr>
        <w:spacing w:beforeLines="100" w:before="240" w:afterLines="100" w:after="240" w:line="400" w:lineRule="exact"/>
        <w:rPr>
          <w:rFonts w:eastAsia="標楷體"/>
          <w:kern w:val="2"/>
          <w:lang w:eastAsia="zh-TW"/>
        </w:rPr>
      </w:pPr>
      <w:r>
        <w:rPr>
          <w:rFonts w:eastAsia="標楷體" w:hint="eastAsia"/>
          <w:kern w:val="2"/>
          <w:lang w:eastAsia="zh-TW"/>
        </w:rPr>
        <w:t>負責醫師簽章</w:t>
      </w:r>
      <w:r>
        <w:rPr>
          <w:rFonts w:eastAsia="標楷體" w:hint="eastAsia"/>
          <w:kern w:val="2"/>
          <w:lang w:eastAsia="zh-TW"/>
        </w:rPr>
        <w:t xml:space="preserve"> / Signature of Chief Physician</w:t>
      </w:r>
      <w:r>
        <w:rPr>
          <w:rFonts w:eastAsia="標楷體" w:hint="eastAsia"/>
          <w:kern w:val="2"/>
          <w:lang w:eastAsia="zh-TW"/>
        </w:rPr>
        <w:t>：</w:t>
      </w:r>
      <w:r>
        <w:rPr>
          <w:rFonts w:eastAsia="標楷體" w:hint="eastAsia"/>
          <w:kern w:val="2"/>
          <w:u w:val="single"/>
          <w:lang w:eastAsia="zh-TW"/>
        </w:rPr>
        <w:t xml:space="preserve">                         </w:t>
      </w:r>
    </w:p>
    <w:p w:rsidR="00161813" w:rsidRDefault="00360A02" w:rsidP="00360A02">
      <w:pPr>
        <w:spacing w:beforeLines="100" w:before="240" w:afterLines="100" w:after="240" w:line="400" w:lineRule="exact"/>
        <w:rPr>
          <w:rFonts w:eastAsia="標楷體"/>
          <w:kern w:val="2"/>
          <w:u w:val="single"/>
          <w:lang w:eastAsia="zh-TW"/>
        </w:rPr>
      </w:pPr>
      <w:r>
        <w:rPr>
          <w:rFonts w:eastAsia="標楷體" w:hint="eastAsia"/>
          <w:kern w:val="2"/>
          <w:lang w:eastAsia="zh-TW"/>
        </w:rPr>
        <w:t>醫院負責人簽章</w:t>
      </w:r>
      <w:r>
        <w:rPr>
          <w:rFonts w:eastAsia="標楷體" w:hint="eastAsia"/>
          <w:kern w:val="2"/>
          <w:lang w:eastAsia="zh-TW"/>
        </w:rPr>
        <w:t xml:space="preserve"> / Signature of Superintendent</w:t>
      </w:r>
      <w:r>
        <w:rPr>
          <w:rFonts w:eastAsia="標楷體" w:hint="eastAsia"/>
          <w:kern w:val="2"/>
          <w:lang w:eastAsia="zh-TW"/>
        </w:rPr>
        <w:t>：</w:t>
      </w:r>
      <w:r>
        <w:rPr>
          <w:rFonts w:eastAsia="標楷體" w:hint="eastAsia"/>
          <w:kern w:val="2"/>
          <w:u w:val="single"/>
          <w:lang w:eastAsia="zh-TW"/>
        </w:rPr>
        <w:t xml:space="preserve">                         </w:t>
      </w:r>
    </w:p>
    <w:p w:rsidR="00161813" w:rsidRDefault="00360A02" w:rsidP="00360A02">
      <w:pPr>
        <w:spacing w:beforeLines="100" w:before="240" w:afterLines="100" w:after="240" w:line="400" w:lineRule="exact"/>
        <w:rPr>
          <w:rFonts w:eastAsia="標楷體"/>
          <w:kern w:val="2"/>
          <w:lang w:eastAsia="zh-TW"/>
        </w:rPr>
      </w:pPr>
      <w:r>
        <w:rPr>
          <w:rFonts w:eastAsia="標楷體" w:hint="eastAsia"/>
          <w:kern w:val="2"/>
          <w:lang w:eastAsia="zh-TW"/>
        </w:rPr>
        <w:t>日期</w:t>
      </w:r>
      <w:r>
        <w:rPr>
          <w:rFonts w:eastAsia="標楷體" w:hint="eastAsia"/>
          <w:kern w:val="2"/>
          <w:lang w:eastAsia="zh-TW"/>
        </w:rPr>
        <w:t xml:space="preserve"> / Date</w:t>
      </w:r>
      <w:r>
        <w:rPr>
          <w:rFonts w:eastAsia="標楷體" w:hint="eastAsia"/>
          <w:kern w:val="2"/>
          <w:lang w:eastAsia="zh-TW"/>
        </w:rPr>
        <w:t>：</w:t>
      </w:r>
      <w:r>
        <w:rPr>
          <w:rFonts w:eastAsia="標楷體"/>
          <w:color w:val="A6A6A6"/>
          <w:kern w:val="2"/>
          <w:u w:val="single" w:color="000000"/>
          <w:lang w:eastAsia="zh-TW"/>
        </w:rPr>
        <w:t>YYYY</w:t>
      </w:r>
      <w:r>
        <w:rPr>
          <w:rFonts w:eastAsia="標楷體" w:hint="eastAsia"/>
          <w:color w:val="A6A6A6"/>
          <w:kern w:val="2"/>
          <w:lang w:eastAsia="zh-TW"/>
        </w:rPr>
        <w:t xml:space="preserve"> </w:t>
      </w:r>
      <w:r>
        <w:rPr>
          <w:rFonts w:eastAsia="標楷體" w:hint="eastAsia"/>
          <w:kern w:val="2"/>
          <w:u w:color="000000"/>
          <w:lang w:eastAsia="zh-TW"/>
        </w:rPr>
        <w:t>/</w:t>
      </w:r>
      <w:r>
        <w:rPr>
          <w:rFonts w:eastAsia="標楷體" w:hint="eastAsia"/>
          <w:kern w:val="2"/>
          <w:lang w:eastAsia="zh-TW"/>
        </w:rPr>
        <w:t xml:space="preserve"> </w:t>
      </w:r>
      <w:r>
        <w:rPr>
          <w:rFonts w:eastAsia="標楷體"/>
          <w:color w:val="A6A6A6"/>
          <w:kern w:val="2"/>
          <w:u w:val="single" w:color="000000"/>
          <w:lang w:eastAsia="zh-TW"/>
        </w:rPr>
        <w:t>MM</w:t>
      </w:r>
      <w:r>
        <w:rPr>
          <w:rFonts w:eastAsia="標楷體" w:hint="eastAsia"/>
          <w:kern w:val="2"/>
          <w:lang w:eastAsia="zh-TW"/>
        </w:rPr>
        <w:t xml:space="preserve"> </w:t>
      </w:r>
      <w:r>
        <w:rPr>
          <w:rFonts w:eastAsia="標楷體" w:hint="eastAsia"/>
          <w:kern w:val="2"/>
          <w:u w:color="000000"/>
          <w:lang w:eastAsia="zh-TW"/>
        </w:rPr>
        <w:t>/</w:t>
      </w:r>
      <w:r>
        <w:rPr>
          <w:rFonts w:eastAsia="標楷體" w:hint="eastAsia"/>
          <w:kern w:val="2"/>
          <w:lang w:eastAsia="zh-TW"/>
        </w:rPr>
        <w:t xml:space="preserve"> </w:t>
      </w:r>
      <w:r>
        <w:rPr>
          <w:rFonts w:eastAsia="標楷體"/>
          <w:color w:val="A6A6A6"/>
          <w:kern w:val="2"/>
          <w:u w:val="single" w:color="000000"/>
          <w:lang w:eastAsia="zh-TW"/>
        </w:rPr>
        <w:t>DD</w:t>
      </w:r>
    </w:p>
    <w:p w:rsidR="00161813" w:rsidRDefault="00360A02">
      <w:pPr>
        <w:spacing w:line="400" w:lineRule="exact"/>
        <w:rPr>
          <w:rFonts w:eastAsia="標楷體"/>
          <w:kern w:val="2"/>
          <w:sz w:val="24"/>
          <w:lang w:eastAsia="zh-TW"/>
        </w:rPr>
      </w:pPr>
      <w:r>
        <w:rPr>
          <w:rFonts w:eastAsia="標楷體" w:hint="eastAsia"/>
          <w:kern w:val="2"/>
          <w:sz w:val="24"/>
          <w:lang w:eastAsia="zh-TW"/>
        </w:rPr>
        <w:t>備註</w:t>
      </w:r>
      <w:r>
        <w:rPr>
          <w:rFonts w:eastAsia="標楷體" w:hint="eastAsia"/>
          <w:kern w:val="2"/>
          <w:sz w:val="24"/>
          <w:lang w:eastAsia="zh-TW"/>
        </w:rPr>
        <w:t xml:space="preserve"> / Note</w:t>
      </w:r>
      <w:r>
        <w:rPr>
          <w:rFonts w:eastAsia="標楷體" w:hint="eastAsia"/>
          <w:kern w:val="2"/>
          <w:sz w:val="24"/>
          <w:lang w:eastAsia="zh-TW"/>
        </w:rPr>
        <w:t>：本證明三個月內有效。</w:t>
      </w:r>
      <w:r>
        <w:rPr>
          <w:rFonts w:eastAsia="標楷體" w:hint="eastAsia"/>
          <w:kern w:val="2"/>
          <w:sz w:val="24"/>
          <w:lang w:eastAsia="zh-TW"/>
        </w:rPr>
        <w:t xml:space="preserve"> / The certificate is valid for three mo</w:t>
      </w:r>
      <w:r>
        <w:rPr>
          <w:rFonts w:eastAsia="標楷體"/>
          <w:kern w:val="2"/>
          <w:sz w:val="24"/>
          <w:lang w:eastAsia="zh-TW"/>
        </w:rPr>
        <w:t>n</w:t>
      </w:r>
      <w:r>
        <w:rPr>
          <w:rFonts w:eastAsia="標楷體" w:hint="eastAsia"/>
          <w:kern w:val="2"/>
          <w:sz w:val="24"/>
          <w:lang w:eastAsia="zh-TW"/>
        </w:rPr>
        <w:t>ths.</w:t>
      </w:r>
    </w:p>
    <w:p w:rsidR="00161813" w:rsidRDefault="00161813">
      <w:pPr>
        <w:spacing w:line="400" w:lineRule="exact"/>
        <w:rPr>
          <w:rFonts w:eastAsia="標楷體"/>
          <w:kern w:val="2"/>
          <w:sz w:val="24"/>
          <w:lang w:eastAsia="zh-TW"/>
        </w:rPr>
      </w:pPr>
    </w:p>
    <w:p w:rsidR="00161813" w:rsidRDefault="00161813">
      <w:pPr>
        <w:spacing w:line="400" w:lineRule="exact"/>
        <w:rPr>
          <w:rFonts w:eastAsia="標楷體"/>
          <w:kern w:val="2"/>
          <w:sz w:val="24"/>
          <w:lang w:eastAsia="zh-TW"/>
        </w:rPr>
      </w:pPr>
    </w:p>
    <w:p w:rsidR="00161813" w:rsidRDefault="00161813">
      <w:pPr>
        <w:spacing w:line="400" w:lineRule="exact"/>
        <w:rPr>
          <w:rFonts w:eastAsia="標楷體"/>
          <w:kern w:val="2"/>
          <w:sz w:val="24"/>
          <w:lang w:eastAsia="zh-TW"/>
        </w:rPr>
      </w:pPr>
    </w:p>
    <w:p w:rsidR="00161813" w:rsidRDefault="00161813">
      <w:pPr>
        <w:spacing w:line="400" w:lineRule="exact"/>
        <w:rPr>
          <w:rFonts w:eastAsia="標楷體"/>
          <w:kern w:val="2"/>
          <w:sz w:val="24"/>
          <w:lang w:eastAsia="zh-TW"/>
        </w:rPr>
      </w:pPr>
    </w:p>
    <w:p w:rsidR="00161813" w:rsidRDefault="00161813">
      <w:pPr>
        <w:spacing w:line="400" w:lineRule="exact"/>
        <w:rPr>
          <w:rFonts w:eastAsia="標楷體"/>
          <w:kern w:val="2"/>
          <w:sz w:val="24"/>
          <w:lang w:eastAsia="zh-TW"/>
        </w:rPr>
      </w:pPr>
    </w:p>
    <w:p w:rsidR="00161813" w:rsidRDefault="00161813">
      <w:pPr>
        <w:spacing w:line="400" w:lineRule="exact"/>
        <w:rPr>
          <w:rFonts w:eastAsia="標楷體"/>
          <w:kern w:val="2"/>
          <w:sz w:val="24"/>
          <w:lang w:eastAsia="zh-TW"/>
        </w:rPr>
      </w:pPr>
    </w:p>
    <w:p w:rsidR="00161813" w:rsidRDefault="00161813">
      <w:pPr>
        <w:spacing w:line="400" w:lineRule="exact"/>
        <w:rPr>
          <w:rFonts w:eastAsia="標楷體"/>
          <w:kern w:val="2"/>
          <w:sz w:val="24"/>
          <w:lang w:eastAsia="zh-TW"/>
        </w:rPr>
      </w:pPr>
    </w:p>
    <w:p w:rsidR="00161813" w:rsidRDefault="00161813">
      <w:pPr>
        <w:spacing w:line="400" w:lineRule="exact"/>
        <w:rPr>
          <w:rFonts w:eastAsia="標楷體"/>
          <w:kern w:val="2"/>
          <w:sz w:val="24"/>
          <w:lang w:eastAsia="zh-TW"/>
        </w:rPr>
      </w:pPr>
    </w:p>
    <w:p w:rsidR="00161813" w:rsidRDefault="00161813">
      <w:pPr>
        <w:spacing w:line="400" w:lineRule="exact"/>
        <w:rPr>
          <w:rFonts w:eastAsia="標楷體"/>
          <w:kern w:val="2"/>
          <w:sz w:val="24"/>
          <w:lang w:eastAsia="zh-TW"/>
        </w:rPr>
      </w:pPr>
    </w:p>
    <w:p w:rsidR="00161813" w:rsidRDefault="00161813">
      <w:pPr>
        <w:spacing w:line="400" w:lineRule="exact"/>
        <w:rPr>
          <w:rFonts w:eastAsia="標楷體"/>
          <w:kern w:val="2"/>
          <w:sz w:val="24"/>
          <w:lang w:eastAsia="zh-TW"/>
        </w:rPr>
      </w:pPr>
    </w:p>
    <w:p w:rsidR="00161813" w:rsidRDefault="00161813">
      <w:pPr>
        <w:spacing w:line="400" w:lineRule="exact"/>
        <w:rPr>
          <w:rFonts w:eastAsia="標楷體"/>
          <w:kern w:val="2"/>
          <w:sz w:val="24"/>
          <w:lang w:eastAsia="zh-TW"/>
        </w:rPr>
      </w:pPr>
    </w:p>
    <w:p w:rsidR="00161813" w:rsidRDefault="00161813">
      <w:pPr>
        <w:spacing w:line="400" w:lineRule="exact"/>
        <w:rPr>
          <w:rFonts w:eastAsia="標楷體"/>
          <w:kern w:val="2"/>
          <w:sz w:val="24"/>
          <w:lang w:eastAsia="zh-TW"/>
        </w:rPr>
      </w:pPr>
    </w:p>
    <w:p w:rsidR="00161813" w:rsidRDefault="00161813">
      <w:pPr>
        <w:spacing w:line="400" w:lineRule="exact"/>
        <w:rPr>
          <w:rFonts w:eastAsia="標楷體"/>
          <w:kern w:val="2"/>
          <w:sz w:val="24"/>
          <w:lang w:eastAsia="zh-TW"/>
        </w:rPr>
      </w:pPr>
    </w:p>
    <w:p w:rsidR="00161813" w:rsidRDefault="00161813">
      <w:pPr>
        <w:spacing w:line="360" w:lineRule="exact"/>
        <w:jc w:val="center"/>
        <w:rPr>
          <w:rFonts w:ascii="標楷體" w:eastAsia="標楷體" w:hAnsi="標楷體"/>
          <w:b/>
          <w:color w:val="000000"/>
          <w:kern w:val="2"/>
          <w:sz w:val="28"/>
          <w:szCs w:val="28"/>
          <w:lang w:eastAsia="zh-TW"/>
        </w:rPr>
      </w:pPr>
    </w:p>
    <w:p w:rsidR="00161813" w:rsidRDefault="00161813">
      <w:pPr>
        <w:spacing w:line="360" w:lineRule="exact"/>
        <w:jc w:val="center"/>
        <w:rPr>
          <w:rFonts w:ascii="標楷體" w:eastAsia="標楷體" w:hAnsi="標楷體"/>
          <w:b/>
          <w:color w:val="000000"/>
          <w:kern w:val="2"/>
          <w:sz w:val="28"/>
          <w:szCs w:val="28"/>
          <w:lang w:eastAsia="zh-TW"/>
        </w:rPr>
      </w:pPr>
    </w:p>
    <w:p w:rsidR="00161813" w:rsidRDefault="00360A02">
      <w:pPr>
        <w:spacing w:line="360" w:lineRule="exact"/>
        <w:jc w:val="center"/>
        <w:rPr>
          <w:rFonts w:ascii="標楷體" w:eastAsia="標楷體" w:hAnsi="標楷體"/>
          <w:b/>
          <w:color w:val="000000"/>
          <w:kern w:val="2"/>
          <w:sz w:val="28"/>
          <w:szCs w:val="28"/>
          <w:lang w:eastAsia="zh-TW"/>
        </w:rPr>
      </w:pPr>
      <w:r>
        <w:rPr>
          <w:rFonts w:ascii="標楷體" w:eastAsia="標楷體" w:hAnsi="標楷體" w:hint="eastAsia"/>
          <w:b/>
          <w:color w:val="000000"/>
          <w:kern w:val="2"/>
          <w:sz w:val="28"/>
          <w:szCs w:val="28"/>
          <w:lang w:eastAsia="zh-TW"/>
        </w:rPr>
        <w:lastRenderedPageBreak/>
        <w:t>附錄</w:t>
      </w:r>
      <w:proofErr w:type="gramStart"/>
      <w:r>
        <w:rPr>
          <w:rFonts w:ascii="標楷體" w:eastAsia="標楷體" w:hAnsi="標楷體" w:hint="eastAsia"/>
          <w:b/>
          <w:color w:val="000000"/>
          <w:kern w:val="2"/>
          <w:sz w:val="28"/>
          <w:szCs w:val="28"/>
          <w:lang w:eastAsia="zh-TW"/>
        </w:rPr>
        <w:t>一</w:t>
      </w:r>
      <w:proofErr w:type="gramEnd"/>
      <w:r>
        <w:rPr>
          <w:rFonts w:ascii="標楷體" w:eastAsia="標楷體" w:hAnsi="標楷體" w:hint="eastAsia"/>
          <w:b/>
          <w:color w:val="000000"/>
          <w:kern w:val="2"/>
          <w:sz w:val="28"/>
          <w:szCs w:val="28"/>
          <w:lang w:eastAsia="zh-TW"/>
        </w:rPr>
        <w:t xml:space="preserve"> </w:t>
      </w:r>
      <w:proofErr w:type="gramStart"/>
      <w:r>
        <w:rPr>
          <w:rFonts w:ascii="標楷體" w:eastAsia="標楷體" w:hAnsi="標楷體"/>
          <w:b/>
          <w:color w:val="000000"/>
          <w:kern w:val="2"/>
          <w:sz w:val="28"/>
          <w:szCs w:val="28"/>
          <w:lang w:eastAsia="zh-TW"/>
        </w:rPr>
        <w:t>愛滋篩檢</w:t>
      </w:r>
      <w:proofErr w:type="gramEnd"/>
      <w:r>
        <w:rPr>
          <w:rFonts w:ascii="標楷體" w:eastAsia="標楷體" w:hAnsi="標楷體"/>
          <w:b/>
          <w:color w:val="000000"/>
          <w:kern w:val="2"/>
          <w:sz w:val="28"/>
          <w:szCs w:val="28"/>
          <w:lang w:eastAsia="zh-TW"/>
        </w:rPr>
        <w:t>與治療費用通知書</w:t>
      </w:r>
    </w:p>
    <w:p w:rsidR="00161813" w:rsidRDefault="00360A02">
      <w:pPr>
        <w:spacing w:line="360" w:lineRule="exact"/>
        <w:jc w:val="center"/>
        <w:rPr>
          <w:rFonts w:ascii="標楷體" w:eastAsia="標楷體" w:hAnsi="標楷體"/>
          <w:b/>
          <w:color w:val="000000"/>
          <w:kern w:val="2"/>
          <w:sz w:val="24"/>
          <w:lang w:eastAsia="zh-TW"/>
        </w:rPr>
      </w:pPr>
      <w:r>
        <w:rPr>
          <w:rFonts w:ascii="標楷體" w:eastAsia="標楷體" w:hAnsi="標楷體"/>
          <w:b/>
          <w:color w:val="000000"/>
          <w:kern w:val="2"/>
          <w:sz w:val="24"/>
          <w:lang w:eastAsia="zh-TW"/>
        </w:rPr>
        <w:t>(</w:t>
      </w:r>
      <w:proofErr w:type="gramStart"/>
      <w:r>
        <w:rPr>
          <w:rFonts w:ascii="標楷體" w:eastAsia="標楷體" w:hAnsi="標楷體"/>
          <w:b/>
          <w:color w:val="000000"/>
          <w:kern w:val="2"/>
          <w:sz w:val="24"/>
          <w:lang w:eastAsia="zh-TW"/>
        </w:rPr>
        <w:t>請健檢</w:t>
      </w:r>
      <w:proofErr w:type="gramEnd"/>
      <w:r>
        <w:rPr>
          <w:rFonts w:ascii="標楷體" w:eastAsia="標楷體" w:hAnsi="標楷體"/>
          <w:b/>
          <w:color w:val="000000"/>
          <w:kern w:val="2"/>
          <w:sz w:val="24"/>
          <w:lang w:eastAsia="zh-TW"/>
        </w:rPr>
        <w:t>醫院將此通知書</w:t>
      </w:r>
      <w:proofErr w:type="gramStart"/>
      <w:r>
        <w:rPr>
          <w:rFonts w:ascii="標楷體" w:eastAsia="標楷體" w:hAnsi="標楷體"/>
          <w:b/>
          <w:color w:val="000000"/>
          <w:kern w:val="2"/>
          <w:sz w:val="24"/>
          <w:lang w:eastAsia="zh-TW"/>
        </w:rPr>
        <w:t>併</w:t>
      </w:r>
      <w:proofErr w:type="gramEnd"/>
      <w:r>
        <w:rPr>
          <w:rFonts w:ascii="標楷體" w:eastAsia="標楷體" w:hAnsi="標楷體"/>
          <w:b/>
          <w:color w:val="000000"/>
          <w:kern w:val="2"/>
          <w:sz w:val="24"/>
          <w:lang w:eastAsia="zh-TW"/>
        </w:rPr>
        <w:t>同健康檢查證明發給受檢者)</w:t>
      </w:r>
    </w:p>
    <w:p w:rsidR="00161813" w:rsidRDefault="00360A02">
      <w:pPr>
        <w:numPr>
          <w:ilvl w:val="0"/>
          <w:numId w:val="15"/>
        </w:numPr>
        <w:spacing w:line="360" w:lineRule="exact"/>
        <w:ind w:left="566" w:hangingChars="236" w:hanging="566"/>
        <w:jc w:val="both"/>
        <w:rPr>
          <w:rFonts w:ascii="標楷體" w:eastAsia="標楷體" w:hAnsi="標楷體"/>
          <w:color w:val="000000"/>
          <w:kern w:val="2"/>
          <w:sz w:val="24"/>
          <w:lang w:eastAsia="zh-TW"/>
        </w:rPr>
      </w:pPr>
      <w:r>
        <w:rPr>
          <w:rFonts w:ascii="標楷體" w:eastAsia="標楷體" w:hAnsi="標楷體"/>
          <w:color w:val="000000"/>
          <w:kern w:val="2"/>
          <w:sz w:val="24"/>
          <w:lang w:eastAsia="zh-TW"/>
        </w:rPr>
        <w:t>中華民國政府已修改法規，取消非本國籍人類免疫缺乏病毒(HIV)感染者之入境、停留及居留限制，也取消此項健康檢查項目。</w:t>
      </w:r>
    </w:p>
    <w:p w:rsidR="00161813" w:rsidRDefault="00360A02">
      <w:pPr>
        <w:numPr>
          <w:ilvl w:val="0"/>
          <w:numId w:val="15"/>
        </w:numPr>
        <w:spacing w:line="360" w:lineRule="exact"/>
        <w:ind w:left="566" w:hangingChars="236" w:hanging="566"/>
        <w:jc w:val="both"/>
        <w:rPr>
          <w:rFonts w:ascii="標楷體" w:eastAsia="標楷體" w:hAnsi="標楷體"/>
          <w:color w:val="000000"/>
          <w:kern w:val="2"/>
          <w:sz w:val="24"/>
          <w:lang w:eastAsia="zh-TW"/>
        </w:rPr>
      </w:pPr>
      <w:r>
        <w:rPr>
          <w:rFonts w:ascii="標楷體" w:eastAsia="標楷體" w:hAnsi="標楷體"/>
          <w:color w:val="000000"/>
          <w:kern w:val="2"/>
          <w:sz w:val="24"/>
          <w:lang w:eastAsia="zh-TW"/>
        </w:rPr>
        <w:t>由於非本國籍人士在中華民國治療HIV感染之費用，中華民國政府不提供補助，每年治療費用約為新臺幣三十萬元(約美金一萬元)，建議非本國籍人士先於母國接受HIV篩檢，了解自身健康狀況；如為HIV感染者，建議留在母國接受治療。欲來中華民國工作者，請先行購買醫療保險，以免造成個人財務負擔。</w:t>
      </w:r>
    </w:p>
    <w:p w:rsidR="00161813" w:rsidRDefault="00360A02">
      <w:pPr>
        <w:numPr>
          <w:ilvl w:val="0"/>
          <w:numId w:val="15"/>
        </w:numPr>
        <w:spacing w:line="360" w:lineRule="exact"/>
        <w:ind w:left="566" w:hangingChars="236" w:hanging="566"/>
        <w:jc w:val="both"/>
        <w:rPr>
          <w:rFonts w:ascii="標楷體" w:eastAsia="標楷體" w:hAnsi="標楷體"/>
          <w:color w:val="000000"/>
          <w:kern w:val="2"/>
          <w:sz w:val="24"/>
          <w:lang w:eastAsia="zh-TW"/>
        </w:rPr>
      </w:pPr>
      <w:r>
        <w:rPr>
          <w:rFonts w:ascii="標楷體" w:eastAsia="標楷體" w:hAnsi="標楷體"/>
          <w:color w:val="000000"/>
          <w:kern w:val="2"/>
          <w:sz w:val="24"/>
          <w:lang w:eastAsia="zh-TW"/>
        </w:rPr>
        <w:t>外籍人士進入中華民國後，可自行至醫院進行HIV篩檢，了解自身感染狀況，傳染病諮詢電話為0800-001922。</w:t>
      </w:r>
    </w:p>
    <w:p w:rsidR="00161813" w:rsidRDefault="00161813">
      <w:pPr>
        <w:spacing w:line="360" w:lineRule="exact"/>
        <w:jc w:val="both"/>
        <w:rPr>
          <w:rFonts w:ascii="Calibri" w:eastAsia="新細明體" w:hAnsi="Calibri"/>
          <w:color w:val="000000"/>
          <w:kern w:val="2"/>
          <w:sz w:val="24"/>
          <w:lang w:eastAsia="zh-TW"/>
        </w:rPr>
      </w:pPr>
    </w:p>
    <w:p w:rsidR="00161813" w:rsidRDefault="00360A02">
      <w:pPr>
        <w:spacing w:line="360" w:lineRule="exact"/>
        <w:ind w:left="480"/>
        <w:jc w:val="center"/>
        <w:rPr>
          <w:rFonts w:eastAsia="新細明體"/>
          <w:b/>
          <w:color w:val="000000"/>
          <w:kern w:val="2"/>
          <w:sz w:val="28"/>
          <w:szCs w:val="28"/>
          <w:lang w:eastAsia="zh-TW"/>
        </w:rPr>
      </w:pPr>
      <w:r>
        <w:rPr>
          <w:rFonts w:eastAsia="新細明體"/>
          <w:b/>
          <w:color w:val="000000"/>
          <w:kern w:val="2"/>
          <w:sz w:val="28"/>
          <w:szCs w:val="28"/>
          <w:lang w:eastAsia="zh-TW"/>
        </w:rPr>
        <w:t xml:space="preserve">Appendix </w:t>
      </w:r>
      <w:proofErr w:type="gramStart"/>
      <w:r>
        <w:rPr>
          <w:rFonts w:eastAsia="新細明體"/>
          <w:b/>
          <w:color w:val="000000"/>
          <w:kern w:val="2"/>
          <w:sz w:val="28"/>
          <w:szCs w:val="28"/>
          <w:lang w:eastAsia="zh-TW"/>
        </w:rPr>
        <w:t>1  Notice</w:t>
      </w:r>
      <w:proofErr w:type="gramEnd"/>
      <w:r>
        <w:rPr>
          <w:rFonts w:eastAsia="新細明體"/>
          <w:b/>
          <w:color w:val="000000"/>
          <w:kern w:val="2"/>
          <w:sz w:val="28"/>
          <w:szCs w:val="28"/>
          <w:lang w:eastAsia="zh-TW"/>
        </w:rPr>
        <w:t xml:space="preserve"> for HIV Screening and Treatment Costs</w:t>
      </w:r>
    </w:p>
    <w:p w:rsidR="00161813" w:rsidRDefault="00360A02">
      <w:pPr>
        <w:spacing w:line="360" w:lineRule="exact"/>
        <w:jc w:val="center"/>
        <w:rPr>
          <w:rFonts w:eastAsia="新細明體"/>
          <w:b/>
          <w:color w:val="000000"/>
          <w:kern w:val="2"/>
          <w:sz w:val="24"/>
          <w:lang w:eastAsia="zh-TW"/>
        </w:rPr>
      </w:pPr>
      <w:r>
        <w:rPr>
          <w:rFonts w:eastAsia="新細明體"/>
          <w:b/>
          <w:color w:val="000000"/>
          <w:kern w:val="2"/>
          <w:sz w:val="24"/>
          <w:lang w:eastAsia="zh-TW"/>
        </w:rPr>
        <w:t xml:space="preserve"> (Health examination hospitals shall issue this notice and health certificate to the examinee) </w:t>
      </w:r>
    </w:p>
    <w:p w:rsidR="00161813" w:rsidRDefault="00360A02">
      <w:pPr>
        <w:spacing w:line="360" w:lineRule="exact"/>
        <w:ind w:left="240" w:hangingChars="100" w:hanging="240"/>
        <w:jc w:val="both"/>
        <w:rPr>
          <w:rFonts w:eastAsia="新細明體"/>
          <w:color w:val="000000"/>
          <w:kern w:val="2"/>
          <w:sz w:val="24"/>
          <w:lang w:eastAsia="zh-TW"/>
        </w:rPr>
      </w:pPr>
      <w:r>
        <w:rPr>
          <w:rFonts w:eastAsia="新細明體"/>
          <w:color w:val="000000"/>
          <w:kern w:val="2"/>
          <w:sz w:val="24"/>
          <w:lang w:eastAsia="zh-TW"/>
        </w:rPr>
        <w:t xml:space="preserve">1. The Government of Republic of China (Taiwan) has revised its laws to lift restrictions on entry, stay and residence of non-ROC nationals infected with human immunodeficiency virus (HIV) in addition to removing this item from health examination. </w:t>
      </w:r>
    </w:p>
    <w:p w:rsidR="00161813" w:rsidRDefault="00360A02">
      <w:pPr>
        <w:spacing w:line="360" w:lineRule="exact"/>
        <w:ind w:left="240" w:hangingChars="100" w:hanging="240"/>
        <w:jc w:val="both"/>
        <w:rPr>
          <w:rFonts w:eastAsia="新細明體"/>
          <w:color w:val="000000"/>
          <w:kern w:val="2"/>
          <w:sz w:val="24"/>
          <w:lang w:eastAsia="zh-TW"/>
        </w:rPr>
      </w:pPr>
      <w:r>
        <w:rPr>
          <w:rFonts w:eastAsia="新細明體"/>
          <w:color w:val="000000"/>
          <w:kern w:val="2"/>
          <w:sz w:val="24"/>
          <w:lang w:eastAsia="zh-TW"/>
        </w:rPr>
        <w:t xml:space="preserve">2. The Government of Republic of China (Taiwan) does not offer subsidies to non-ROC nationals infected with HIV infection for treatment in Taiwan. The annual treatment costs for HIV is NTD$300,000 (approximately USD$10,000). It is strongly advised that non-ROC nationals to undergo HIV screening in their homeland prior to visiting Taiwan in order to understand their own health conditions. Persons infected with HIV are strongly advised to stay in their homeland for treatment. Persons intending to work in Taiwan are advised to purchase medical health insurance in advance to avoid financial burdens.  </w:t>
      </w:r>
    </w:p>
    <w:p w:rsidR="00161813" w:rsidRDefault="00360A02">
      <w:pPr>
        <w:spacing w:line="360" w:lineRule="exact"/>
        <w:ind w:left="240" w:hangingChars="100" w:hanging="240"/>
        <w:jc w:val="both"/>
        <w:rPr>
          <w:rFonts w:ascii="Calibri" w:eastAsia="新細明體" w:hAnsi="Calibri"/>
          <w:color w:val="000000"/>
          <w:kern w:val="2"/>
          <w:sz w:val="24"/>
          <w:lang w:eastAsia="zh-TW"/>
        </w:rPr>
      </w:pPr>
      <w:r>
        <w:rPr>
          <w:rFonts w:eastAsia="新細明體"/>
          <w:color w:val="000000"/>
          <w:kern w:val="2"/>
          <w:sz w:val="24"/>
          <w:lang w:eastAsia="zh-TW"/>
        </w:rPr>
        <w:t xml:space="preserve">3. Upon entry into the Republic of China (Taiwan), foreigners may undergo HIV screening at a hospital to determine their infection status. The consultation hotline for infectious diseases is 0800-001922. </w:t>
      </w:r>
    </w:p>
    <w:p w:rsidR="00161813" w:rsidRDefault="00161813">
      <w:pPr>
        <w:spacing w:line="360" w:lineRule="exact"/>
        <w:rPr>
          <w:rFonts w:ascii="Calibri" w:eastAsia="新細明體" w:hAnsi="Calibri"/>
          <w:b/>
          <w:kern w:val="2"/>
          <w:sz w:val="28"/>
          <w:szCs w:val="28"/>
          <w:lang w:eastAsia="zh-TW"/>
        </w:rPr>
      </w:pPr>
    </w:p>
    <w:p w:rsidR="00161813" w:rsidRDefault="00360A02">
      <w:pPr>
        <w:spacing w:line="360" w:lineRule="exact"/>
        <w:ind w:leftChars="200" w:left="440"/>
        <w:jc w:val="center"/>
        <w:rPr>
          <w:rFonts w:eastAsia="新細明體"/>
          <w:b/>
          <w:color w:val="000000"/>
          <w:kern w:val="2"/>
          <w:sz w:val="28"/>
          <w:szCs w:val="28"/>
          <w:lang w:eastAsia="zh-TW"/>
        </w:rPr>
      </w:pPr>
      <w:r>
        <w:rPr>
          <w:rFonts w:eastAsia="新細明體"/>
          <w:b/>
          <w:color w:val="000000"/>
          <w:kern w:val="2"/>
          <w:sz w:val="28"/>
          <w:szCs w:val="28"/>
          <w:lang w:eastAsia="zh-TW"/>
        </w:rPr>
        <w:t xml:space="preserve">Phụ lục </w:t>
      </w:r>
      <w:proofErr w:type="gramStart"/>
      <w:r>
        <w:rPr>
          <w:rFonts w:eastAsia="新細明體"/>
          <w:b/>
          <w:color w:val="000000"/>
          <w:kern w:val="2"/>
          <w:sz w:val="28"/>
          <w:szCs w:val="28"/>
          <w:lang w:eastAsia="zh-TW"/>
        </w:rPr>
        <w:t>1  Giấy</w:t>
      </w:r>
      <w:proofErr w:type="gramEnd"/>
      <w:r>
        <w:rPr>
          <w:rFonts w:eastAsia="新細明體"/>
          <w:b/>
          <w:color w:val="000000"/>
          <w:kern w:val="2"/>
          <w:sz w:val="28"/>
          <w:szCs w:val="28"/>
          <w:lang w:eastAsia="zh-TW"/>
        </w:rPr>
        <w:t xml:space="preserve"> thông báo chi phí xét nghiệm và điều trị HIV</w:t>
      </w:r>
    </w:p>
    <w:p w:rsidR="00161813" w:rsidRDefault="00360A02">
      <w:pPr>
        <w:spacing w:line="360" w:lineRule="exact"/>
        <w:ind w:leftChars="200" w:left="440"/>
        <w:jc w:val="center"/>
        <w:rPr>
          <w:rFonts w:eastAsia="新細明體"/>
          <w:b/>
          <w:color w:val="000000"/>
          <w:kern w:val="2"/>
          <w:sz w:val="24"/>
          <w:lang w:eastAsia="zh-TW"/>
        </w:rPr>
      </w:pPr>
      <w:r>
        <w:rPr>
          <w:rFonts w:eastAsia="新細明體"/>
          <w:b/>
          <w:color w:val="000000"/>
          <w:kern w:val="2"/>
          <w:sz w:val="24"/>
          <w:lang w:eastAsia="zh-TW"/>
        </w:rPr>
        <w:t>(Đề nghị bệnh viện khi cấp Báo cáo khám sức khỏe thì cấp kèm Giấy thông báo này)</w:t>
      </w:r>
    </w:p>
    <w:p w:rsidR="00161813" w:rsidRDefault="00360A02">
      <w:pPr>
        <w:spacing w:line="360" w:lineRule="exact"/>
        <w:ind w:left="283" w:hangingChars="118" w:hanging="283"/>
        <w:jc w:val="both"/>
        <w:rPr>
          <w:rFonts w:eastAsia="新細明體"/>
          <w:kern w:val="2"/>
          <w:sz w:val="24"/>
          <w:lang w:eastAsia="zh-TW"/>
        </w:rPr>
      </w:pPr>
      <w:r>
        <w:rPr>
          <w:rFonts w:eastAsia="新細明體"/>
          <w:color w:val="000000"/>
          <w:kern w:val="2"/>
          <w:sz w:val="24"/>
          <w:lang w:eastAsia="zh-TW"/>
        </w:rPr>
        <w:t>1.</w:t>
      </w:r>
      <w:r>
        <w:rPr>
          <w:rFonts w:eastAsia="新細明體"/>
          <w:color w:val="000000"/>
          <w:kern w:val="2"/>
          <w:sz w:val="24"/>
          <w:lang w:eastAsia="zh-TW"/>
        </w:rPr>
        <w:tab/>
        <w:t xml:space="preserve">Chính phủ Đài Loan đã sửa đổi pháp lệnh, hủy bỏ quy định hạn chế nhập cảnh, tạm trú và cư trú đối </w:t>
      </w:r>
      <w:r>
        <w:rPr>
          <w:rFonts w:eastAsia="新細明體"/>
          <w:kern w:val="2"/>
          <w:sz w:val="24"/>
          <w:lang w:eastAsia="zh-TW"/>
        </w:rPr>
        <w:t>với người nước ngoài bị Hội chứng suy giảm miễn dịch mắc phải (HIV), và cũng hủy bỏ hạng mục xét nghiệm này trong quy định khám sức khỏe.</w:t>
      </w:r>
    </w:p>
    <w:p w:rsidR="00161813" w:rsidRDefault="00360A02">
      <w:pPr>
        <w:spacing w:line="360" w:lineRule="exact"/>
        <w:ind w:left="283" w:hangingChars="118" w:hanging="283"/>
        <w:jc w:val="both"/>
        <w:rPr>
          <w:rFonts w:eastAsia="新細明體"/>
          <w:kern w:val="2"/>
          <w:sz w:val="24"/>
          <w:lang w:eastAsia="zh-TW"/>
        </w:rPr>
      </w:pPr>
      <w:r>
        <w:rPr>
          <w:rFonts w:eastAsia="新細明體"/>
          <w:kern w:val="2"/>
          <w:sz w:val="24"/>
          <w:lang w:eastAsia="zh-TW"/>
        </w:rPr>
        <w:t>2.</w:t>
      </w:r>
      <w:r>
        <w:rPr>
          <w:rFonts w:eastAsia="新細明體"/>
          <w:kern w:val="2"/>
          <w:sz w:val="24"/>
          <w:lang w:eastAsia="zh-TW"/>
        </w:rPr>
        <w:tab/>
        <w:t xml:space="preserve">Do Chính phủ Đài Loan không trợ cấp chi phí điều trị HIV tại Đài Loan cho người nước ngoài, mà chi phí điều trị mỗi năm khoảng 300 ngàn Đài tệ (khoảng 10 ngàn Đô la Mỹ), nên kiến nghị người nước ngoài, trước khi đến Đài Loan hãy tiến hành xét nghiệm HIV ở nước mình để nắm bắt tình hình sức khỏe của bản thân; nếu bị nhiễm HIV, kiến nghị hãy ở lại nước mình để điều trị. </w:t>
      </w:r>
      <w:proofErr w:type="gramStart"/>
      <w:r>
        <w:rPr>
          <w:rFonts w:eastAsia="新細明體"/>
          <w:kern w:val="2"/>
          <w:sz w:val="24"/>
          <w:lang w:eastAsia="zh-TW"/>
        </w:rPr>
        <w:t>Đối với người dự định đến Đài Loan làm việc, kiến nghị hãy mua Bảo hiểm Sức khỏe trước, nhằm tránh gánh nặng tài chính cho bản thân.</w:t>
      </w:r>
      <w:proofErr w:type="gramEnd"/>
    </w:p>
    <w:p w:rsidR="00161813" w:rsidRDefault="00360A02">
      <w:pPr>
        <w:spacing w:line="360" w:lineRule="exact"/>
        <w:ind w:left="283" w:hangingChars="118" w:hanging="283"/>
        <w:jc w:val="both"/>
        <w:rPr>
          <w:rFonts w:eastAsia="新細明體"/>
          <w:kern w:val="2"/>
          <w:sz w:val="24"/>
          <w:lang w:eastAsia="zh-TW"/>
        </w:rPr>
      </w:pPr>
      <w:r>
        <w:rPr>
          <w:rFonts w:eastAsia="新細明體"/>
          <w:kern w:val="2"/>
          <w:sz w:val="24"/>
          <w:lang w:eastAsia="zh-TW"/>
        </w:rPr>
        <w:t>3.</w:t>
      </w:r>
      <w:r>
        <w:rPr>
          <w:rFonts w:eastAsia="新細明體"/>
          <w:kern w:val="2"/>
          <w:sz w:val="24"/>
          <w:lang w:eastAsia="zh-TW"/>
        </w:rPr>
        <w:tab/>
        <w:t>Người nước ngoài sau khi đến Đài Loan có thể tự đến bệnh viện xét nghiệm HIV để nắm bắt tình hình nhiễm bệnh của mình, số điện thoại tư vấn bệnh truyền nhiễm tại địa bàn Đài Loan là: 0800-001922.</w:t>
      </w:r>
    </w:p>
    <w:p w:rsidR="00161813" w:rsidRDefault="00161813">
      <w:pPr>
        <w:spacing w:line="360" w:lineRule="exact"/>
        <w:ind w:left="283" w:hangingChars="118" w:hanging="283"/>
        <w:jc w:val="both"/>
        <w:rPr>
          <w:rFonts w:eastAsia="新細明體"/>
          <w:kern w:val="2"/>
          <w:sz w:val="24"/>
          <w:lang w:eastAsia="zh-TW"/>
        </w:rPr>
      </w:pPr>
    </w:p>
    <w:p w:rsidR="00161813" w:rsidRDefault="00360A02">
      <w:pPr>
        <w:spacing w:line="380" w:lineRule="exact"/>
        <w:jc w:val="center"/>
        <w:rPr>
          <w:rFonts w:ascii="Arial Unicode MS" w:eastAsia="Arial Unicode MS" w:hAnsi="Arial Unicode MS" w:cs="Arial Unicode MS"/>
          <w:b/>
          <w:color w:val="000000"/>
          <w:kern w:val="2"/>
          <w:sz w:val="28"/>
          <w:szCs w:val="28"/>
          <w:lang w:eastAsia="zh-TW"/>
        </w:rPr>
      </w:pPr>
      <w:r>
        <w:rPr>
          <w:rFonts w:ascii="Arial Unicode MS" w:eastAsia="Arial Unicode MS" w:hAnsi="Arial Unicode MS" w:cs="Arial Unicode MS" w:hint="eastAsia"/>
          <w:b/>
          <w:color w:val="000000"/>
          <w:kern w:val="2"/>
          <w:sz w:val="28"/>
          <w:szCs w:val="28"/>
          <w:cs/>
          <w:lang w:eastAsia="zh-TW"/>
        </w:rPr>
        <w:t>ภาคผนวก</w:t>
      </w:r>
      <w:r>
        <w:rPr>
          <w:rFonts w:ascii="Arial Unicode MS" w:eastAsia="Arial Unicode MS" w:hAnsi="Arial Unicode MS" w:cs="Arial Unicode MS" w:hint="cs"/>
          <w:b/>
          <w:color w:val="000000"/>
          <w:kern w:val="2"/>
          <w:sz w:val="28"/>
          <w:szCs w:val="28"/>
          <w:cs/>
          <w:lang w:eastAsia="zh-TW"/>
        </w:rPr>
        <w:t xml:space="preserve"> 1</w:t>
      </w:r>
      <w:r>
        <w:rPr>
          <w:rFonts w:ascii="Arial Unicode MS" w:eastAsia="Arial Unicode MS" w:hAnsi="Arial Unicode MS" w:cs="Arial Unicode MS" w:hint="eastAsia"/>
          <w:b/>
          <w:color w:val="000000"/>
          <w:kern w:val="2"/>
          <w:sz w:val="28"/>
          <w:szCs w:val="28"/>
          <w:cs/>
          <w:lang w:eastAsia="zh-TW"/>
        </w:rPr>
        <w:t xml:space="preserve"> </w:t>
      </w:r>
      <w:r>
        <w:rPr>
          <w:rFonts w:ascii="Arial Unicode MS" w:eastAsia="Arial Unicode MS" w:hAnsi="Arial Unicode MS" w:cs="Arial Unicode MS" w:hint="cs"/>
          <w:b/>
          <w:color w:val="000000"/>
          <w:kern w:val="2"/>
          <w:sz w:val="28"/>
          <w:szCs w:val="28"/>
          <w:cs/>
          <w:lang w:eastAsia="zh-TW"/>
        </w:rPr>
        <w:t xml:space="preserve"> </w:t>
      </w:r>
      <w:r>
        <w:rPr>
          <w:rFonts w:ascii="Arial Unicode MS" w:eastAsia="Arial Unicode MS" w:hAnsi="Arial Unicode MS" w:cs="Arial Unicode MS" w:hint="eastAsia"/>
          <w:b/>
          <w:color w:val="000000"/>
          <w:kern w:val="2"/>
          <w:sz w:val="28"/>
          <w:szCs w:val="28"/>
          <w:cs/>
          <w:lang w:eastAsia="zh-TW"/>
        </w:rPr>
        <w:t>ใบแจ้งค่าใช้จ่ายในการตรวจและรักษาโรคเอดส์</w:t>
      </w:r>
    </w:p>
    <w:p w:rsidR="00161813" w:rsidRDefault="00360A02">
      <w:pPr>
        <w:spacing w:line="380" w:lineRule="exact"/>
        <w:jc w:val="center"/>
        <w:rPr>
          <w:rFonts w:ascii="Arial Unicode MS" w:eastAsia="Arial Unicode MS" w:hAnsi="Arial Unicode MS" w:cs="Arial Unicode MS"/>
          <w:b/>
          <w:color w:val="000000"/>
          <w:kern w:val="2"/>
          <w:sz w:val="24"/>
          <w:szCs w:val="24"/>
          <w:lang w:eastAsia="zh-TW"/>
        </w:rPr>
      </w:pPr>
      <w:r>
        <w:rPr>
          <w:rFonts w:ascii="Arial Unicode MS" w:eastAsia="Arial Unicode MS" w:hAnsi="Arial Unicode MS" w:cs="Arial Unicode MS" w:hint="eastAsia"/>
          <w:b/>
          <w:color w:val="000000"/>
          <w:kern w:val="2"/>
          <w:sz w:val="24"/>
          <w:szCs w:val="24"/>
          <w:cs/>
          <w:lang w:eastAsia="zh-TW"/>
        </w:rPr>
        <w:t>(ให้โรงพยาบาลทีรับการตรวจแนบใบแจ้งนี้พร้อมกับใบตรวจสุขภาพให้กับเจ้าตัว)</w:t>
      </w:r>
    </w:p>
    <w:p w:rsidR="00161813" w:rsidRDefault="00360A02">
      <w:pPr>
        <w:numPr>
          <w:ilvl w:val="0"/>
          <w:numId w:val="16"/>
        </w:numPr>
        <w:spacing w:line="380" w:lineRule="exact"/>
        <w:rPr>
          <w:rFonts w:ascii="Arial Unicode MS" w:eastAsia="Arial Unicode MS" w:hAnsi="Arial Unicode MS" w:cs="Arial Unicode MS"/>
          <w:kern w:val="2"/>
          <w:sz w:val="24"/>
          <w:szCs w:val="24"/>
          <w:cs/>
          <w:lang w:eastAsia="zh-TW"/>
        </w:rPr>
      </w:pPr>
      <w:r>
        <w:rPr>
          <w:rFonts w:ascii="Arial Unicode MS" w:eastAsia="Arial Unicode MS" w:hAnsi="Arial Unicode MS" w:cs="Arial Unicode MS" w:hint="eastAsia"/>
          <w:kern w:val="2"/>
          <w:sz w:val="24"/>
          <w:szCs w:val="24"/>
          <w:cs/>
          <w:lang w:eastAsia="zh-TW"/>
        </w:rPr>
        <w:t xml:space="preserve">รัฐบาลไต้หวันได้ยกเลิกคำสั่งการห้ามชาวต่างชาติที่ติดโรคเอดส์ </w:t>
      </w:r>
      <w:r>
        <w:rPr>
          <w:rFonts w:eastAsia="Arial Unicode MS"/>
          <w:kern w:val="2"/>
          <w:sz w:val="24"/>
          <w:szCs w:val="24"/>
          <w:lang w:eastAsia="zh-TW"/>
        </w:rPr>
        <w:t>(HIV)</w:t>
      </w:r>
      <w:r>
        <w:rPr>
          <w:rFonts w:ascii="Arial Unicode MS" w:eastAsia="Arial Unicode MS" w:hAnsi="Arial Unicode MS" w:cs="Arial Unicode MS" w:hint="eastAsia"/>
          <w:kern w:val="2"/>
          <w:sz w:val="24"/>
          <w:szCs w:val="24"/>
          <w:lang w:eastAsia="zh-TW"/>
        </w:rPr>
        <w:t xml:space="preserve"> </w:t>
      </w:r>
      <w:r>
        <w:rPr>
          <w:rFonts w:ascii="Arial Unicode MS" w:eastAsia="Arial Unicode MS" w:hAnsi="Arial Unicode MS" w:cs="Arial Unicode MS" w:hint="eastAsia"/>
          <w:kern w:val="2"/>
          <w:sz w:val="24"/>
          <w:szCs w:val="24"/>
          <w:cs/>
          <w:lang w:eastAsia="zh-TW"/>
        </w:rPr>
        <w:t>เข้าประเทศ หยุดแวะและอยู่อาศัยในไต้หวัน รวมทั้งการตรวจสุขภาพในรายการนี้ด้วย</w:t>
      </w:r>
    </w:p>
    <w:p w:rsidR="00161813" w:rsidRDefault="00360A02">
      <w:pPr>
        <w:numPr>
          <w:ilvl w:val="0"/>
          <w:numId w:val="16"/>
        </w:numPr>
        <w:spacing w:line="380" w:lineRule="exact"/>
        <w:rPr>
          <w:rFonts w:ascii="Arial Unicode MS" w:eastAsia="Arial Unicode MS" w:hAnsi="Arial Unicode MS" w:cs="Arial Unicode MS"/>
          <w:kern w:val="2"/>
          <w:sz w:val="24"/>
          <w:szCs w:val="24"/>
          <w:cs/>
          <w:lang w:eastAsia="zh-TW"/>
        </w:rPr>
      </w:pPr>
      <w:r>
        <w:rPr>
          <w:rFonts w:ascii="Arial Unicode MS" w:eastAsia="Arial Unicode MS" w:hAnsi="Arial Unicode MS" w:cs="Arial Unicode MS" w:hint="eastAsia"/>
          <w:kern w:val="2"/>
          <w:sz w:val="24"/>
          <w:szCs w:val="24"/>
          <w:cs/>
          <w:lang w:eastAsia="zh-TW"/>
        </w:rPr>
        <w:lastRenderedPageBreak/>
        <w:t xml:space="preserve">เนื่องจากรัฐบาลไต้หวันไม่ออกค่าใช้จ่ายในการตรวจและรักษาโรคเอดส์ให้กับบุคคลที่ไม่ใช่สัญชาติไต้หวัน ค่ารักษาพยาบาลโรคเอดส์ตกประมาณปีละ </w:t>
      </w:r>
      <w:r>
        <w:rPr>
          <w:rFonts w:ascii="Arial Unicode MS" w:eastAsia="Arial Unicode MS" w:hAnsi="Arial Unicode MS" w:cs="Arial Unicode MS" w:hint="eastAsia"/>
          <w:kern w:val="2"/>
          <w:sz w:val="24"/>
          <w:szCs w:val="24"/>
          <w:lang w:eastAsia="zh-TW"/>
        </w:rPr>
        <w:t>NT$</w:t>
      </w:r>
      <w:r>
        <w:rPr>
          <w:rFonts w:ascii="Arial Unicode MS" w:eastAsia="Arial Unicode MS" w:hAnsi="Arial Unicode MS" w:cs="Arial Unicode MS" w:hint="eastAsia"/>
          <w:kern w:val="2"/>
          <w:sz w:val="24"/>
          <w:szCs w:val="24"/>
          <w:cs/>
          <w:lang w:eastAsia="zh-TW"/>
        </w:rPr>
        <w:t xml:space="preserve"> 3</w:t>
      </w:r>
      <w:r>
        <w:rPr>
          <w:rFonts w:ascii="Arial Unicode MS" w:eastAsia="Arial Unicode MS" w:hAnsi="Arial Unicode MS" w:cs="Arial Unicode MS" w:hint="eastAsia"/>
          <w:kern w:val="2"/>
          <w:sz w:val="24"/>
          <w:szCs w:val="24"/>
          <w:lang w:eastAsia="zh-TW"/>
        </w:rPr>
        <w:t>00,000</w:t>
      </w:r>
      <w:r>
        <w:rPr>
          <w:rFonts w:ascii="Arial Unicode MS" w:eastAsia="Arial Unicode MS" w:hAnsi="Arial Unicode MS" w:cs="Arial Unicode MS" w:hint="eastAsia"/>
          <w:kern w:val="2"/>
          <w:sz w:val="24"/>
          <w:szCs w:val="24"/>
          <w:cs/>
          <w:lang w:eastAsia="zh-TW"/>
        </w:rPr>
        <w:t xml:space="preserve"> (หรือประมาณ </w:t>
      </w:r>
      <w:r>
        <w:rPr>
          <w:rFonts w:ascii="Arial Unicode MS" w:eastAsia="Arial Unicode MS" w:hAnsi="Arial Unicode MS" w:cs="Arial Unicode MS" w:hint="eastAsia"/>
          <w:kern w:val="2"/>
          <w:sz w:val="24"/>
          <w:szCs w:val="24"/>
          <w:lang w:eastAsia="zh-TW"/>
        </w:rPr>
        <w:t>US$</w:t>
      </w:r>
      <w:r>
        <w:rPr>
          <w:rFonts w:ascii="Arial Unicode MS" w:eastAsia="Arial Unicode MS" w:hAnsi="Arial Unicode MS" w:cs="Arial Unicode MS" w:hint="eastAsia"/>
          <w:kern w:val="2"/>
          <w:sz w:val="24"/>
          <w:szCs w:val="24"/>
          <w:cs/>
          <w:lang w:eastAsia="zh-TW"/>
        </w:rPr>
        <w:t xml:space="preserve"> 1</w:t>
      </w:r>
      <w:r>
        <w:rPr>
          <w:rFonts w:ascii="Arial Unicode MS" w:eastAsia="Arial Unicode MS" w:hAnsi="Arial Unicode MS" w:cs="Arial Unicode MS" w:hint="eastAsia"/>
          <w:kern w:val="2"/>
          <w:sz w:val="24"/>
          <w:szCs w:val="24"/>
          <w:lang w:eastAsia="zh-TW"/>
        </w:rPr>
        <w:t>0,000</w:t>
      </w:r>
      <w:r>
        <w:rPr>
          <w:rFonts w:ascii="Arial Unicode MS" w:eastAsia="Arial Unicode MS" w:hAnsi="Arial Unicode MS" w:cs="Arial Unicode MS" w:hint="eastAsia"/>
          <w:kern w:val="2"/>
          <w:sz w:val="24"/>
          <w:szCs w:val="24"/>
          <w:cs/>
          <w:lang w:eastAsia="zh-TW"/>
        </w:rPr>
        <w:t xml:space="preserve">) จึงขอแนะนำชาวต่างชาติให้ตรวจโรคเอดส์  </w:t>
      </w:r>
      <w:r>
        <w:rPr>
          <w:rFonts w:eastAsia="Arial Unicode MS"/>
          <w:kern w:val="2"/>
          <w:sz w:val="24"/>
          <w:szCs w:val="24"/>
          <w:lang w:eastAsia="zh-TW"/>
        </w:rPr>
        <w:t>(HIV)</w:t>
      </w:r>
      <w:r>
        <w:rPr>
          <w:rFonts w:ascii="Arial Unicode MS" w:eastAsia="Arial Unicode MS" w:hAnsi="Arial Unicode MS" w:cs="Arial Unicode MS" w:hint="eastAsia"/>
          <w:kern w:val="2"/>
          <w:sz w:val="24"/>
          <w:szCs w:val="24"/>
          <w:cs/>
          <w:lang w:eastAsia="zh-TW"/>
        </w:rPr>
        <w:t xml:space="preserve"> ในประเทศของตนก่อนเดินทางมาไต้หวัน หากป่วยเป็นโรคเอดส์ให้รับการรักษาในประเทศของตนเสียก่อน ผู้ที่ประสงค์จะมาทำงานในไต้หวันให้ซื้อประกันการรักษาพยาบาลล่วงหน้า เพื่อป้องกันภาระที่อาจเกิดขึ้นในภายหลัง</w:t>
      </w:r>
    </w:p>
    <w:p w:rsidR="00161813" w:rsidRDefault="00360A02">
      <w:pPr>
        <w:numPr>
          <w:ilvl w:val="0"/>
          <w:numId w:val="16"/>
        </w:numPr>
        <w:spacing w:line="380" w:lineRule="exact"/>
        <w:rPr>
          <w:rFonts w:ascii="Arial Unicode MS" w:eastAsia="Arial Unicode MS" w:hAnsi="Arial Unicode MS" w:cs="Arial Unicode MS"/>
          <w:kern w:val="2"/>
          <w:sz w:val="24"/>
          <w:szCs w:val="24"/>
          <w:lang w:eastAsia="zh-TW"/>
        </w:rPr>
      </w:pPr>
      <w:r>
        <w:rPr>
          <w:rFonts w:ascii="Arial Unicode MS" w:eastAsia="Arial Unicode MS" w:hAnsi="Arial Unicode MS" w:cs="Arial Unicode MS" w:hint="eastAsia"/>
          <w:kern w:val="2"/>
          <w:sz w:val="24"/>
          <w:szCs w:val="24"/>
          <w:cs/>
          <w:lang w:eastAsia="zh-TW"/>
        </w:rPr>
        <w:t xml:space="preserve">ชาวต่างชาติเมื่อเดินทางเข้ามาไต้หวันสามารถขอตรวจโรคเอดส์  </w:t>
      </w:r>
      <w:r>
        <w:rPr>
          <w:rFonts w:eastAsia="Arial Unicode MS"/>
          <w:kern w:val="2"/>
          <w:sz w:val="24"/>
          <w:szCs w:val="24"/>
          <w:lang w:eastAsia="zh-TW"/>
        </w:rPr>
        <w:t>(HIV)</w:t>
      </w:r>
      <w:r>
        <w:rPr>
          <w:rFonts w:ascii="Arial Unicode MS" w:eastAsia="Arial Unicode MS" w:hAnsi="Arial Unicode MS" w:cs="Arial Unicode MS" w:hint="eastAsia"/>
          <w:kern w:val="2"/>
          <w:sz w:val="24"/>
          <w:szCs w:val="24"/>
          <w:cs/>
          <w:lang w:eastAsia="zh-TW"/>
        </w:rPr>
        <w:t xml:space="preserve"> จากโรงพยาบาลได้ด้วยตนเอง เพื่อรับรู้สภาพร่างกายตนเอง หรือติดต่อสอบถามได้ที่ศูนย์ให้คำปรึกษาโรคติดต่อ </w:t>
      </w:r>
      <w:r>
        <w:rPr>
          <w:rFonts w:ascii="Arial Unicode MS" w:eastAsia="Arial Unicode MS" w:hAnsi="Arial Unicode MS" w:cs="Arial Unicode MS" w:hint="eastAsia"/>
          <w:kern w:val="2"/>
          <w:sz w:val="24"/>
          <w:szCs w:val="24"/>
          <w:lang w:eastAsia="zh-TW"/>
        </w:rPr>
        <w:t>0800-001922</w:t>
      </w:r>
    </w:p>
    <w:p w:rsidR="00161813" w:rsidRDefault="00161813">
      <w:pPr>
        <w:spacing w:line="360" w:lineRule="exact"/>
        <w:rPr>
          <w:rFonts w:ascii="Arial Unicode MS" w:eastAsia="Arial Unicode MS" w:hAnsi="Arial Unicode MS" w:cs="Arial Unicode MS"/>
          <w:kern w:val="2"/>
          <w:sz w:val="24"/>
          <w:szCs w:val="24"/>
          <w:lang w:eastAsia="zh-TW"/>
        </w:rPr>
      </w:pPr>
    </w:p>
    <w:p w:rsidR="00161813" w:rsidRDefault="00360A02">
      <w:pPr>
        <w:spacing w:line="360" w:lineRule="exact"/>
        <w:jc w:val="center"/>
        <w:rPr>
          <w:rFonts w:eastAsia="新細明體"/>
          <w:color w:val="000000"/>
          <w:kern w:val="2"/>
          <w:sz w:val="24"/>
          <w:lang w:eastAsia="zh-TW"/>
        </w:rPr>
      </w:pPr>
      <w:r>
        <w:rPr>
          <w:rFonts w:eastAsia="新細明體"/>
          <w:b/>
          <w:color w:val="000000"/>
          <w:kern w:val="2"/>
          <w:sz w:val="28"/>
          <w:szCs w:val="28"/>
          <w:lang w:eastAsia="zh-TW"/>
        </w:rPr>
        <w:t xml:space="preserve">Lampiran </w:t>
      </w:r>
      <w:proofErr w:type="gramStart"/>
      <w:r>
        <w:rPr>
          <w:rFonts w:eastAsia="新細明體"/>
          <w:b/>
          <w:color w:val="000000"/>
          <w:kern w:val="2"/>
          <w:sz w:val="28"/>
          <w:szCs w:val="28"/>
          <w:lang w:eastAsia="zh-TW"/>
        </w:rPr>
        <w:t>1  Surat</w:t>
      </w:r>
      <w:proofErr w:type="gramEnd"/>
      <w:r>
        <w:rPr>
          <w:rFonts w:eastAsia="新細明體"/>
          <w:b/>
          <w:color w:val="000000"/>
          <w:kern w:val="2"/>
          <w:sz w:val="28"/>
          <w:szCs w:val="28"/>
          <w:lang w:eastAsia="zh-TW"/>
        </w:rPr>
        <w:t xml:space="preserve"> Pemberitahuan Seleksi AIDS dan Biaya Pengobatan</w:t>
      </w:r>
    </w:p>
    <w:p w:rsidR="00161813" w:rsidRDefault="00360A02">
      <w:pPr>
        <w:spacing w:line="360" w:lineRule="exact"/>
        <w:jc w:val="center"/>
        <w:rPr>
          <w:rFonts w:eastAsia="新細明體"/>
          <w:b/>
          <w:color w:val="000000"/>
          <w:kern w:val="2"/>
          <w:sz w:val="24"/>
          <w:lang w:eastAsia="zh-TW"/>
        </w:rPr>
      </w:pPr>
      <w:r>
        <w:rPr>
          <w:rFonts w:eastAsia="新細明體"/>
          <w:b/>
          <w:color w:val="000000"/>
          <w:kern w:val="2"/>
          <w:sz w:val="24"/>
          <w:lang w:eastAsia="zh-TW"/>
        </w:rPr>
        <w:t xml:space="preserve"> (Mohon rumah sakit yang mengadakan pemeriksaan menyampaikan </w:t>
      </w:r>
      <w:proofErr w:type="gramStart"/>
      <w:r>
        <w:rPr>
          <w:rFonts w:eastAsia="新細明體"/>
          <w:b/>
          <w:color w:val="000000"/>
          <w:kern w:val="2"/>
          <w:sz w:val="24"/>
          <w:lang w:eastAsia="zh-TW"/>
        </w:rPr>
        <w:t>surat</w:t>
      </w:r>
      <w:proofErr w:type="gramEnd"/>
      <w:r>
        <w:rPr>
          <w:rFonts w:eastAsia="新細明體"/>
          <w:b/>
          <w:color w:val="000000"/>
          <w:kern w:val="2"/>
          <w:sz w:val="24"/>
          <w:lang w:eastAsia="zh-TW"/>
        </w:rPr>
        <w:t xml:space="preserve"> pemberitahuan ini beserta dengan surat keterangan pemeriksaan kesehatan kepada orang yang melakukan pemeriksaan)</w:t>
      </w:r>
    </w:p>
    <w:p w:rsidR="00161813" w:rsidRDefault="00360A02">
      <w:pPr>
        <w:numPr>
          <w:ilvl w:val="0"/>
          <w:numId w:val="17"/>
        </w:numPr>
        <w:spacing w:line="360" w:lineRule="exact"/>
        <w:jc w:val="both"/>
        <w:rPr>
          <w:rFonts w:eastAsia="新細明體"/>
          <w:color w:val="000000"/>
          <w:kern w:val="2"/>
          <w:sz w:val="24"/>
          <w:lang w:eastAsia="zh-TW"/>
        </w:rPr>
      </w:pPr>
      <w:r>
        <w:rPr>
          <w:rFonts w:eastAsia="新細明體"/>
          <w:color w:val="000000"/>
          <w:kern w:val="2"/>
          <w:sz w:val="24"/>
          <w:lang w:eastAsia="zh-TW"/>
        </w:rPr>
        <w:t>Pemerintah Taiwan telah mengubah peraturan , dimana telah membatalkan non warga negara Taiwan yang terjangkit virus (HIV</w:t>
      </w:r>
      <w:proofErr w:type="gramStart"/>
      <w:r>
        <w:rPr>
          <w:rFonts w:eastAsia="新細明體"/>
          <w:color w:val="000000"/>
          <w:kern w:val="2"/>
          <w:sz w:val="24"/>
          <w:lang w:eastAsia="zh-TW"/>
        </w:rPr>
        <w:t>）</w:t>
      </w:r>
      <w:proofErr w:type="gramEnd"/>
      <w:r>
        <w:rPr>
          <w:rFonts w:eastAsia="新細明體"/>
          <w:color w:val="000000"/>
          <w:kern w:val="2"/>
          <w:sz w:val="24"/>
          <w:lang w:eastAsia="zh-TW"/>
        </w:rPr>
        <w:t xml:space="preserve">masuk ke negara ini , menetap  dalam jangka waktu pendek atau menetap dalam jangka waktu yang lama yang dibatasi waktunya dan juga telah membatalkan item ini dari pemeriksaan kesehatan .  </w:t>
      </w:r>
    </w:p>
    <w:p w:rsidR="00161813" w:rsidRDefault="00360A02" w:rsidP="00360A02">
      <w:pPr>
        <w:numPr>
          <w:ilvl w:val="0"/>
          <w:numId w:val="17"/>
        </w:numPr>
        <w:spacing w:beforeLines="50" w:before="120" w:line="360" w:lineRule="exact"/>
        <w:jc w:val="both"/>
        <w:rPr>
          <w:rFonts w:eastAsia="新細明體"/>
          <w:bCs/>
          <w:color w:val="000000"/>
          <w:kern w:val="2"/>
          <w:lang w:eastAsia="zh-TW"/>
        </w:rPr>
      </w:pPr>
      <w:r>
        <w:rPr>
          <w:rFonts w:eastAsia="新細明體"/>
          <w:color w:val="000000"/>
          <w:kern w:val="2"/>
          <w:sz w:val="24"/>
          <w:lang w:eastAsia="zh-TW"/>
        </w:rPr>
        <w:t>Mengenai biaya pengobatan dari non warga negara Taiwan yang terjangkit virus  (HIV</w:t>
      </w:r>
      <w:proofErr w:type="gramStart"/>
      <w:r>
        <w:rPr>
          <w:rFonts w:eastAsia="新細明體"/>
          <w:color w:val="000000"/>
          <w:kern w:val="2"/>
          <w:sz w:val="24"/>
          <w:lang w:eastAsia="zh-TW"/>
        </w:rPr>
        <w:t>）</w:t>
      </w:r>
      <w:proofErr w:type="gramEnd"/>
      <w:r>
        <w:rPr>
          <w:rFonts w:eastAsia="新細明體"/>
          <w:color w:val="000000"/>
          <w:kern w:val="2"/>
          <w:sz w:val="24"/>
          <w:lang w:eastAsia="zh-TW"/>
        </w:rPr>
        <w:t xml:space="preserve">di Taiwan tidak ditanggung oleh pemerintah Taiwan lagi , pemerintah Taiwan tidak akan memberikan subsidi , setiap tahun biaya pengobatan kira-kira sebesar tiga ratus ribu NT$ ( kira-kira sepuluh ribu US $) , sarankan sebelum non warga negara Taiwan datang ke Taiwan , terlebih dahulu mengadakan pemeriksaan HIV di negara asal , dan untuk mengetahui kondisi kesehatan badan sendiri ; </w:t>
      </w:r>
      <w:proofErr w:type="gramStart"/>
      <w:r>
        <w:rPr>
          <w:rFonts w:eastAsia="新細明體"/>
          <w:color w:val="000000"/>
          <w:kern w:val="2"/>
          <w:sz w:val="24"/>
          <w:lang w:eastAsia="zh-TW"/>
        </w:rPr>
        <w:t>bila</w:t>
      </w:r>
      <w:proofErr w:type="gramEnd"/>
      <w:r>
        <w:rPr>
          <w:rFonts w:eastAsia="新細明體"/>
          <w:color w:val="000000"/>
          <w:kern w:val="2"/>
          <w:sz w:val="24"/>
          <w:lang w:eastAsia="zh-TW"/>
        </w:rPr>
        <w:t xml:space="preserve"> telah terjangkit HIV , sarankan mengadakan pengobatan di negara asal terlebih dahulu . Bagi yang hendak bekerja di Taiwan mohon terlebih dahulu membeli asuransi </w:t>
      </w:r>
      <w:proofErr w:type="gramStart"/>
      <w:r>
        <w:rPr>
          <w:rFonts w:eastAsia="新細明體"/>
          <w:color w:val="000000"/>
          <w:kern w:val="2"/>
          <w:sz w:val="24"/>
          <w:lang w:eastAsia="zh-TW"/>
        </w:rPr>
        <w:t>pengobatan ,</w:t>
      </w:r>
      <w:proofErr w:type="gramEnd"/>
      <w:r>
        <w:rPr>
          <w:rFonts w:eastAsia="新細明體"/>
          <w:color w:val="000000"/>
          <w:kern w:val="2"/>
          <w:sz w:val="24"/>
          <w:lang w:eastAsia="zh-TW"/>
        </w:rPr>
        <w:t xml:space="preserve"> demi untuk menghindari  terjadinya beban keuangan secara pribadi . </w:t>
      </w:r>
    </w:p>
    <w:p w:rsidR="00161813" w:rsidRDefault="00360A02" w:rsidP="00360A02">
      <w:pPr>
        <w:numPr>
          <w:ilvl w:val="0"/>
          <w:numId w:val="17"/>
        </w:numPr>
        <w:spacing w:beforeLines="50" w:before="120" w:line="360" w:lineRule="exact"/>
        <w:jc w:val="both"/>
        <w:rPr>
          <w:rFonts w:eastAsia="新細明體"/>
          <w:bCs/>
          <w:color w:val="000000"/>
          <w:kern w:val="2"/>
          <w:lang w:eastAsia="zh-TW"/>
        </w:rPr>
      </w:pPr>
      <w:r>
        <w:rPr>
          <w:rFonts w:eastAsia="新細明體"/>
          <w:color w:val="000000"/>
          <w:kern w:val="2"/>
          <w:sz w:val="24"/>
          <w:lang w:eastAsia="zh-TW"/>
        </w:rPr>
        <w:t>Setelah pendatang asing masuk ke Taiwan , dapat melakukan pemeriksaan seleksi HIV ke rumah sakit dengan sendiri , demi untuk lebih jelas tentang kondisi terjangkit virus ini , boleh telpon ke nomor telepon konseling penyakit menular di wilayah Taiwan adalah : 0800-001922 .</w:t>
      </w:r>
    </w:p>
    <w:p w:rsidR="00161813" w:rsidRDefault="00161813">
      <w:pPr>
        <w:spacing w:line="360" w:lineRule="exact"/>
        <w:rPr>
          <w:rFonts w:eastAsia="標楷體"/>
          <w:kern w:val="2"/>
          <w:sz w:val="24"/>
          <w:lang w:eastAsia="zh-TW"/>
        </w:rPr>
      </w:pPr>
    </w:p>
    <w:p w:rsidR="00161813" w:rsidRDefault="00161813">
      <w:pPr>
        <w:spacing w:line="360" w:lineRule="exact"/>
        <w:rPr>
          <w:rFonts w:eastAsia="標楷體"/>
          <w:kern w:val="2"/>
          <w:sz w:val="24"/>
          <w:lang w:eastAsia="zh-TW"/>
        </w:rPr>
      </w:pPr>
    </w:p>
    <w:p w:rsidR="00161813" w:rsidRDefault="00161813">
      <w:pPr>
        <w:spacing w:line="360" w:lineRule="exact"/>
        <w:rPr>
          <w:rFonts w:eastAsia="標楷體"/>
          <w:kern w:val="2"/>
          <w:sz w:val="24"/>
          <w:lang w:eastAsia="zh-TW"/>
        </w:rPr>
      </w:pPr>
    </w:p>
    <w:p w:rsidR="00161813" w:rsidRDefault="00161813">
      <w:pPr>
        <w:spacing w:line="360" w:lineRule="exact"/>
        <w:rPr>
          <w:rFonts w:eastAsia="標楷體"/>
          <w:kern w:val="2"/>
          <w:sz w:val="24"/>
          <w:lang w:eastAsia="zh-TW"/>
        </w:rPr>
      </w:pPr>
    </w:p>
    <w:p w:rsidR="00161813" w:rsidRDefault="00161813">
      <w:pPr>
        <w:spacing w:line="360" w:lineRule="exact"/>
        <w:rPr>
          <w:rFonts w:eastAsia="標楷體"/>
          <w:kern w:val="2"/>
          <w:sz w:val="24"/>
          <w:lang w:eastAsia="zh-TW"/>
        </w:rPr>
      </w:pPr>
    </w:p>
    <w:p w:rsidR="00161813" w:rsidRDefault="00161813">
      <w:pPr>
        <w:spacing w:line="360" w:lineRule="exact"/>
        <w:rPr>
          <w:rFonts w:eastAsia="標楷體"/>
          <w:kern w:val="2"/>
          <w:sz w:val="24"/>
          <w:lang w:eastAsia="zh-TW"/>
        </w:rPr>
      </w:pPr>
    </w:p>
    <w:p w:rsidR="00161813" w:rsidRDefault="00161813">
      <w:pPr>
        <w:spacing w:line="400" w:lineRule="exact"/>
        <w:jc w:val="center"/>
        <w:rPr>
          <w:rFonts w:eastAsia="標楷體"/>
          <w:b/>
          <w:kern w:val="2"/>
          <w:sz w:val="28"/>
          <w:szCs w:val="28"/>
          <w:lang w:eastAsia="zh-TW"/>
        </w:rPr>
      </w:pPr>
    </w:p>
    <w:p w:rsidR="00161813" w:rsidRDefault="00161813">
      <w:pPr>
        <w:spacing w:line="400" w:lineRule="exact"/>
        <w:jc w:val="center"/>
        <w:rPr>
          <w:rFonts w:eastAsia="標楷體"/>
          <w:b/>
          <w:kern w:val="2"/>
          <w:sz w:val="28"/>
          <w:szCs w:val="28"/>
          <w:lang w:eastAsia="zh-TW"/>
        </w:rPr>
      </w:pPr>
    </w:p>
    <w:p w:rsidR="00161813" w:rsidRDefault="00161813">
      <w:pPr>
        <w:spacing w:line="400" w:lineRule="exact"/>
        <w:jc w:val="center"/>
        <w:rPr>
          <w:rFonts w:eastAsia="標楷體"/>
          <w:b/>
          <w:kern w:val="2"/>
          <w:sz w:val="28"/>
          <w:szCs w:val="28"/>
          <w:lang w:eastAsia="zh-TW"/>
        </w:rPr>
      </w:pPr>
    </w:p>
    <w:p w:rsidR="00161813" w:rsidRDefault="00161813">
      <w:pPr>
        <w:spacing w:line="400" w:lineRule="exact"/>
        <w:jc w:val="center"/>
        <w:rPr>
          <w:rFonts w:eastAsia="標楷體"/>
          <w:b/>
          <w:kern w:val="2"/>
          <w:sz w:val="28"/>
          <w:szCs w:val="28"/>
          <w:lang w:eastAsia="zh-TW"/>
        </w:rPr>
      </w:pPr>
    </w:p>
    <w:p w:rsidR="00161813" w:rsidRDefault="00161813">
      <w:pPr>
        <w:spacing w:line="400" w:lineRule="exact"/>
        <w:jc w:val="center"/>
        <w:rPr>
          <w:rFonts w:eastAsia="標楷體"/>
          <w:b/>
          <w:kern w:val="2"/>
          <w:sz w:val="28"/>
          <w:szCs w:val="28"/>
          <w:lang w:eastAsia="zh-TW"/>
        </w:rPr>
      </w:pPr>
    </w:p>
    <w:p w:rsidR="00161813" w:rsidRDefault="00161813">
      <w:pPr>
        <w:spacing w:line="400" w:lineRule="exact"/>
        <w:jc w:val="center"/>
        <w:rPr>
          <w:rFonts w:eastAsia="標楷體"/>
          <w:b/>
          <w:kern w:val="2"/>
          <w:sz w:val="28"/>
          <w:szCs w:val="28"/>
          <w:lang w:eastAsia="zh-TW"/>
        </w:rPr>
      </w:pPr>
    </w:p>
    <w:p w:rsidR="00161813" w:rsidRDefault="00161813">
      <w:pPr>
        <w:spacing w:line="400" w:lineRule="exact"/>
        <w:jc w:val="center"/>
        <w:rPr>
          <w:rFonts w:eastAsia="標楷體"/>
          <w:b/>
          <w:kern w:val="2"/>
          <w:sz w:val="28"/>
          <w:szCs w:val="28"/>
          <w:lang w:eastAsia="zh-TW"/>
        </w:rPr>
      </w:pPr>
    </w:p>
    <w:p w:rsidR="00161813" w:rsidRDefault="00161813">
      <w:pPr>
        <w:spacing w:line="400" w:lineRule="exact"/>
        <w:jc w:val="center"/>
        <w:rPr>
          <w:rFonts w:eastAsia="標楷體"/>
          <w:b/>
          <w:kern w:val="2"/>
          <w:sz w:val="28"/>
          <w:szCs w:val="28"/>
          <w:lang w:eastAsia="zh-TW"/>
        </w:rPr>
      </w:pPr>
    </w:p>
    <w:p w:rsidR="00161813" w:rsidRDefault="00161813">
      <w:pPr>
        <w:spacing w:line="400" w:lineRule="exact"/>
        <w:jc w:val="center"/>
        <w:rPr>
          <w:rFonts w:eastAsia="標楷體"/>
          <w:b/>
          <w:kern w:val="2"/>
          <w:sz w:val="28"/>
          <w:szCs w:val="28"/>
          <w:lang w:eastAsia="zh-TW"/>
        </w:rPr>
      </w:pPr>
    </w:p>
    <w:p w:rsidR="00161813" w:rsidRDefault="00360A02">
      <w:pPr>
        <w:spacing w:line="400" w:lineRule="exact"/>
        <w:jc w:val="center"/>
        <w:rPr>
          <w:rFonts w:eastAsia="標楷體"/>
          <w:b/>
          <w:color w:val="000000"/>
          <w:kern w:val="2"/>
          <w:sz w:val="28"/>
          <w:szCs w:val="28"/>
          <w:lang w:eastAsia="zh-TW"/>
        </w:rPr>
      </w:pPr>
      <w:r>
        <w:rPr>
          <w:rFonts w:eastAsia="標楷體"/>
          <w:b/>
          <w:kern w:val="2"/>
          <w:sz w:val="28"/>
          <w:szCs w:val="28"/>
          <w:lang w:eastAsia="zh-TW"/>
        </w:rPr>
        <w:t>附錄二</w:t>
      </w:r>
      <w:r>
        <w:rPr>
          <w:rFonts w:eastAsia="標楷體"/>
          <w:b/>
          <w:kern w:val="2"/>
          <w:sz w:val="28"/>
          <w:szCs w:val="28"/>
          <w:lang w:eastAsia="zh-TW"/>
        </w:rPr>
        <w:t xml:space="preserve"> </w:t>
      </w:r>
      <w:r>
        <w:rPr>
          <w:rFonts w:eastAsia="標楷體"/>
          <w:b/>
          <w:kern w:val="2"/>
          <w:sz w:val="28"/>
          <w:szCs w:val="28"/>
          <w:lang w:eastAsia="zh-TW"/>
        </w:rPr>
        <w:t>辦理居留或定居健康檢查</w:t>
      </w:r>
      <w:r>
        <w:rPr>
          <w:rFonts w:eastAsia="標楷體"/>
          <w:b/>
          <w:color w:val="000000"/>
          <w:kern w:val="2"/>
          <w:sz w:val="28"/>
          <w:szCs w:val="28"/>
          <w:lang w:eastAsia="zh-TW"/>
        </w:rPr>
        <w:t>補充說明事項</w:t>
      </w:r>
    </w:p>
    <w:p w:rsidR="00161813" w:rsidRDefault="00360A02">
      <w:pPr>
        <w:spacing w:line="400" w:lineRule="exact"/>
        <w:rPr>
          <w:rFonts w:eastAsia="標楷體"/>
          <w:b/>
          <w:kern w:val="2"/>
          <w:sz w:val="28"/>
          <w:szCs w:val="28"/>
          <w:lang w:eastAsia="zh-TW"/>
        </w:rPr>
      </w:pPr>
      <w:r>
        <w:rPr>
          <w:rFonts w:eastAsia="標楷體"/>
          <w:b/>
          <w:color w:val="000000"/>
          <w:kern w:val="2"/>
          <w:sz w:val="28"/>
          <w:szCs w:val="28"/>
          <w:lang w:eastAsia="zh-TW"/>
        </w:rPr>
        <w:t>Appendix 2 Additional instructions of health examination for residence application</w:t>
      </w:r>
    </w:p>
    <w:p w:rsidR="00161813" w:rsidRDefault="00360A02">
      <w:pPr>
        <w:snapToGrid w:val="0"/>
        <w:spacing w:line="400" w:lineRule="exact"/>
        <w:ind w:rightChars="51" w:right="112"/>
        <w:jc w:val="both"/>
        <w:rPr>
          <w:rFonts w:eastAsia="標楷體"/>
          <w:color w:val="000000"/>
          <w:kern w:val="2"/>
          <w:sz w:val="24"/>
          <w:lang w:eastAsia="zh-TW"/>
        </w:rPr>
      </w:pPr>
      <w:r>
        <w:rPr>
          <w:rFonts w:eastAsia="標楷體"/>
          <w:color w:val="000000"/>
          <w:kern w:val="2"/>
          <w:sz w:val="24"/>
          <w:lang w:eastAsia="zh-TW"/>
        </w:rPr>
        <w:t>一、</w:t>
      </w:r>
      <w:r>
        <w:rPr>
          <w:rFonts w:eastAsia="標楷體"/>
          <w:color w:val="000000"/>
          <w:kern w:val="2"/>
          <w:sz w:val="24"/>
          <w:lang w:eastAsia="zh-TW"/>
        </w:rPr>
        <w:t>6</w:t>
      </w:r>
      <w:r>
        <w:rPr>
          <w:rFonts w:eastAsia="標楷體"/>
          <w:color w:val="000000"/>
          <w:kern w:val="2"/>
          <w:sz w:val="24"/>
          <w:lang w:eastAsia="zh-TW"/>
        </w:rPr>
        <w:t>歲以下兒童免辦理健康檢查，但須檢具預防接種證明備查</w:t>
      </w:r>
      <w:r>
        <w:rPr>
          <w:rFonts w:eastAsia="標楷體"/>
          <w:color w:val="000000"/>
          <w:kern w:val="2"/>
          <w:sz w:val="24"/>
          <w:lang w:eastAsia="zh-TW"/>
        </w:rPr>
        <w:t>(</w:t>
      </w:r>
      <w:r>
        <w:rPr>
          <w:rFonts w:eastAsia="標楷體"/>
          <w:color w:val="000000"/>
          <w:kern w:val="2"/>
          <w:sz w:val="24"/>
          <w:lang w:eastAsia="zh-TW"/>
        </w:rPr>
        <w:t>年滿</w:t>
      </w:r>
      <w:r>
        <w:rPr>
          <w:rFonts w:eastAsia="標楷體"/>
          <w:color w:val="000000"/>
          <w:kern w:val="2"/>
          <w:sz w:val="24"/>
          <w:lang w:eastAsia="zh-TW"/>
        </w:rPr>
        <w:t>1</w:t>
      </w:r>
      <w:r>
        <w:rPr>
          <w:rFonts w:eastAsia="標楷體"/>
          <w:color w:val="000000"/>
          <w:kern w:val="2"/>
          <w:sz w:val="24"/>
          <w:lang w:eastAsia="zh-TW"/>
        </w:rPr>
        <w:t>歲以上者，至少接種</w:t>
      </w:r>
      <w:r>
        <w:rPr>
          <w:rFonts w:eastAsia="標楷體"/>
          <w:color w:val="000000"/>
          <w:kern w:val="2"/>
          <w:sz w:val="24"/>
          <w:lang w:eastAsia="zh-TW"/>
        </w:rPr>
        <w:t>1</w:t>
      </w:r>
    </w:p>
    <w:p w:rsidR="00161813" w:rsidRDefault="00360A02">
      <w:pPr>
        <w:snapToGrid w:val="0"/>
        <w:spacing w:line="400" w:lineRule="exact"/>
        <w:ind w:leftChars="-30" w:left="-66" w:rightChars="51" w:right="112" w:firstLineChars="200" w:firstLine="480"/>
        <w:jc w:val="both"/>
        <w:rPr>
          <w:rFonts w:eastAsia="標楷體"/>
          <w:color w:val="000000"/>
          <w:spacing w:val="8"/>
          <w:kern w:val="2"/>
          <w:sz w:val="24"/>
          <w:lang w:eastAsia="zh-TW"/>
        </w:rPr>
      </w:pPr>
      <w:r>
        <w:rPr>
          <w:rFonts w:eastAsia="標楷體"/>
          <w:color w:val="000000"/>
          <w:kern w:val="2"/>
          <w:sz w:val="24"/>
          <w:lang w:eastAsia="zh-TW"/>
        </w:rPr>
        <w:t>劑麻疹、德國麻疹疫苗</w:t>
      </w:r>
      <w:r>
        <w:rPr>
          <w:rFonts w:eastAsia="標楷體"/>
          <w:color w:val="000000"/>
          <w:kern w:val="2"/>
          <w:sz w:val="24"/>
          <w:lang w:eastAsia="zh-TW"/>
        </w:rPr>
        <w:t>)</w:t>
      </w:r>
      <w:r>
        <w:rPr>
          <w:rFonts w:eastAsia="標楷體"/>
          <w:color w:val="000000"/>
          <w:kern w:val="2"/>
          <w:sz w:val="24"/>
          <w:lang w:eastAsia="zh-TW"/>
        </w:rPr>
        <w:t>。</w:t>
      </w:r>
      <w:r>
        <w:rPr>
          <w:rFonts w:eastAsia="標楷體" w:hint="eastAsia"/>
          <w:color w:val="000000"/>
          <w:spacing w:val="8"/>
          <w:kern w:val="2"/>
          <w:sz w:val="24"/>
          <w:lang w:eastAsia="zh-TW"/>
        </w:rPr>
        <w:t>Children</w:t>
      </w:r>
      <w:r>
        <w:rPr>
          <w:rFonts w:eastAsia="標楷體"/>
          <w:color w:val="000000"/>
          <w:spacing w:val="8"/>
          <w:kern w:val="2"/>
          <w:sz w:val="24"/>
          <w:lang w:eastAsia="zh-TW"/>
        </w:rPr>
        <w:t xml:space="preserve"> under 6 years of age are exempt from health examination,</w:t>
      </w:r>
    </w:p>
    <w:p w:rsidR="00161813" w:rsidRDefault="00360A02">
      <w:pPr>
        <w:snapToGrid w:val="0"/>
        <w:spacing w:line="400" w:lineRule="exact"/>
        <w:ind w:leftChars="-30" w:left="-66" w:rightChars="51" w:right="112" w:firstLineChars="200" w:firstLine="496"/>
        <w:jc w:val="both"/>
        <w:rPr>
          <w:rFonts w:eastAsia="標楷體"/>
          <w:color w:val="000000"/>
          <w:spacing w:val="6"/>
          <w:kern w:val="2"/>
          <w:sz w:val="24"/>
          <w:lang w:eastAsia="zh-TW"/>
        </w:rPr>
      </w:pPr>
      <w:proofErr w:type="gramStart"/>
      <w:r>
        <w:rPr>
          <w:rFonts w:eastAsia="標楷體"/>
          <w:color w:val="000000"/>
          <w:spacing w:val="8"/>
          <w:kern w:val="2"/>
          <w:sz w:val="24"/>
          <w:lang w:eastAsia="zh-TW"/>
        </w:rPr>
        <w:t>but</w:t>
      </w:r>
      <w:proofErr w:type="gramEnd"/>
      <w:r>
        <w:rPr>
          <w:rFonts w:eastAsia="標楷體"/>
          <w:color w:val="000000"/>
          <w:spacing w:val="8"/>
          <w:kern w:val="2"/>
          <w:sz w:val="24"/>
          <w:lang w:eastAsia="zh-TW"/>
        </w:rPr>
        <w:t xml:space="preserve"> the certificate of </w:t>
      </w:r>
      <w:r>
        <w:rPr>
          <w:rFonts w:eastAsia="標楷體"/>
          <w:color w:val="000000"/>
          <w:spacing w:val="6"/>
          <w:kern w:val="2"/>
          <w:sz w:val="24"/>
          <w:lang w:eastAsia="zh-TW"/>
        </w:rPr>
        <w:t>vaccination is necessary. (Child age one and above should</w:t>
      </w:r>
      <w:r>
        <w:rPr>
          <w:rFonts w:eastAsia="標楷體" w:hint="eastAsia"/>
          <w:color w:val="000000"/>
          <w:spacing w:val="8"/>
          <w:kern w:val="2"/>
          <w:sz w:val="24"/>
          <w:lang w:eastAsia="zh-TW"/>
        </w:rPr>
        <w:t xml:space="preserve"> </w:t>
      </w:r>
      <w:r>
        <w:rPr>
          <w:rFonts w:eastAsia="標楷體"/>
          <w:color w:val="000000"/>
          <w:spacing w:val="6"/>
          <w:kern w:val="2"/>
          <w:sz w:val="24"/>
          <w:lang w:eastAsia="zh-TW"/>
        </w:rPr>
        <w:t>get at least</w:t>
      </w:r>
    </w:p>
    <w:p w:rsidR="00161813" w:rsidRDefault="00360A02">
      <w:pPr>
        <w:snapToGrid w:val="0"/>
        <w:spacing w:line="400" w:lineRule="exact"/>
        <w:ind w:leftChars="-30" w:left="-66" w:rightChars="51" w:right="112" w:firstLineChars="200" w:firstLine="492"/>
        <w:jc w:val="both"/>
        <w:rPr>
          <w:rFonts w:eastAsia="標楷體"/>
          <w:color w:val="000000"/>
          <w:spacing w:val="8"/>
          <w:kern w:val="2"/>
          <w:sz w:val="24"/>
          <w:lang w:eastAsia="zh-TW"/>
        </w:rPr>
      </w:pPr>
      <w:proofErr w:type="gramStart"/>
      <w:r>
        <w:rPr>
          <w:rFonts w:eastAsia="標楷體"/>
          <w:color w:val="000000"/>
          <w:spacing w:val="6"/>
          <w:kern w:val="2"/>
          <w:sz w:val="24"/>
          <w:lang w:eastAsia="zh-TW"/>
        </w:rPr>
        <w:t>one</w:t>
      </w:r>
      <w:proofErr w:type="gramEnd"/>
      <w:r>
        <w:rPr>
          <w:rFonts w:eastAsia="標楷體"/>
          <w:color w:val="000000"/>
          <w:spacing w:val="6"/>
          <w:kern w:val="2"/>
          <w:sz w:val="24"/>
          <w:lang w:eastAsia="zh-TW"/>
        </w:rPr>
        <w:t xml:space="preserve"> dose of measles and </w:t>
      </w:r>
      <w:r>
        <w:rPr>
          <w:rFonts w:eastAsia="標楷體"/>
          <w:color w:val="000000"/>
          <w:kern w:val="2"/>
          <w:sz w:val="24"/>
          <w:lang w:eastAsia="zh-TW"/>
        </w:rPr>
        <w:t>rubella vaccines).</w:t>
      </w:r>
    </w:p>
    <w:p w:rsidR="00161813" w:rsidRDefault="00360A02">
      <w:pPr>
        <w:snapToGrid w:val="0"/>
        <w:spacing w:line="400" w:lineRule="exact"/>
        <w:ind w:rightChars="51" w:right="112"/>
        <w:jc w:val="both"/>
        <w:rPr>
          <w:rFonts w:eastAsia="標楷體"/>
          <w:b/>
          <w:color w:val="000000"/>
          <w:kern w:val="2"/>
          <w:sz w:val="24"/>
          <w:lang w:eastAsia="zh-TW"/>
        </w:rPr>
      </w:pPr>
      <w:r>
        <w:rPr>
          <w:rFonts w:eastAsia="標楷體"/>
          <w:color w:val="000000"/>
          <w:kern w:val="2"/>
          <w:sz w:val="24"/>
          <w:lang w:eastAsia="zh-TW"/>
        </w:rPr>
        <w:t>二、懷孕婦女及</w:t>
      </w:r>
      <w:r>
        <w:rPr>
          <w:rFonts w:eastAsia="標楷體"/>
          <w:color w:val="000000"/>
          <w:kern w:val="2"/>
          <w:sz w:val="24"/>
          <w:lang w:eastAsia="zh-TW"/>
        </w:rPr>
        <w:t>12</w:t>
      </w:r>
      <w:r>
        <w:rPr>
          <w:rFonts w:eastAsia="標楷體"/>
          <w:color w:val="000000"/>
          <w:kern w:val="2"/>
          <w:sz w:val="24"/>
          <w:lang w:eastAsia="zh-TW"/>
        </w:rPr>
        <w:t>歲以下兒童免驗胸部</w:t>
      </w:r>
      <w:r>
        <w:rPr>
          <w:rFonts w:eastAsia="標楷體" w:hint="eastAsia"/>
          <w:color w:val="000000"/>
          <w:kern w:val="2"/>
          <w:sz w:val="24"/>
          <w:lang w:eastAsia="zh-TW"/>
        </w:rPr>
        <w:t>X</w:t>
      </w:r>
      <w:r>
        <w:rPr>
          <w:rFonts w:eastAsia="標楷體"/>
          <w:color w:val="000000"/>
          <w:kern w:val="2"/>
          <w:sz w:val="24"/>
          <w:lang w:eastAsia="zh-TW"/>
        </w:rPr>
        <w:t>光檢查；</w:t>
      </w:r>
      <w:r>
        <w:rPr>
          <w:rFonts w:eastAsia="標楷體"/>
          <w:bCs/>
          <w:color w:val="000000"/>
          <w:kern w:val="2"/>
          <w:sz w:val="24"/>
          <w:lang w:eastAsia="zh-TW"/>
        </w:rPr>
        <w:t>懷孕婦女於產後應補辦理胸部</w:t>
      </w:r>
      <w:r>
        <w:rPr>
          <w:rFonts w:eastAsia="標楷體"/>
          <w:bCs/>
          <w:color w:val="000000"/>
          <w:kern w:val="2"/>
          <w:sz w:val="24"/>
          <w:lang w:eastAsia="zh-TW"/>
        </w:rPr>
        <w:t>X</w:t>
      </w:r>
      <w:r>
        <w:rPr>
          <w:rFonts w:eastAsia="標楷體"/>
          <w:bCs/>
          <w:color w:val="000000"/>
          <w:kern w:val="2"/>
          <w:sz w:val="24"/>
          <w:lang w:eastAsia="zh-TW"/>
        </w:rPr>
        <w:t>光檢查</w:t>
      </w:r>
      <w:r>
        <w:rPr>
          <w:rFonts w:eastAsia="標楷體"/>
          <w:b/>
          <w:color w:val="000000"/>
          <w:kern w:val="2"/>
          <w:sz w:val="24"/>
          <w:lang w:eastAsia="zh-TW"/>
        </w:rPr>
        <w:t>。</w:t>
      </w:r>
    </w:p>
    <w:p w:rsidR="00161813" w:rsidRDefault="00360A02">
      <w:pPr>
        <w:snapToGrid w:val="0"/>
        <w:spacing w:line="400" w:lineRule="exact"/>
        <w:ind w:rightChars="51" w:right="112" w:firstLineChars="200" w:firstLine="484"/>
        <w:jc w:val="both"/>
        <w:rPr>
          <w:rFonts w:eastAsia="標楷體"/>
          <w:color w:val="000000"/>
          <w:spacing w:val="2"/>
          <w:kern w:val="2"/>
          <w:sz w:val="24"/>
          <w:lang w:eastAsia="zh-TW"/>
        </w:rPr>
      </w:pPr>
      <w:r>
        <w:rPr>
          <w:rFonts w:eastAsia="標楷體"/>
          <w:color w:val="000000"/>
          <w:spacing w:val="2"/>
          <w:kern w:val="2"/>
          <w:sz w:val="24"/>
          <w:lang w:eastAsia="zh-TW"/>
        </w:rPr>
        <w:t xml:space="preserve">Pregnant women and children under 12 years of age are exempt from chest X-ray examination; </w:t>
      </w:r>
    </w:p>
    <w:p w:rsidR="00161813" w:rsidRDefault="00360A02">
      <w:pPr>
        <w:snapToGrid w:val="0"/>
        <w:spacing w:line="400" w:lineRule="exact"/>
        <w:ind w:rightChars="51" w:right="112" w:firstLineChars="200" w:firstLine="480"/>
        <w:jc w:val="both"/>
        <w:rPr>
          <w:rFonts w:eastAsia="標楷體"/>
          <w:bCs/>
          <w:color w:val="000000"/>
          <w:kern w:val="2"/>
          <w:sz w:val="24"/>
          <w:lang w:eastAsia="zh-TW"/>
        </w:rPr>
      </w:pPr>
      <w:r>
        <w:rPr>
          <w:rFonts w:eastAsia="標楷體"/>
          <w:bCs/>
          <w:color w:val="000000"/>
          <w:kern w:val="2"/>
          <w:sz w:val="24"/>
          <w:lang w:eastAsia="zh-TW"/>
        </w:rPr>
        <w:t xml:space="preserve">Pregnant women should undergo chest X-ray examination </w:t>
      </w:r>
      <w:r>
        <w:rPr>
          <w:rFonts w:eastAsia="標楷體"/>
          <w:color w:val="000000"/>
          <w:kern w:val="2"/>
          <w:sz w:val="24"/>
          <w:lang w:eastAsia="zh-TW"/>
        </w:rPr>
        <w:t>after the child’s birth.</w:t>
      </w:r>
    </w:p>
    <w:p w:rsidR="00161813" w:rsidRDefault="00360A02">
      <w:pPr>
        <w:snapToGrid w:val="0"/>
        <w:spacing w:line="400" w:lineRule="exact"/>
        <w:ind w:left="461" w:rightChars="51" w:right="112" w:hangingChars="192" w:hanging="461"/>
        <w:rPr>
          <w:rFonts w:eastAsia="標楷體"/>
          <w:color w:val="000000"/>
          <w:spacing w:val="2"/>
          <w:kern w:val="2"/>
          <w:sz w:val="24"/>
          <w:lang w:eastAsia="zh-TW"/>
        </w:rPr>
      </w:pPr>
      <w:r>
        <w:rPr>
          <w:rFonts w:eastAsia="標楷體"/>
          <w:color w:val="000000"/>
          <w:sz w:val="24"/>
          <w:lang w:eastAsia="zh-TW"/>
        </w:rPr>
        <w:t>三、得申請免驗胸部</w:t>
      </w:r>
      <w:r>
        <w:rPr>
          <w:rFonts w:eastAsia="標楷體"/>
          <w:color w:val="000000"/>
          <w:sz w:val="24"/>
          <w:lang w:eastAsia="zh-TW"/>
        </w:rPr>
        <w:t>X</w:t>
      </w:r>
      <w:r>
        <w:rPr>
          <w:rFonts w:eastAsia="標楷體"/>
          <w:color w:val="000000"/>
          <w:sz w:val="24"/>
          <w:lang w:eastAsia="zh-TW"/>
        </w:rPr>
        <w:t>光檢查之資格：來自結核病盛行率低於十萬分之三十的國家，並檢具由精神科醫師出具申請人在心理上不適合進行胸部</w:t>
      </w:r>
      <w:r>
        <w:rPr>
          <w:rFonts w:eastAsia="標楷體"/>
          <w:color w:val="000000"/>
          <w:sz w:val="24"/>
          <w:lang w:eastAsia="zh-TW"/>
        </w:rPr>
        <w:t>X</w:t>
      </w:r>
      <w:r>
        <w:rPr>
          <w:rFonts w:eastAsia="標楷體"/>
          <w:color w:val="000000"/>
          <w:sz w:val="24"/>
          <w:lang w:eastAsia="zh-TW"/>
        </w:rPr>
        <w:t>光檢查之診斷證明書，</w:t>
      </w:r>
      <w:r>
        <w:rPr>
          <w:rFonts w:eastAsia="標楷體"/>
          <w:color w:val="000000"/>
          <w:kern w:val="2"/>
          <w:sz w:val="24"/>
          <w:lang w:eastAsia="zh-TW"/>
        </w:rPr>
        <w:t>經衛生福利部疾病管制署審核通過者，始得免除此項檢查。</w:t>
      </w:r>
      <w:r>
        <w:rPr>
          <w:rFonts w:eastAsia="標楷體"/>
          <w:color w:val="000000"/>
          <w:spacing w:val="2"/>
          <w:kern w:val="2"/>
          <w:sz w:val="24"/>
          <w:lang w:eastAsia="zh-TW"/>
        </w:rPr>
        <w:t>Qualifications for applying exemption from chest</w:t>
      </w:r>
      <w:r>
        <w:rPr>
          <w:rFonts w:eastAsia="標楷體" w:hint="eastAsia"/>
          <w:color w:val="000000"/>
          <w:spacing w:val="2"/>
          <w:kern w:val="2"/>
          <w:sz w:val="24"/>
          <w:lang w:eastAsia="zh-TW"/>
        </w:rPr>
        <w:t xml:space="preserve"> </w:t>
      </w:r>
      <w:r>
        <w:rPr>
          <w:rFonts w:eastAsia="標楷體"/>
          <w:color w:val="000000"/>
          <w:spacing w:val="2"/>
          <w:kern w:val="2"/>
          <w:sz w:val="24"/>
          <w:lang w:eastAsia="zh-TW"/>
        </w:rPr>
        <w:t xml:space="preserve">X-ray examination: People who are from countries </w:t>
      </w:r>
      <w:r>
        <w:rPr>
          <w:rFonts w:eastAsia="標楷體"/>
          <w:color w:val="000000"/>
          <w:kern w:val="2"/>
          <w:sz w:val="24"/>
          <w:lang w:eastAsia="zh-TW"/>
        </w:rPr>
        <w:t>with a tuberculosis prevalence rate of under 30/100,000 and who have received the physical examination certificate that deemed the individual as being unsuitable to undergo chest X-ray examination, which is verified by CDC, are exempt</w:t>
      </w:r>
      <w:r>
        <w:rPr>
          <w:rFonts w:eastAsia="標楷體" w:hint="eastAsia"/>
          <w:color w:val="000000"/>
          <w:kern w:val="2"/>
          <w:sz w:val="24"/>
          <w:lang w:eastAsia="zh-TW"/>
        </w:rPr>
        <w:t xml:space="preserve"> </w:t>
      </w:r>
      <w:r>
        <w:rPr>
          <w:rFonts w:eastAsia="標楷體"/>
          <w:color w:val="000000"/>
          <w:kern w:val="2"/>
          <w:sz w:val="24"/>
          <w:lang w:eastAsia="zh-TW"/>
        </w:rPr>
        <w:t>from the examination.</w:t>
      </w:r>
    </w:p>
    <w:p w:rsidR="00161813" w:rsidRDefault="00360A02">
      <w:pPr>
        <w:snapToGrid w:val="0"/>
        <w:spacing w:line="400" w:lineRule="exact"/>
        <w:ind w:rightChars="51" w:right="112"/>
        <w:rPr>
          <w:rFonts w:eastAsia="標楷體"/>
          <w:color w:val="000000"/>
          <w:kern w:val="2"/>
          <w:sz w:val="24"/>
          <w:lang w:eastAsia="zh-TW"/>
        </w:rPr>
      </w:pPr>
      <w:r>
        <w:rPr>
          <w:rFonts w:eastAsia="標楷體"/>
          <w:color w:val="000000"/>
          <w:kern w:val="2"/>
          <w:sz w:val="24"/>
          <w:lang w:eastAsia="zh-TW"/>
        </w:rPr>
        <w:t>四、</w:t>
      </w:r>
      <w:r>
        <w:rPr>
          <w:rFonts w:eastAsia="標楷體" w:hint="eastAsia"/>
          <w:color w:val="000000"/>
          <w:kern w:val="2"/>
          <w:sz w:val="24"/>
          <w:lang w:eastAsia="zh-TW"/>
        </w:rPr>
        <w:t>腸道寄生蟲糞便檢查</w:t>
      </w:r>
      <w:proofErr w:type="gramStart"/>
      <w:r>
        <w:rPr>
          <w:rFonts w:eastAsia="標楷體" w:hint="eastAsia"/>
          <w:color w:val="000000"/>
          <w:kern w:val="2"/>
          <w:sz w:val="24"/>
          <w:lang w:eastAsia="zh-TW"/>
        </w:rPr>
        <w:t>採</w:t>
      </w:r>
      <w:proofErr w:type="gramEnd"/>
      <w:r>
        <w:rPr>
          <w:rFonts w:eastAsia="標楷體" w:hint="eastAsia"/>
          <w:color w:val="000000"/>
          <w:kern w:val="2"/>
          <w:sz w:val="24"/>
          <w:lang w:eastAsia="zh-TW"/>
        </w:rPr>
        <w:t>離心濃縮法。</w:t>
      </w:r>
      <w:r>
        <w:rPr>
          <w:rFonts w:eastAsia="標楷體" w:hint="eastAsia"/>
          <w:color w:val="000000"/>
          <w:kern w:val="2"/>
          <w:sz w:val="24"/>
          <w:lang w:eastAsia="zh-TW"/>
        </w:rPr>
        <w:t>St</w:t>
      </w:r>
      <w:r>
        <w:rPr>
          <w:rFonts w:eastAsia="標楷體"/>
          <w:color w:val="000000"/>
          <w:kern w:val="2"/>
          <w:sz w:val="24"/>
          <w:lang w:eastAsia="zh-TW"/>
        </w:rPr>
        <w:t>ool examination for parasites</w:t>
      </w:r>
      <w:r>
        <w:rPr>
          <w:rFonts w:eastAsia="標楷體" w:hint="eastAsia"/>
          <w:color w:val="000000"/>
          <w:kern w:val="2"/>
          <w:sz w:val="24"/>
          <w:lang w:eastAsia="zh-TW"/>
        </w:rPr>
        <w:t xml:space="preserve"> </w:t>
      </w:r>
      <w:r>
        <w:rPr>
          <w:rFonts w:eastAsia="標楷體"/>
          <w:color w:val="000000"/>
          <w:kern w:val="2"/>
          <w:sz w:val="24"/>
          <w:lang w:eastAsia="zh-TW"/>
        </w:rPr>
        <w:t xml:space="preserve">should be done with </w:t>
      </w:r>
    </w:p>
    <w:p w:rsidR="00161813" w:rsidRDefault="00360A02">
      <w:pPr>
        <w:snapToGrid w:val="0"/>
        <w:spacing w:line="400" w:lineRule="exact"/>
        <w:ind w:rightChars="51" w:right="112" w:firstLineChars="200" w:firstLine="480"/>
        <w:rPr>
          <w:rFonts w:eastAsia="標楷體"/>
          <w:color w:val="000000"/>
          <w:kern w:val="2"/>
          <w:sz w:val="24"/>
          <w:lang w:eastAsia="zh-TW"/>
        </w:rPr>
      </w:pPr>
      <w:proofErr w:type="gramStart"/>
      <w:r>
        <w:rPr>
          <w:rFonts w:eastAsia="標楷體"/>
          <w:color w:val="000000"/>
          <w:kern w:val="2"/>
          <w:sz w:val="24"/>
          <w:lang w:eastAsia="zh-TW"/>
        </w:rPr>
        <w:t>centrifugal</w:t>
      </w:r>
      <w:proofErr w:type="gramEnd"/>
      <w:r>
        <w:rPr>
          <w:rFonts w:eastAsia="標楷體"/>
          <w:color w:val="000000"/>
          <w:kern w:val="2"/>
          <w:sz w:val="24"/>
          <w:lang w:eastAsia="zh-TW"/>
        </w:rPr>
        <w:t xml:space="preserve"> concentration.</w:t>
      </w:r>
    </w:p>
    <w:p w:rsidR="00161813" w:rsidRDefault="00360A02">
      <w:pPr>
        <w:snapToGrid w:val="0"/>
        <w:spacing w:line="400" w:lineRule="exact"/>
        <w:ind w:rightChars="51" w:right="112"/>
        <w:rPr>
          <w:rFonts w:eastAsia="標楷體"/>
          <w:color w:val="000000"/>
          <w:spacing w:val="6"/>
          <w:kern w:val="2"/>
          <w:sz w:val="24"/>
          <w:lang w:eastAsia="zh-TW"/>
        </w:rPr>
      </w:pPr>
      <w:r>
        <w:rPr>
          <w:rFonts w:eastAsia="標楷體" w:hint="eastAsia"/>
          <w:color w:val="000000"/>
          <w:kern w:val="2"/>
          <w:sz w:val="24"/>
          <w:lang w:eastAsia="zh-TW"/>
        </w:rPr>
        <w:t>五、</w:t>
      </w:r>
      <w:r>
        <w:rPr>
          <w:rFonts w:eastAsia="標楷體"/>
          <w:color w:val="000000"/>
          <w:spacing w:val="6"/>
          <w:kern w:val="2"/>
          <w:sz w:val="24"/>
          <w:lang w:eastAsia="zh-TW"/>
        </w:rPr>
        <w:t>15</w:t>
      </w:r>
      <w:r>
        <w:rPr>
          <w:rFonts w:eastAsia="標楷體"/>
          <w:color w:val="000000"/>
          <w:spacing w:val="6"/>
          <w:kern w:val="2"/>
          <w:sz w:val="24"/>
          <w:lang w:eastAsia="zh-TW"/>
        </w:rPr>
        <w:t>歲以下兒童免驗梅毒血清檢查。</w:t>
      </w:r>
      <w:r>
        <w:rPr>
          <w:rFonts w:eastAsia="標楷體" w:hint="eastAsia"/>
          <w:color w:val="000000"/>
          <w:spacing w:val="6"/>
          <w:kern w:val="2"/>
          <w:sz w:val="24"/>
          <w:lang w:eastAsia="zh-TW"/>
        </w:rPr>
        <w:t>Children</w:t>
      </w:r>
      <w:r>
        <w:rPr>
          <w:rFonts w:eastAsia="標楷體"/>
          <w:color w:val="000000"/>
          <w:spacing w:val="6"/>
          <w:kern w:val="2"/>
          <w:sz w:val="24"/>
          <w:lang w:eastAsia="zh-TW"/>
        </w:rPr>
        <w:t xml:space="preserve"> under 15 years of age are exempt from </w:t>
      </w:r>
    </w:p>
    <w:p w:rsidR="00161813" w:rsidRDefault="00360A02">
      <w:pPr>
        <w:snapToGrid w:val="0"/>
        <w:spacing w:line="400" w:lineRule="exact"/>
        <w:ind w:rightChars="51" w:right="112" w:firstLineChars="200" w:firstLine="480"/>
        <w:rPr>
          <w:rFonts w:eastAsia="標楷體"/>
          <w:color w:val="000000"/>
          <w:spacing w:val="6"/>
          <w:kern w:val="2"/>
          <w:sz w:val="24"/>
          <w:lang w:eastAsia="zh-TW"/>
        </w:rPr>
      </w:pPr>
      <w:proofErr w:type="gramStart"/>
      <w:r>
        <w:rPr>
          <w:rFonts w:eastAsia="標楷體"/>
          <w:color w:val="000000"/>
          <w:kern w:val="2"/>
          <w:sz w:val="24"/>
          <w:lang w:eastAsia="zh-TW"/>
        </w:rPr>
        <w:t>serological</w:t>
      </w:r>
      <w:proofErr w:type="gramEnd"/>
      <w:r>
        <w:rPr>
          <w:rFonts w:eastAsia="標楷體"/>
          <w:color w:val="000000"/>
          <w:kern w:val="2"/>
          <w:sz w:val="24"/>
          <w:lang w:eastAsia="zh-TW"/>
        </w:rPr>
        <w:t xml:space="preserve"> test for syphilis.</w:t>
      </w:r>
    </w:p>
    <w:p w:rsidR="00161813" w:rsidRDefault="00360A02">
      <w:pPr>
        <w:snapToGrid w:val="0"/>
        <w:spacing w:line="400" w:lineRule="exact"/>
        <w:ind w:rightChars="51" w:right="112"/>
        <w:jc w:val="both"/>
        <w:rPr>
          <w:rFonts w:eastAsia="標楷體"/>
          <w:color w:val="000000"/>
          <w:kern w:val="2"/>
          <w:sz w:val="24"/>
          <w:lang w:eastAsia="zh-TW"/>
        </w:rPr>
      </w:pPr>
      <w:r>
        <w:rPr>
          <w:rFonts w:eastAsia="標楷體" w:hint="eastAsia"/>
          <w:color w:val="000000"/>
          <w:kern w:val="2"/>
          <w:sz w:val="24"/>
          <w:lang w:eastAsia="zh-TW"/>
        </w:rPr>
        <w:t>六</w:t>
      </w:r>
      <w:r>
        <w:rPr>
          <w:rFonts w:eastAsia="標楷體"/>
          <w:color w:val="000000"/>
          <w:kern w:val="2"/>
          <w:sz w:val="24"/>
          <w:lang w:eastAsia="zh-TW"/>
        </w:rPr>
        <w:t>、漢生病檢查為全身皮膚檢查，受檢者可穿著內衣內褲，並由親友或女性醫護人員陪同受檢。</w:t>
      </w:r>
    </w:p>
    <w:p w:rsidR="00161813" w:rsidRDefault="00360A02">
      <w:pPr>
        <w:snapToGrid w:val="0"/>
        <w:spacing w:line="400" w:lineRule="exact"/>
        <w:ind w:rightChars="51" w:right="112" w:firstLineChars="200" w:firstLine="480"/>
        <w:jc w:val="both"/>
        <w:rPr>
          <w:rFonts w:eastAsia="標楷體"/>
          <w:color w:val="000000"/>
          <w:spacing w:val="6"/>
          <w:sz w:val="24"/>
          <w:lang w:eastAsia="zh-TW"/>
        </w:rPr>
      </w:pPr>
      <w:r>
        <w:rPr>
          <w:rFonts w:eastAsia="標楷體"/>
          <w:color w:val="000000"/>
          <w:kern w:val="2"/>
          <w:sz w:val="24"/>
          <w:lang w:eastAsia="zh-TW"/>
        </w:rPr>
        <w:t>檢查時逐步分部位受檢，避免一次脫光全身衣物，維護受檢者隱私。</w:t>
      </w:r>
      <w:r>
        <w:rPr>
          <w:rFonts w:eastAsia="標楷體"/>
          <w:color w:val="000000"/>
          <w:spacing w:val="6"/>
          <w:sz w:val="24"/>
          <w:lang w:eastAsia="zh-TW"/>
        </w:rPr>
        <w:t xml:space="preserve">Hansen’s disease </w:t>
      </w:r>
    </w:p>
    <w:p w:rsidR="00161813" w:rsidRDefault="00360A02">
      <w:pPr>
        <w:snapToGrid w:val="0"/>
        <w:spacing w:line="400" w:lineRule="exact"/>
        <w:ind w:rightChars="51" w:right="112" w:firstLineChars="200" w:firstLine="492"/>
        <w:jc w:val="both"/>
        <w:rPr>
          <w:rFonts w:eastAsia="標楷體"/>
          <w:color w:val="000000"/>
          <w:spacing w:val="6"/>
          <w:sz w:val="24"/>
          <w:lang w:eastAsia="zh-TW"/>
        </w:rPr>
      </w:pPr>
      <w:proofErr w:type="gramStart"/>
      <w:r>
        <w:rPr>
          <w:rFonts w:eastAsia="標楷體"/>
          <w:color w:val="000000"/>
          <w:spacing w:val="6"/>
          <w:sz w:val="24"/>
          <w:lang w:eastAsia="zh-TW"/>
        </w:rPr>
        <w:t>examination</w:t>
      </w:r>
      <w:proofErr w:type="gramEnd"/>
      <w:r>
        <w:rPr>
          <w:rFonts w:eastAsia="標楷體"/>
          <w:color w:val="000000"/>
          <w:spacing w:val="6"/>
          <w:sz w:val="24"/>
          <w:lang w:eastAsia="zh-TW"/>
        </w:rPr>
        <w:t xml:space="preserve"> refers to careful examination of the entire body surface, which</w:t>
      </w:r>
      <w:r>
        <w:rPr>
          <w:rFonts w:eastAsia="標楷體"/>
          <w:color w:val="000000"/>
          <w:kern w:val="2"/>
          <w:sz w:val="24"/>
          <w:lang w:eastAsia="zh-TW"/>
        </w:rPr>
        <w:t xml:space="preserve"> </w:t>
      </w:r>
      <w:r>
        <w:rPr>
          <w:rFonts w:eastAsia="標楷體"/>
          <w:color w:val="000000"/>
          <w:spacing w:val="2"/>
          <w:sz w:val="24"/>
          <w:lang w:eastAsia="zh-TW"/>
        </w:rPr>
        <w:t xml:space="preserve">should be done </w:t>
      </w:r>
    </w:p>
    <w:p w:rsidR="00161813" w:rsidRDefault="00360A02">
      <w:pPr>
        <w:snapToGrid w:val="0"/>
        <w:spacing w:line="400" w:lineRule="exact"/>
        <w:ind w:rightChars="51" w:right="112" w:firstLineChars="200" w:firstLine="484"/>
        <w:jc w:val="both"/>
        <w:rPr>
          <w:rFonts w:eastAsia="標楷體"/>
          <w:color w:val="000000"/>
          <w:spacing w:val="10"/>
          <w:sz w:val="24"/>
          <w:lang w:eastAsia="zh-TW"/>
        </w:rPr>
      </w:pPr>
      <w:proofErr w:type="gramStart"/>
      <w:r>
        <w:rPr>
          <w:rFonts w:eastAsia="標楷體"/>
          <w:color w:val="000000"/>
          <w:spacing w:val="2"/>
          <w:sz w:val="24"/>
          <w:lang w:eastAsia="zh-TW"/>
        </w:rPr>
        <w:t>with</w:t>
      </w:r>
      <w:proofErr w:type="gramEnd"/>
      <w:r>
        <w:rPr>
          <w:rFonts w:eastAsia="標楷體"/>
          <w:color w:val="000000"/>
          <w:spacing w:val="2"/>
          <w:sz w:val="24"/>
          <w:lang w:eastAsia="zh-TW"/>
        </w:rPr>
        <w:t xml:space="preserve"> courtesy and respect to the applicant’s privacy. During the examination, the </w:t>
      </w:r>
      <w:r>
        <w:rPr>
          <w:rFonts w:eastAsia="標楷體"/>
          <w:color w:val="000000"/>
          <w:spacing w:val="10"/>
          <w:sz w:val="24"/>
          <w:lang w:eastAsia="zh-TW"/>
        </w:rPr>
        <w:t xml:space="preserve">applicant is </w:t>
      </w:r>
    </w:p>
    <w:p w:rsidR="00161813" w:rsidRDefault="00360A02">
      <w:pPr>
        <w:snapToGrid w:val="0"/>
        <w:spacing w:line="400" w:lineRule="exact"/>
        <w:ind w:leftChars="-15" w:left="-33" w:rightChars="51" w:right="112" w:firstLineChars="200" w:firstLine="500"/>
        <w:jc w:val="both"/>
        <w:rPr>
          <w:rFonts w:eastAsia="標楷體"/>
          <w:color w:val="000000"/>
          <w:spacing w:val="6"/>
          <w:sz w:val="24"/>
          <w:lang w:eastAsia="zh-TW"/>
        </w:rPr>
      </w:pPr>
      <w:proofErr w:type="gramStart"/>
      <w:r>
        <w:rPr>
          <w:rFonts w:eastAsia="標楷體"/>
          <w:color w:val="000000"/>
          <w:spacing w:val="10"/>
          <w:sz w:val="24"/>
          <w:lang w:eastAsia="zh-TW"/>
        </w:rPr>
        <w:t>allowed</w:t>
      </w:r>
      <w:proofErr w:type="gramEnd"/>
      <w:r>
        <w:rPr>
          <w:rFonts w:eastAsia="標楷體"/>
          <w:color w:val="000000"/>
          <w:spacing w:val="10"/>
          <w:sz w:val="24"/>
          <w:lang w:eastAsia="zh-TW"/>
        </w:rPr>
        <w:t xml:space="preserve"> to wear underwear and be accompanied by a friend or female medical </w:t>
      </w:r>
      <w:r>
        <w:rPr>
          <w:rFonts w:eastAsia="標楷體"/>
          <w:color w:val="000000"/>
          <w:spacing w:val="2"/>
          <w:sz w:val="24"/>
          <w:lang w:eastAsia="zh-TW"/>
        </w:rPr>
        <w:t xml:space="preserve">personnel. </w:t>
      </w:r>
    </w:p>
    <w:p w:rsidR="00161813" w:rsidRDefault="00360A02">
      <w:pPr>
        <w:snapToGrid w:val="0"/>
        <w:spacing w:line="400" w:lineRule="exact"/>
        <w:ind w:rightChars="51" w:right="112" w:firstLineChars="200" w:firstLine="484"/>
        <w:jc w:val="both"/>
        <w:rPr>
          <w:rFonts w:eastAsia="標楷體"/>
          <w:color w:val="000000"/>
          <w:spacing w:val="6"/>
          <w:sz w:val="24"/>
          <w:lang w:eastAsia="zh-TW"/>
        </w:rPr>
      </w:pPr>
      <w:r>
        <w:rPr>
          <w:rFonts w:eastAsia="標楷體"/>
          <w:color w:val="000000"/>
          <w:spacing w:val="2"/>
          <w:sz w:val="24"/>
          <w:lang w:eastAsia="zh-TW"/>
        </w:rPr>
        <w:t xml:space="preserve">Hospitals or clinics have the responsibility to protect the privacy of the applicant, and the </w:t>
      </w:r>
    </w:p>
    <w:p w:rsidR="00161813" w:rsidRDefault="00360A02">
      <w:pPr>
        <w:snapToGrid w:val="0"/>
        <w:spacing w:line="400" w:lineRule="exact"/>
        <w:ind w:rightChars="51" w:right="112" w:firstLineChars="200" w:firstLine="484"/>
        <w:jc w:val="both"/>
        <w:rPr>
          <w:rFonts w:eastAsia="標楷體"/>
          <w:color w:val="000000"/>
          <w:spacing w:val="6"/>
          <w:sz w:val="24"/>
          <w:lang w:eastAsia="zh-TW"/>
        </w:rPr>
      </w:pPr>
      <w:proofErr w:type="gramStart"/>
      <w:r>
        <w:rPr>
          <w:rFonts w:eastAsia="標楷體"/>
          <w:color w:val="000000"/>
          <w:spacing w:val="2"/>
          <w:sz w:val="24"/>
          <w:lang w:eastAsia="zh-TW"/>
        </w:rPr>
        <w:t>examination</w:t>
      </w:r>
      <w:proofErr w:type="gramEnd"/>
      <w:r>
        <w:rPr>
          <w:rFonts w:eastAsia="標楷體"/>
          <w:color w:val="000000"/>
          <w:spacing w:val="2"/>
          <w:sz w:val="24"/>
          <w:lang w:eastAsia="zh-TW"/>
        </w:rPr>
        <w:t xml:space="preserve"> should be done step by step. Hence, taking off all clothes at the same time should </w:t>
      </w:r>
    </w:p>
    <w:p w:rsidR="00161813" w:rsidRDefault="00360A02">
      <w:pPr>
        <w:snapToGrid w:val="0"/>
        <w:spacing w:line="400" w:lineRule="exact"/>
        <w:ind w:rightChars="51" w:right="112" w:firstLineChars="200" w:firstLine="480"/>
        <w:jc w:val="both"/>
        <w:rPr>
          <w:rFonts w:eastAsia="標楷體"/>
          <w:color w:val="000000"/>
          <w:spacing w:val="6"/>
          <w:sz w:val="24"/>
          <w:lang w:eastAsia="zh-TW"/>
        </w:rPr>
      </w:pPr>
      <w:proofErr w:type="gramStart"/>
      <w:r>
        <w:rPr>
          <w:rFonts w:eastAsia="標楷體"/>
          <w:color w:val="000000"/>
          <w:sz w:val="24"/>
          <w:lang w:eastAsia="zh-TW"/>
        </w:rPr>
        <w:t>be</w:t>
      </w:r>
      <w:proofErr w:type="gramEnd"/>
      <w:r>
        <w:rPr>
          <w:rFonts w:eastAsia="標楷體"/>
          <w:color w:val="000000"/>
          <w:sz w:val="24"/>
          <w:lang w:eastAsia="zh-TW"/>
        </w:rPr>
        <w:t xml:space="preserve"> avoided.</w:t>
      </w:r>
    </w:p>
    <w:p w:rsidR="00161813" w:rsidRDefault="00161813">
      <w:pPr>
        <w:spacing w:line="380" w:lineRule="exact"/>
        <w:rPr>
          <w:rFonts w:eastAsia="標楷體"/>
          <w:b/>
          <w:kern w:val="2"/>
          <w:sz w:val="28"/>
          <w:szCs w:val="28"/>
          <w:lang w:eastAsia="zh-TW"/>
        </w:rPr>
      </w:pPr>
    </w:p>
    <w:p w:rsidR="00161813" w:rsidRDefault="00161813">
      <w:pPr>
        <w:spacing w:line="380" w:lineRule="exact"/>
        <w:rPr>
          <w:rFonts w:eastAsia="標楷體"/>
          <w:b/>
          <w:kern w:val="2"/>
          <w:sz w:val="28"/>
          <w:szCs w:val="28"/>
          <w:lang w:eastAsia="zh-TW"/>
        </w:rPr>
      </w:pPr>
    </w:p>
    <w:p w:rsidR="00161813" w:rsidRDefault="00161813">
      <w:pPr>
        <w:spacing w:line="380" w:lineRule="exact"/>
        <w:rPr>
          <w:rFonts w:eastAsia="標楷體"/>
          <w:b/>
          <w:kern w:val="2"/>
          <w:sz w:val="28"/>
          <w:szCs w:val="28"/>
          <w:lang w:eastAsia="zh-TW"/>
        </w:rPr>
      </w:pPr>
    </w:p>
    <w:p w:rsidR="00161813" w:rsidRDefault="00161813">
      <w:pPr>
        <w:spacing w:line="380" w:lineRule="exact"/>
        <w:rPr>
          <w:rFonts w:eastAsia="標楷體"/>
          <w:b/>
          <w:kern w:val="2"/>
          <w:sz w:val="28"/>
          <w:szCs w:val="28"/>
          <w:lang w:eastAsia="zh-TW"/>
        </w:rPr>
      </w:pPr>
    </w:p>
    <w:p w:rsidR="00161813" w:rsidRDefault="00161813">
      <w:pPr>
        <w:spacing w:line="380" w:lineRule="exact"/>
        <w:rPr>
          <w:rFonts w:eastAsia="標楷體"/>
          <w:b/>
          <w:kern w:val="2"/>
          <w:sz w:val="28"/>
          <w:szCs w:val="28"/>
          <w:lang w:eastAsia="zh-TW"/>
        </w:rPr>
      </w:pPr>
    </w:p>
    <w:p w:rsidR="00161813" w:rsidRDefault="00161813">
      <w:pPr>
        <w:spacing w:line="380" w:lineRule="exact"/>
        <w:rPr>
          <w:rFonts w:eastAsia="標楷體"/>
          <w:b/>
          <w:kern w:val="2"/>
          <w:sz w:val="28"/>
          <w:szCs w:val="28"/>
          <w:lang w:eastAsia="zh-TW"/>
        </w:rPr>
      </w:pPr>
    </w:p>
    <w:p w:rsidR="00161813" w:rsidRDefault="00161813">
      <w:pPr>
        <w:spacing w:line="380" w:lineRule="exact"/>
        <w:rPr>
          <w:rFonts w:eastAsia="標楷體"/>
          <w:b/>
          <w:kern w:val="2"/>
          <w:sz w:val="28"/>
          <w:szCs w:val="28"/>
          <w:lang w:eastAsia="zh-TW"/>
        </w:rPr>
      </w:pPr>
    </w:p>
    <w:p w:rsidR="00161813" w:rsidRDefault="00161813">
      <w:pPr>
        <w:spacing w:line="380" w:lineRule="exact"/>
        <w:rPr>
          <w:rFonts w:eastAsia="標楷體"/>
          <w:b/>
          <w:kern w:val="2"/>
          <w:sz w:val="28"/>
          <w:szCs w:val="28"/>
          <w:lang w:eastAsia="zh-TW"/>
        </w:rPr>
      </w:pPr>
    </w:p>
    <w:p w:rsidR="00161813" w:rsidRDefault="00161813">
      <w:pPr>
        <w:spacing w:line="360" w:lineRule="exact"/>
        <w:rPr>
          <w:rFonts w:ascii="Calibri" w:eastAsia="新細明體" w:hAnsi="Calibri"/>
          <w:b/>
          <w:kern w:val="2"/>
          <w:sz w:val="28"/>
          <w:szCs w:val="28"/>
          <w:lang w:eastAsia="zh-TW"/>
        </w:rPr>
      </w:pPr>
    </w:p>
    <w:p w:rsidR="00161813" w:rsidRDefault="00161813">
      <w:pPr>
        <w:spacing w:line="360" w:lineRule="exact"/>
        <w:jc w:val="center"/>
        <w:rPr>
          <w:rFonts w:eastAsia="標楷體"/>
          <w:b/>
          <w:kern w:val="2"/>
          <w:sz w:val="28"/>
          <w:szCs w:val="28"/>
          <w:lang w:eastAsia="zh-TW"/>
        </w:rPr>
      </w:pPr>
    </w:p>
    <w:p w:rsidR="00161813" w:rsidRDefault="00360A02">
      <w:pPr>
        <w:spacing w:line="360" w:lineRule="exact"/>
        <w:jc w:val="center"/>
        <w:rPr>
          <w:rFonts w:eastAsia="標楷體"/>
          <w:b/>
          <w:kern w:val="2"/>
          <w:sz w:val="28"/>
          <w:szCs w:val="28"/>
          <w:lang w:eastAsia="zh-TW"/>
        </w:rPr>
      </w:pPr>
      <w:r>
        <w:rPr>
          <w:rFonts w:eastAsia="標楷體"/>
          <w:b/>
          <w:kern w:val="2"/>
          <w:sz w:val="28"/>
          <w:szCs w:val="28"/>
          <w:lang w:eastAsia="zh-TW"/>
        </w:rPr>
        <w:lastRenderedPageBreak/>
        <w:t>附錄</w:t>
      </w:r>
      <w:r>
        <w:rPr>
          <w:rFonts w:eastAsia="標楷體" w:hint="eastAsia"/>
          <w:b/>
          <w:kern w:val="2"/>
          <w:sz w:val="28"/>
          <w:szCs w:val="28"/>
          <w:lang w:eastAsia="zh-TW"/>
        </w:rPr>
        <w:t>三</w:t>
      </w:r>
      <w:r>
        <w:rPr>
          <w:rFonts w:eastAsia="標楷體"/>
          <w:b/>
          <w:kern w:val="2"/>
          <w:sz w:val="28"/>
          <w:szCs w:val="28"/>
          <w:lang w:eastAsia="zh-TW"/>
        </w:rPr>
        <w:t xml:space="preserve"> </w:t>
      </w:r>
      <w:proofErr w:type="gramStart"/>
      <w:r>
        <w:rPr>
          <w:rFonts w:eastAsia="標楷體"/>
          <w:b/>
          <w:kern w:val="2"/>
          <w:sz w:val="28"/>
          <w:szCs w:val="28"/>
          <w:lang w:eastAsia="zh-TW"/>
        </w:rPr>
        <w:t>免驗腸內</w:t>
      </w:r>
      <w:proofErr w:type="gramEnd"/>
      <w:r>
        <w:rPr>
          <w:rFonts w:eastAsia="標楷體"/>
          <w:b/>
          <w:kern w:val="2"/>
          <w:sz w:val="28"/>
          <w:szCs w:val="28"/>
          <w:lang w:eastAsia="zh-TW"/>
        </w:rPr>
        <w:t>寄生蟲糞便檢查之國家</w:t>
      </w:r>
      <w:r>
        <w:rPr>
          <w:rFonts w:eastAsia="標楷體"/>
          <w:b/>
          <w:kern w:val="2"/>
          <w:sz w:val="28"/>
          <w:szCs w:val="28"/>
          <w:lang w:eastAsia="zh-TW"/>
        </w:rPr>
        <w:t>/</w:t>
      </w:r>
      <w:r>
        <w:rPr>
          <w:rFonts w:eastAsia="標楷體"/>
          <w:b/>
          <w:kern w:val="2"/>
          <w:sz w:val="28"/>
          <w:szCs w:val="28"/>
          <w:lang w:eastAsia="zh-TW"/>
        </w:rPr>
        <w:t>地區表</w:t>
      </w:r>
    </w:p>
    <w:p w:rsidR="00161813" w:rsidRDefault="00360A02">
      <w:pPr>
        <w:tabs>
          <w:tab w:val="left" w:pos="1548"/>
        </w:tabs>
        <w:spacing w:line="360" w:lineRule="exact"/>
        <w:rPr>
          <w:rFonts w:eastAsia="標楷體"/>
          <w:b/>
          <w:kern w:val="2"/>
          <w:sz w:val="28"/>
          <w:szCs w:val="28"/>
          <w:lang w:eastAsia="zh-TW"/>
        </w:rPr>
      </w:pPr>
      <w:r>
        <w:rPr>
          <w:rFonts w:eastAsia="標楷體"/>
          <w:b/>
          <w:bCs/>
          <w:kern w:val="2"/>
          <w:sz w:val="28"/>
          <w:szCs w:val="28"/>
          <w:lang w:eastAsia="zh-TW"/>
        </w:rPr>
        <w:t xml:space="preserve">Appendix </w:t>
      </w:r>
      <w:r>
        <w:rPr>
          <w:rFonts w:eastAsia="標楷體" w:hint="eastAsia"/>
          <w:b/>
          <w:bCs/>
          <w:kern w:val="2"/>
          <w:sz w:val="28"/>
          <w:szCs w:val="28"/>
          <w:lang w:eastAsia="zh-TW"/>
        </w:rPr>
        <w:t>3</w:t>
      </w:r>
      <w:r>
        <w:rPr>
          <w:rFonts w:eastAsia="標楷體"/>
          <w:b/>
          <w:bCs/>
          <w:color w:val="000000"/>
          <w:kern w:val="2"/>
          <w:sz w:val="28"/>
          <w:szCs w:val="28"/>
          <w:lang w:eastAsia="zh-TW"/>
        </w:rPr>
        <w:t xml:space="preserve"> List of count</w:t>
      </w:r>
      <w:r>
        <w:rPr>
          <w:rFonts w:eastAsia="標楷體"/>
          <w:b/>
          <w:bCs/>
          <w:kern w:val="2"/>
          <w:sz w:val="28"/>
          <w:szCs w:val="28"/>
          <w:lang w:eastAsia="zh-TW"/>
        </w:rPr>
        <w:t xml:space="preserve">ries/areas </w:t>
      </w:r>
      <w:r>
        <w:rPr>
          <w:rFonts w:eastAsia="標楷體"/>
          <w:b/>
          <w:kern w:val="2"/>
          <w:sz w:val="28"/>
          <w:szCs w:val="28"/>
          <w:lang w:eastAsia="zh-TW"/>
        </w:rPr>
        <w:t>not required to undergo stool examination for parasites</w:t>
      </w: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7"/>
        <w:gridCol w:w="4899"/>
      </w:tblGrid>
      <w:tr w:rsidR="00161813">
        <w:tc>
          <w:tcPr>
            <w:tcW w:w="9916" w:type="dxa"/>
            <w:gridSpan w:val="2"/>
          </w:tcPr>
          <w:p w:rsidR="00161813" w:rsidRDefault="00360A02">
            <w:pPr>
              <w:spacing w:line="320" w:lineRule="exact"/>
              <w:rPr>
                <w:rFonts w:eastAsia="標楷體"/>
                <w:b/>
                <w:kern w:val="2"/>
                <w:sz w:val="24"/>
                <w:lang w:eastAsia="zh-TW"/>
              </w:rPr>
            </w:pPr>
            <w:r>
              <w:rPr>
                <w:rFonts w:eastAsia="標楷體"/>
                <w:b/>
                <w:kern w:val="2"/>
                <w:sz w:val="24"/>
                <w:lang w:eastAsia="zh-TW"/>
              </w:rPr>
              <w:t>西太平洋區</w:t>
            </w:r>
            <w:r>
              <w:rPr>
                <w:rFonts w:eastAsia="標楷體"/>
                <w:b/>
                <w:kern w:val="2"/>
                <w:sz w:val="24"/>
                <w:lang w:eastAsia="zh-TW"/>
              </w:rPr>
              <w:t>Western Pacific Region</w:t>
            </w:r>
          </w:p>
        </w:tc>
      </w:tr>
      <w:tr w:rsidR="00161813">
        <w:tc>
          <w:tcPr>
            <w:tcW w:w="5017" w:type="dxa"/>
          </w:tcPr>
          <w:p w:rsidR="00161813" w:rsidRDefault="00360A02">
            <w:pPr>
              <w:spacing w:line="320" w:lineRule="exact"/>
              <w:rPr>
                <w:rFonts w:eastAsia="標楷體"/>
                <w:b/>
                <w:kern w:val="2"/>
                <w:sz w:val="24"/>
                <w:lang w:eastAsia="zh-TW"/>
              </w:rPr>
            </w:pPr>
            <w:r>
              <w:rPr>
                <w:rFonts w:eastAsia="標楷體"/>
                <w:kern w:val="2"/>
                <w:sz w:val="24"/>
                <w:lang w:eastAsia="zh-TW"/>
              </w:rPr>
              <w:t>澳洲</w:t>
            </w:r>
            <w:r>
              <w:rPr>
                <w:rFonts w:eastAsia="標楷體"/>
                <w:kern w:val="2"/>
                <w:sz w:val="24"/>
                <w:lang w:eastAsia="zh-TW"/>
              </w:rPr>
              <w:t>Australia</w:t>
            </w:r>
          </w:p>
        </w:tc>
        <w:tc>
          <w:tcPr>
            <w:tcW w:w="4899" w:type="dxa"/>
          </w:tcPr>
          <w:p w:rsidR="00161813" w:rsidRDefault="00360A02">
            <w:pPr>
              <w:spacing w:line="320" w:lineRule="exact"/>
              <w:rPr>
                <w:rFonts w:eastAsia="標楷體"/>
                <w:b/>
                <w:kern w:val="2"/>
                <w:sz w:val="24"/>
                <w:lang w:eastAsia="zh-TW"/>
              </w:rPr>
            </w:pPr>
            <w:proofErr w:type="gramStart"/>
            <w:r>
              <w:rPr>
                <w:rFonts w:eastAsia="標楷體"/>
                <w:color w:val="0070C0"/>
                <w:kern w:val="2"/>
                <w:sz w:val="24"/>
                <w:lang w:eastAsia="zh-TW"/>
              </w:rPr>
              <w:t>汶萊</w:t>
            </w:r>
            <w:proofErr w:type="gramEnd"/>
            <w:r>
              <w:rPr>
                <w:rFonts w:eastAsia="標楷體"/>
                <w:color w:val="0070C0"/>
                <w:kern w:val="2"/>
                <w:sz w:val="24"/>
                <w:lang w:eastAsia="zh-TW"/>
              </w:rPr>
              <w:t>Brunei Darussalam</w:t>
            </w:r>
          </w:p>
        </w:tc>
      </w:tr>
      <w:tr w:rsidR="00161813">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香港</w:t>
            </w:r>
            <w:r>
              <w:rPr>
                <w:rFonts w:eastAsia="標楷體"/>
                <w:kern w:val="2"/>
                <w:sz w:val="24"/>
                <w:lang w:eastAsia="zh-TW"/>
              </w:rPr>
              <w:t>Hong Kong</w:t>
            </w:r>
          </w:p>
        </w:tc>
        <w:tc>
          <w:tcPr>
            <w:tcW w:w="4899" w:type="dxa"/>
          </w:tcPr>
          <w:p w:rsidR="00161813" w:rsidRDefault="00360A02">
            <w:pPr>
              <w:spacing w:line="320" w:lineRule="exact"/>
              <w:rPr>
                <w:rFonts w:eastAsia="標楷體"/>
                <w:kern w:val="2"/>
                <w:sz w:val="24"/>
                <w:lang w:eastAsia="zh-TW"/>
              </w:rPr>
            </w:pPr>
            <w:r>
              <w:rPr>
                <w:rFonts w:eastAsia="標楷體"/>
                <w:kern w:val="2"/>
                <w:sz w:val="24"/>
                <w:lang w:eastAsia="zh-TW"/>
              </w:rPr>
              <w:t>日本</w:t>
            </w:r>
            <w:r>
              <w:rPr>
                <w:rFonts w:eastAsia="標楷體"/>
                <w:kern w:val="2"/>
                <w:sz w:val="24"/>
                <w:lang w:eastAsia="zh-TW"/>
              </w:rPr>
              <w:t>Japan</w:t>
            </w:r>
          </w:p>
        </w:tc>
      </w:tr>
      <w:tr w:rsidR="00161813">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澳門</w:t>
            </w:r>
            <w:r>
              <w:rPr>
                <w:rFonts w:eastAsia="標楷體"/>
                <w:kern w:val="2"/>
                <w:sz w:val="24"/>
                <w:lang w:eastAsia="zh-TW"/>
              </w:rPr>
              <w:t>Macao</w:t>
            </w:r>
          </w:p>
        </w:tc>
        <w:tc>
          <w:tcPr>
            <w:tcW w:w="4899" w:type="dxa"/>
          </w:tcPr>
          <w:p w:rsidR="00161813" w:rsidRDefault="00360A02">
            <w:pPr>
              <w:spacing w:line="320" w:lineRule="exact"/>
              <w:rPr>
                <w:rFonts w:eastAsia="標楷體"/>
                <w:kern w:val="2"/>
                <w:sz w:val="24"/>
                <w:lang w:eastAsia="zh-TW"/>
              </w:rPr>
            </w:pPr>
            <w:r>
              <w:rPr>
                <w:rFonts w:eastAsia="標楷體"/>
                <w:kern w:val="2"/>
                <w:sz w:val="24"/>
                <w:lang w:eastAsia="zh-TW"/>
              </w:rPr>
              <w:t>紐西蘭</w:t>
            </w:r>
            <w:r>
              <w:rPr>
                <w:rFonts w:eastAsia="標楷體"/>
                <w:kern w:val="2"/>
                <w:sz w:val="24"/>
                <w:lang w:eastAsia="zh-TW"/>
              </w:rPr>
              <w:t>New Zealand</w:t>
            </w:r>
          </w:p>
        </w:tc>
      </w:tr>
      <w:tr w:rsidR="00161813">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韓國</w:t>
            </w:r>
            <w:r>
              <w:rPr>
                <w:rFonts w:eastAsia="標楷體"/>
                <w:kern w:val="2"/>
                <w:sz w:val="24"/>
                <w:lang w:eastAsia="zh-TW"/>
              </w:rPr>
              <w:t>Republic of Korea</w:t>
            </w:r>
          </w:p>
        </w:tc>
        <w:tc>
          <w:tcPr>
            <w:tcW w:w="4899" w:type="dxa"/>
          </w:tcPr>
          <w:p w:rsidR="00161813" w:rsidRDefault="00360A02">
            <w:pPr>
              <w:spacing w:line="320" w:lineRule="exact"/>
              <w:rPr>
                <w:rFonts w:eastAsia="標楷體"/>
                <w:color w:val="0070C0"/>
                <w:kern w:val="2"/>
                <w:sz w:val="24"/>
                <w:lang w:eastAsia="zh-TW"/>
              </w:rPr>
            </w:pPr>
            <w:r>
              <w:rPr>
                <w:rFonts w:eastAsia="標楷體"/>
                <w:kern w:val="2"/>
                <w:sz w:val="24"/>
                <w:lang w:eastAsia="zh-TW"/>
              </w:rPr>
              <w:t>新加坡</w:t>
            </w:r>
            <w:r>
              <w:rPr>
                <w:rFonts w:eastAsia="標楷體"/>
                <w:kern w:val="2"/>
                <w:sz w:val="24"/>
                <w:lang w:eastAsia="zh-TW"/>
              </w:rPr>
              <w:t>Singapore</w:t>
            </w:r>
          </w:p>
        </w:tc>
      </w:tr>
      <w:tr w:rsidR="00161813">
        <w:trPr>
          <w:trHeight w:val="195"/>
        </w:trPr>
        <w:tc>
          <w:tcPr>
            <w:tcW w:w="9916" w:type="dxa"/>
            <w:gridSpan w:val="2"/>
          </w:tcPr>
          <w:p w:rsidR="00161813" w:rsidRDefault="00360A02">
            <w:pPr>
              <w:spacing w:line="320" w:lineRule="exact"/>
              <w:rPr>
                <w:rFonts w:eastAsia="標楷體"/>
                <w:kern w:val="2"/>
                <w:sz w:val="24"/>
                <w:lang w:eastAsia="zh-TW"/>
              </w:rPr>
            </w:pPr>
            <w:r>
              <w:rPr>
                <w:rFonts w:eastAsia="標楷體"/>
                <w:bCs/>
                <w:kern w:val="2"/>
                <w:sz w:val="24"/>
                <w:lang w:eastAsia="zh-TW"/>
              </w:rPr>
              <w:t>臺灣之無戶籍國民</w:t>
            </w:r>
            <w:r>
              <w:rPr>
                <w:rFonts w:eastAsia="標楷體"/>
                <w:bCs/>
                <w:kern w:val="2"/>
                <w:sz w:val="23"/>
                <w:szCs w:val="23"/>
                <w:lang w:eastAsia="zh-TW"/>
              </w:rPr>
              <w:t>n</w:t>
            </w:r>
            <w:r>
              <w:rPr>
                <w:rFonts w:eastAsia="標楷體"/>
                <w:kern w:val="2"/>
                <w:sz w:val="23"/>
                <w:szCs w:val="23"/>
                <w:lang w:eastAsia="zh-TW"/>
              </w:rPr>
              <w:t>ationals without registered permanent residence in Taiwan</w:t>
            </w:r>
          </w:p>
        </w:tc>
      </w:tr>
      <w:tr w:rsidR="00161813">
        <w:trPr>
          <w:trHeight w:val="285"/>
        </w:trPr>
        <w:tc>
          <w:tcPr>
            <w:tcW w:w="9916" w:type="dxa"/>
            <w:gridSpan w:val="2"/>
          </w:tcPr>
          <w:p w:rsidR="00161813" w:rsidRDefault="00360A02">
            <w:pPr>
              <w:spacing w:line="320" w:lineRule="exact"/>
              <w:rPr>
                <w:rFonts w:eastAsia="標楷體"/>
                <w:b/>
                <w:bCs/>
                <w:kern w:val="2"/>
                <w:sz w:val="24"/>
                <w:lang w:eastAsia="zh-TW"/>
              </w:rPr>
            </w:pPr>
            <w:r>
              <w:rPr>
                <w:rFonts w:eastAsia="標楷體"/>
                <w:b/>
                <w:bCs/>
                <w:kern w:val="2"/>
                <w:sz w:val="24"/>
                <w:lang w:eastAsia="zh-TW"/>
              </w:rPr>
              <w:t>東地中海區</w:t>
            </w:r>
            <w:r>
              <w:rPr>
                <w:rFonts w:eastAsia="標楷體"/>
                <w:b/>
                <w:bCs/>
                <w:kern w:val="2"/>
                <w:sz w:val="24"/>
                <w:lang w:eastAsia="zh-TW"/>
              </w:rPr>
              <w:t>Eastern Mediterranean Region</w:t>
            </w:r>
          </w:p>
        </w:tc>
      </w:tr>
      <w:tr w:rsidR="00161813">
        <w:trPr>
          <w:trHeight w:val="70"/>
        </w:trPr>
        <w:tc>
          <w:tcPr>
            <w:tcW w:w="5017" w:type="dxa"/>
          </w:tcPr>
          <w:p w:rsidR="00161813" w:rsidRDefault="00360A02">
            <w:pPr>
              <w:widowControl/>
              <w:spacing w:line="320" w:lineRule="exact"/>
              <w:rPr>
                <w:rFonts w:eastAsia="標楷體"/>
                <w:color w:val="0070C0"/>
                <w:sz w:val="24"/>
                <w:lang w:eastAsia="zh-TW"/>
              </w:rPr>
            </w:pPr>
            <w:r>
              <w:rPr>
                <w:rFonts w:eastAsia="標楷體"/>
                <w:color w:val="0070C0"/>
                <w:kern w:val="2"/>
                <w:sz w:val="24"/>
                <w:lang w:eastAsia="zh-TW"/>
              </w:rPr>
              <w:t>巴林</w:t>
            </w:r>
            <w:r>
              <w:rPr>
                <w:rFonts w:eastAsia="標楷體"/>
                <w:color w:val="0070C0"/>
                <w:kern w:val="2"/>
                <w:sz w:val="24"/>
                <w:lang w:eastAsia="zh-TW"/>
              </w:rPr>
              <w:t>Bahrain</w:t>
            </w:r>
          </w:p>
        </w:tc>
        <w:tc>
          <w:tcPr>
            <w:tcW w:w="4899" w:type="dxa"/>
          </w:tcPr>
          <w:p w:rsidR="00161813" w:rsidRDefault="00360A02">
            <w:pPr>
              <w:widowControl/>
              <w:spacing w:line="320" w:lineRule="exact"/>
              <w:rPr>
                <w:rFonts w:eastAsia="標楷體"/>
                <w:color w:val="0070C0"/>
                <w:sz w:val="24"/>
                <w:lang w:eastAsia="zh-TW"/>
              </w:rPr>
            </w:pPr>
            <w:r>
              <w:rPr>
                <w:rFonts w:eastAsia="標楷體"/>
                <w:color w:val="0070C0"/>
                <w:kern w:val="2"/>
                <w:sz w:val="24"/>
                <w:lang w:eastAsia="zh-TW"/>
              </w:rPr>
              <w:t>科威特</w:t>
            </w:r>
            <w:r>
              <w:rPr>
                <w:rFonts w:eastAsia="標楷體"/>
                <w:color w:val="0070C0"/>
                <w:kern w:val="2"/>
                <w:sz w:val="24"/>
                <w:lang w:eastAsia="zh-TW"/>
              </w:rPr>
              <w:t>Kuwait</w:t>
            </w:r>
          </w:p>
        </w:tc>
      </w:tr>
      <w:tr w:rsidR="00161813">
        <w:trPr>
          <w:trHeight w:val="70"/>
        </w:trPr>
        <w:tc>
          <w:tcPr>
            <w:tcW w:w="5017" w:type="dxa"/>
          </w:tcPr>
          <w:p w:rsidR="00161813" w:rsidRDefault="00360A02">
            <w:pPr>
              <w:widowControl/>
              <w:spacing w:line="320" w:lineRule="exact"/>
              <w:rPr>
                <w:rFonts w:eastAsia="標楷體"/>
                <w:color w:val="0070C0"/>
                <w:sz w:val="24"/>
                <w:lang w:eastAsia="zh-TW"/>
              </w:rPr>
            </w:pPr>
            <w:r>
              <w:rPr>
                <w:rFonts w:eastAsia="標楷體"/>
                <w:color w:val="0070C0"/>
                <w:kern w:val="2"/>
                <w:sz w:val="24"/>
                <w:lang w:eastAsia="zh-TW"/>
              </w:rPr>
              <w:t>卡達</w:t>
            </w:r>
            <w:r>
              <w:rPr>
                <w:rFonts w:eastAsia="標楷體"/>
                <w:color w:val="0070C0"/>
                <w:kern w:val="2"/>
                <w:sz w:val="24"/>
                <w:lang w:eastAsia="zh-TW"/>
              </w:rPr>
              <w:t>Qatar</w:t>
            </w:r>
          </w:p>
        </w:tc>
        <w:tc>
          <w:tcPr>
            <w:tcW w:w="4899" w:type="dxa"/>
          </w:tcPr>
          <w:p w:rsidR="00161813" w:rsidRDefault="00360A02">
            <w:pPr>
              <w:widowControl/>
              <w:spacing w:line="320" w:lineRule="exact"/>
              <w:rPr>
                <w:rFonts w:eastAsia="標楷體"/>
                <w:color w:val="0070C0"/>
                <w:sz w:val="24"/>
                <w:lang w:eastAsia="zh-TW"/>
              </w:rPr>
            </w:pPr>
            <w:r>
              <w:rPr>
                <w:rFonts w:eastAsia="標楷體"/>
                <w:color w:val="0070C0"/>
                <w:kern w:val="2"/>
                <w:sz w:val="24"/>
                <w:lang w:eastAsia="zh-TW"/>
              </w:rPr>
              <w:t>沙烏地阿拉伯</w:t>
            </w:r>
            <w:r>
              <w:rPr>
                <w:rFonts w:eastAsia="標楷體"/>
                <w:color w:val="0070C0"/>
                <w:kern w:val="2"/>
                <w:sz w:val="24"/>
                <w:lang w:eastAsia="zh-TW"/>
              </w:rPr>
              <w:t>Saudi Arabia</w:t>
            </w:r>
          </w:p>
        </w:tc>
      </w:tr>
      <w:tr w:rsidR="00161813">
        <w:trPr>
          <w:trHeight w:val="70"/>
        </w:trPr>
        <w:tc>
          <w:tcPr>
            <w:tcW w:w="5017" w:type="dxa"/>
          </w:tcPr>
          <w:p w:rsidR="00161813" w:rsidRDefault="00360A02">
            <w:pPr>
              <w:widowControl/>
              <w:spacing w:line="320" w:lineRule="exact"/>
              <w:rPr>
                <w:rFonts w:eastAsia="標楷體"/>
                <w:color w:val="0070C0"/>
                <w:sz w:val="24"/>
                <w:lang w:eastAsia="zh-TW"/>
              </w:rPr>
            </w:pPr>
            <w:r>
              <w:rPr>
                <w:rFonts w:eastAsia="標楷體"/>
                <w:color w:val="0070C0"/>
                <w:kern w:val="2"/>
                <w:sz w:val="24"/>
                <w:lang w:eastAsia="zh-TW"/>
              </w:rPr>
              <w:t>阿拉伯聯合大公國</w:t>
            </w:r>
            <w:r>
              <w:rPr>
                <w:rFonts w:eastAsia="標楷體"/>
                <w:color w:val="0070C0"/>
                <w:kern w:val="2"/>
                <w:sz w:val="24"/>
                <w:lang w:eastAsia="zh-TW"/>
              </w:rPr>
              <w:t>United Arab Emirates</w:t>
            </w:r>
          </w:p>
        </w:tc>
        <w:tc>
          <w:tcPr>
            <w:tcW w:w="4899" w:type="dxa"/>
          </w:tcPr>
          <w:p w:rsidR="00161813" w:rsidRDefault="00161813">
            <w:pPr>
              <w:spacing w:line="320" w:lineRule="exact"/>
              <w:rPr>
                <w:rFonts w:eastAsia="標楷體"/>
                <w:b/>
                <w:bCs/>
                <w:color w:val="0070C0"/>
                <w:kern w:val="2"/>
                <w:sz w:val="24"/>
                <w:lang w:eastAsia="zh-TW"/>
              </w:rPr>
            </w:pPr>
          </w:p>
        </w:tc>
      </w:tr>
      <w:tr w:rsidR="00161813">
        <w:trPr>
          <w:trHeight w:val="180"/>
        </w:trPr>
        <w:tc>
          <w:tcPr>
            <w:tcW w:w="9916" w:type="dxa"/>
            <w:gridSpan w:val="2"/>
          </w:tcPr>
          <w:p w:rsidR="00161813" w:rsidRDefault="00360A02">
            <w:pPr>
              <w:spacing w:line="320" w:lineRule="exact"/>
              <w:rPr>
                <w:rFonts w:eastAsia="標楷體"/>
                <w:b/>
                <w:bCs/>
                <w:kern w:val="2"/>
                <w:sz w:val="24"/>
                <w:lang w:eastAsia="zh-TW"/>
              </w:rPr>
            </w:pPr>
            <w:r>
              <w:rPr>
                <w:rFonts w:eastAsia="標楷體"/>
                <w:b/>
                <w:bCs/>
                <w:kern w:val="2"/>
                <w:sz w:val="24"/>
                <w:lang w:eastAsia="zh-TW"/>
              </w:rPr>
              <w:t>美洲區</w:t>
            </w:r>
            <w:r>
              <w:rPr>
                <w:rFonts w:eastAsia="標楷體"/>
                <w:b/>
                <w:bCs/>
                <w:kern w:val="2"/>
                <w:sz w:val="24"/>
                <w:lang w:eastAsia="zh-TW"/>
              </w:rPr>
              <w:t>Region of the Americas</w:t>
            </w:r>
          </w:p>
        </w:tc>
      </w:tr>
      <w:tr w:rsidR="00161813">
        <w:trPr>
          <w:trHeight w:val="56"/>
        </w:trPr>
        <w:tc>
          <w:tcPr>
            <w:tcW w:w="5017" w:type="dxa"/>
          </w:tcPr>
          <w:p w:rsidR="00161813" w:rsidRDefault="00360A02">
            <w:pPr>
              <w:widowControl/>
              <w:spacing w:line="320" w:lineRule="exact"/>
              <w:rPr>
                <w:rFonts w:eastAsia="標楷體"/>
                <w:color w:val="000000"/>
                <w:sz w:val="24"/>
                <w:lang w:eastAsia="zh-TW"/>
              </w:rPr>
            </w:pPr>
            <w:r>
              <w:rPr>
                <w:rFonts w:eastAsia="標楷體"/>
                <w:color w:val="0070C0"/>
                <w:kern w:val="2"/>
                <w:sz w:val="24"/>
                <w:lang w:eastAsia="zh-TW"/>
              </w:rPr>
              <w:t>阿根廷</w:t>
            </w:r>
            <w:r>
              <w:rPr>
                <w:rFonts w:eastAsia="標楷體"/>
                <w:color w:val="0070C0"/>
                <w:kern w:val="2"/>
                <w:sz w:val="24"/>
                <w:lang w:eastAsia="zh-TW"/>
              </w:rPr>
              <w:t>Argentina</w:t>
            </w:r>
          </w:p>
        </w:tc>
        <w:tc>
          <w:tcPr>
            <w:tcW w:w="4899" w:type="dxa"/>
          </w:tcPr>
          <w:p w:rsidR="00161813" w:rsidRDefault="00360A02">
            <w:pPr>
              <w:widowControl/>
              <w:spacing w:line="320" w:lineRule="exact"/>
              <w:rPr>
                <w:rFonts w:eastAsia="標楷體"/>
                <w:color w:val="000000"/>
                <w:sz w:val="24"/>
                <w:lang w:eastAsia="zh-TW"/>
              </w:rPr>
            </w:pPr>
            <w:r>
              <w:rPr>
                <w:rFonts w:eastAsia="標楷體"/>
                <w:color w:val="000000"/>
                <w:kern w:val="2"/>
                <w:sz w:val="24"/>
                <w:lang w:eastAsia="zh-TW"/>
              </w:rPr>
              <w:t>加拿大</w:t>
            </w:r>
            <w:r>
              <w:rPr>
                <w:rFonts w:eastAsia="標楷體"/>
                <w:color w:val="000000"/>
                <w:kern w:val="2"/>
                <w:sz w:val="24"/>
                <w:lang w:eastAsia="zh-TW"/>
              </w:rPr>
              <w:t>Canada</w:t>
            </w:r>
          </w:p>
        </w:tc>
      </w:tr>
      <w:tr w:rsidR="00161813">
        <w:trPr>
          <w:trHeight w:val="56"/>
        </w:trPr>
        <w:tc>
          <w:tcPr>
            <w:tcW w:w="5017" w:type="dxa"/>
          </w:tcPr>
          <w:p w:rsidR="00161813" w:rsidRDefault="00360A02">
            <w:pPr>
              <w:widowControl/>
              <w:spacing w:line="320" w:lineRule="exact"/>
              <w:rPr>
                <w:rFonts w:eastAsia="標楷體"/>
                <w:color w:val="0070C0"/>
                <w:sz w:val="24"/>
                <w:lang w:eastAsia="zh-TW"/>
              </w:rPr>
            </w:pPr>
            <w:r>
              <w:rPr>
                <w:rFonts w:eastAsia="標楷體"/>
                <w:color w:val="0070C0"/>
                <w:kern w:val="2"/>
                <w:sz w:val="24"/>
                <w:lang w:eastAsia="zh-TW"/>
              </w:rPr>
              <w:t>智利</w:t>
            </w:r>
            <w:r>
              <w:rPr>
                <w:rFonts w:eastAsia="標楷體"/>
                <w:color w:val="0070C0"/>
                <w:kern w:val="2"/>
                <w:sz w:val="24"/>
                <w:lang w:eastAsia="zh-TW"/>
              </w:rPr>
              <w:t>Chile</w:t>
            </w:r>
          </w:p>
        </w:tc>
        <w:tc>
          <w:tcPr>
            <w:tcW w:w="4899" w:type="dxa"/>
          </w:tcPr>
          <w:p w:rsidR="00161813" w:rsidRDefault="00360A02">
            <w:pPr>
              <w:widowControl/>
              <w:spacing w:line="320" w:lineRule="exact"/>
              <w:rPr>
                <w:rFonts w:eastAsia="標楷體"/>
                <w:color w:val="0070C0"/>
                <w:sz w:val="24"/>
                <w:lang w:eastAsia="zh-TW"/>
              </w:rPr>
            </w:pPr>
            <w:r>
              <w:rPr>
                <w:rFonts w:eastAsia="標楷體"/>
                <w:color w:val="000000"/>
                <w:kern w:val="2"/>
                <w:sz w:val="24"/>
                <w:lang w:eastAsia="zh-TW"/>
              </w:rPr>
              <w:t>美國</w:t>
            </w:r>
            <w:r>
              <w:rPr>
                <w:rFonts w:eastAsia="標楷體"/>
                <w:color w:val="000000"/>
                <w:kern w:val="2"/>
                <w:sz w:val="24"/>
                <w:lang w:eastAsia="zh-TW"/>
              </w:rPr>
              <w:t>United States of America</w:t>
            </w:r>
          </w:p>
        </w:tc>
      </w:tr>
      <w:tr w:rsidR="00161813">
        <w:trPr>
          <w:trHeight w:val="225"/>
        </w:trPr>
        <w:tc>
          <w:tcPr>
            <w:tcW w:w="9916" w:type="dxa"/>
            <w:gridSpan w:val="2"/>
          </w:tcPr>
          <w:p w:rsidR="00161813" w:rsidRDefault="00360A02">
            <w:pPr>
              <w:spacing w:line="320" w:lineRule="exact"/>
              <w:rPr>
                <w:rFonts w:eastAsia="標楷體"/>
                <w:b/>
                <w:bCs/>
                <w:kern w:val="2"/>
                <w:sz w:val="24"/>
                <w:lang w:eastAsia="zh-TW"/>
              </w:rPr>
            </w:pPr>
            <w:r>
              <w:rPr>
                <w:rFonts w:eastAsia="標楷體"/>
                <w:b/>
                <w:bCs/>
                <w:kern w:val="2"/>
                <w:sz w:val="24"/>
                <w:lang w:eastAsia="zh-TW"/>
              </w:rPr>
              <w:t>歐洲區</w:t>
            </w:r>
            <w:r>
              <w:rPr>
                <w:rFonts w:eastAsia="標楷體"/>
                <w:b/>
                <w:bCs/>
                <w:kern w:val="2"/>
                <w:sz w:val="24"/>
                <w:lang w:eastAsia="zh-TW"/>
              </w:rPr>
              <w:t>European Region</w:t>
            </w:r>
          </w:p>
        </w:tc>
      </w:tr>
      <w:tr w:rsidR="00161813">
        <w:trPr>
          <w:trHeight w:val="180"/>
        </w:trPr>
        <w:tc>
          <w:tcPr>
            <w:tcW w:w="5017" w:type="dxa"/>
          </w:tcPr>
          <w:p w:rsidR="00161813" w:rsidRDefault="00360A02">
            <w:pPr>
              <w:spacing w:line="320" w:lineRule="exact"/>
              <w:rPr>
                <w:rFonts w:eastAsia="標楷體"/>
                <w:b/>
                <w:bCs/>
                <w:kern w:val="2"/>
                <w:sz w:val="24"/>
                <w:lang w:eastAsia="zh-TW"/>
              </w:rPr>
            </w:pPr>
            <w:r>
              <w:rPr>
                <w:rFonts w:eastAsia="標楷體"/>
                <w:kern w:val="2"/>
                <w:sz w:val="24"/>
                <w:lang w:eastAsia="zh-TW"/>
              </w:rPr>
              <w:t>阿爾巴尼亞</w:t>
            </w:r>
            <w:r>
              <w:rPr>
                <w:rFonts w:eastAsia="標楷體"/>
                <w:kern w:val="2"/>
                <w:sz w:val="24"/>
                <w:lang w:eastAsia="zh-TW"/>
              </w:rPr>
              <w:t>Albania</w:t>
            </w:r>
          </w:p>
        </w:tc>
        <w:tc>
          <w:tcPr>
            <w:tcW w:w="4899" w:type="dxa"/>
          </w:tcPr>
          <w:p w:rsidR="00161813" w:rsidRDefault="00360A02">
            <w:pPr>
              <w:spacing w:line="320" w:lineRule="exact"/>
              <w:rPr>
                <w:rFonts w:eastAsia="標楷體"/>
                <w:b/>
                <w:bCs/>
                <w:kern w:val="2"/>
                <w:sz w:val="24"/>
                <w:lang w:eastAsia="zh-TW"/>
              </w:rPr>
            </w:pPr>
            <w:r>
              <w:rPr>
                <w:rFonts w:eastAsia="標楷體"/>
                <w:kern w:val="2"/>
                <w:sz w:val="24"/>
                <w:lang w:eastAsia="zh-TW"/>
              </w:rPr>
              <w:t>安道爾</w:t>
            </w:r>
            <w:r>
              <w:rPr>
                <w:rFonts w:eastAsia="標楷體"/>
                <w:kern w:val="2"/>
                <w:sz w:val="24"/>
                <w:lang w:eastAsia="zh-TW"/>
              </w:rPr>
              <w:t>Andorra</w:t>
            </w:r>
          </w:p>
        </w:tc>
      </w:tr>
      <w:tr w:rsidR="00161813">
        <w:trPr>
          <w:trHeight w:val="165"/>
        </w:trPr>
        <w:tc>
          <w:tcPr>
            <w:tcW w:w="5017" w:type="dxa"/>
          </w:tcPr>
          <w:p w:rsidR="00161813" w:rsidRDefault="00360A02">
            <w:pPr>
              <w:spacing w:line="320" w:lineRule="exact"/>
              <w:rPr>
                <w:rFonts w:eastAsia="標楷體"/>
                <w:b/>
                <w:bCs/>
                <w:kern w:val="2"/>
                <w:sz w:val="24"/>
                <w:lang w:eastAsia="zh-TW"/>
              </w:rPr>
            </w:pPr>
            <w:r>
              <w:rPr>
                <w:rFonts w:eastAsia="標楷體"/>
                <w:kern w:val="2"/>
                <w:sz w:val="24"/>
                <w:lang w:eastAsia="zh-TW"/>
              </w:rPr>
              <w:t>亞美尼亞</w:t>
            </w:r>
            <w:r>
              <w:rPr>
                <w:rFonts w:eastAsia="標楷體"/>
                <w:kern w:val="2"/>
                <w:sz w:val="24"/>
                <w:lang w:eastAsia="zh-TW"/>
              </w:rPr>
              <w:t>Armenia</w:t>
            </w:r>
          </w:p>
        </w:tc>
        <w:tc>
          <w:tcPr>
            <w:tcW w:w="4899" w:type="dxa"/>
          </w:tcPr>
          <w:p w:rsidR="00161813" w:rsidRDefault="00360A02">
            <w:pPr>
              <w:spacing w:line="320" w:lineRule="exact"/>
              <w:rPr>
                <w:rFonts w:eastAsia="標楷體"/>
                <w:b/>
                <w:bCs/>
                <w:kern w:val="2"/>
                <w:sz w:val="24"/>
                <w:lang w:eastAsia="zh-TW"/>
              </w:rPr>
            </w:pPr>
            <w:r>
              <w:rPr>
                <w:rFonts w:eastAsia="標楷體"/>
                <w:kern w:val="2"/>
                <w:sz w:val="24"/>
                <w:lang w:eastAsia="zh-TW"/>
              </w:rPr>
              <w:t>奧地利</w:t>
            </w:r>
            <w:r>
              <w:rPr>
                <w:rFonts w:eastAsia="標楷體"/>
                <w:kern w:val="2"/>
                <w:sz w:val="24"/>
                <w:lang w:eastAsia="zh-TW"/>
              </w:rPr>
              <w:t>Austria</w:t>
            </w:r>
          </w:p>
        </w:tc>
      </w:tr>
      <w:tr w:rsidR="00161813">
        <w:trPr>
          <w:trHeight w:val="240"/>
        </w:trPr>
        <w:tc>
          <w:tcPr>
            <w:tcW w:w="5017" w:type="dxa"/>
          </w:tcPr>
          <w:p w:rsidR="00161813" w:rsidRDefault="00360A02">
            <w:pPr>
              <w:spacing w:line="320" w:lineRule="exact"/>
              <w:rPr>
                <w:rFonts w:eastAsia="標楷體"/>
                <w:b/>
                <w:bCs/>
                <w:kern w:val="2"/>
                <w:sz w:val="24"/>
                <w:lang w:eastAsia="zh-TW"/>
              </w:rPr>
            </w:pPr>
            <w:r>
              <w:rPr>
                <w:rFonts w:eastAsia="標楷體"/>
                <w:kern w:val="2"/>
                <w:sz w:val="24"/>
                <w:lang w:eastAsia="zh-TW"/>
              </w:rPr>
              <w:t>白俄羅斯</w:t>
            </w:r>
            <w:r>
              <w:rPr>
                <w:rFonts w:eastAsia="標楷體"/>
                <w:kern w:val="2"/>
                <w:sz w:val="24"/>
                <w:lang w:eastAsia="zh-TW"/>
              </w:rPr>
              <w:t>Belarus</w:t>
            </w:r>
          </w:p>
        </w:tc>
        <w:tc>
          <w:tcPr>
            <w:tcW w:w="4899" w:type="dxa"/>
          </w:tcPr>
          <w:p w:rsidR="00161813" w:rsidRDefault="00360A02">
            <w:pPr>
              <w:spacing w:line="320" w:lineRule="exact"/>
              <w:rPr>
                <w:rFonts w:eastAsia="標楷體"/>
                <w:b/>
                <w:bCs/>
                <w:kern w:val="2"/>
                <w:sz w:val="24"/>
                <w:lang w:eastAsia="zh-TW"/>
              </w:rPr>
            </w:pPr>
            <w:r>
              <w:rPr>
                <w:rFonts w:eastAsia="標楷體"/>
                <w:kern w:val="2"/>
                <w:sz w:val="24"/>
                <w:lang w:eastAsia="zh-TW"/>
              </w:rPr>
              <w:t>比利時</w:t>
            </w:r>
            <w:r>
              <w:rPr>
                <w:rFonts w:eastAsia="標楷體"/>
                <w:kern w:val="2"/>
                <w:sz w:val="24"/>
                <w:lang w:eastAsia="zh-TW"/>
              </w:rPr>
              <w:t>Belgium</w:t>
            </w:r>
          </w:p>
        </w:tc>
      </w:tr>
      <w:tr w:rsidR="00161813">
        <w:trPr>
          <w:trHeight w:val="135"/>
        </w:trPr>
        <w:tc>
          <w:tcPr>
            <w:tcW w:w="5017" w:type="dxa"/>
          </w:tcPr>
          <w:p w:rsidR="00161813" w:rsidRDefault="00360A02">
            <w:pPr>
              <w:spacing w:line="320" w:lineRule="exact"/>
              <w:rPr>
                <w:rFonts w:eastAsia="標楷體"/>
                <w:b/>
                <w:bCs/>
                <w:kern w:val="2"/>
                <w:sz w:val="24"/>
                <w:lang w:eastAsia="zh-TW"/>
              </w:rPr>
            </w:pPr>
            <w:r>
              <w:rPr>
                <w:rFonts w:eastAsia="標楷體"/>
                <w:kern w:val="2"/>
                <w:sz w:val="24"/>
                <w:lang w:eastAsia="zh-TW"/>
              </w:rPr>
              <w:t>波士尼亞與赫塞哥雅納</w:t>
            </w:r>
            <w:r>
              <w:rPr>
                <w:rFonts w:eastAsia="標楷體"/>
                <w:kern w:val="2"/>
                <w:sz w:val="24"/>
                <w:lang w:eastAsia="zh-TW"/>
              </w:rPr>
              <w:t>Bosnia and Herzegovina</w:t>
            </w:r>
          </w:p>
        </w:tc>
        <w:tc>
          <w:tcPr>
            <w:tcW w:w="4899" w:type="dxa"/>
          </w:tcPr>
          <w:p w:rsidR="00161813" w:rsidRDefault="00360A02">
            <w:pPr>
              <w:spacing w:line="320" w:lineRule="exact"/>
              <w:rPr>
                <w:rFonts w:eastAsia="標楷體"/>
                <w:b/>
                <w:bCs/>
                <w:kern w:val="2"/>
                <w:sz w:val="24"/>
                <w:lang w:eastAsia="zh-TW"/>
              </w:rPr>
            </w:pPr>
            <w:r>
              <w:rPr>
                <w:rFonts w:eastAsia="標楷體"/>
                <w:kern w:val="2"/>
                <w:sz w:val="24"/>
                <w:lang w:eastAsia="zh-TW"/>
              </w:rPr>
              <w:t>保加利亞</w:t>
            </w:r>
            <w:r>
              <w:rPr>
                <w:rFonts w:eastAsia="標楷體"/>
                <w:kern w:val="2"/>
                <w:sz w:val="24"/>
                <w:lang w:eastAsia="zh-TW"/>
              </w:rPr>
              <w:t>Bulgaria</w:t>
            </w:r>
          </w:p>
        </w:tc>
      </w:tr>
      <w:tr w:rsidR="00161813">
        <w:trPr>
          <w:trHeight w:val="210"/>
        </w:trPr>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克羅埃西亞</w:t>
            </w:r>
            <w:r>
              <w:rPr>
                <w:rFonts w:eastAsia="標楷體"/>
                <w:kern w:val="2"/>
                <w:sz w:val="24"/>
                <w:lang w:eastAsia="zh-TW"/>
              </w:rPr>
              <w:t>Croatia</w:t>
            </w:r>
          </w:p>
        </w:tc>
        <w:tc>
          <w:tcPr>
            <w:tcW w:w="4899" w:type="dxa"/>
          </w:tcPr>
          <w:p w:rsidR="00161813" w:rsidRDefault="00360A02">
            <w:pPr>
              <w:spacing w:line="320" w:lineRule="exact"/>
              <w:rPr>
                <w:rFonts w:eastAsia="標楷體"/>
                <w:kern w:val="2"/>
                <w:sz w:val="24"/>
                <w:lang w:eastAsia="zh-TW"/>
              </w:rPr>
            </w:pPr>
            <w:r>
              <w:rPr>
                <w:rFonts w:eastAsia="標楷體"/>
                <w:kern w:val="2"/>
                <w:sz w:val="24"/>
                <w:lang w:eastAsia="zh-TW"/>
              </w:rPr>
              <w:t>賽普勒斯</w:t>
            </w:r>
            <w:r>
              <w:rPr>
                <w:rFonts w:eastAsia="標楷體"/>
                <w:kern w:val="2"/>
                <w:sz w:val="24"/>
                <w:lang w:eastAsia="zh-TW"/>
              </w:rPr>
              <w:t>Cyprus</w:t>
            </w:r>
          </w:p>
        </w:tc>
      </w:tr>
      <w:tr w:rsidR="00161813">
        <w:trPr>
          <w:trHeight w:val="180"/>
        </w:trPr>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捷克</w:t>
            </w:r>
            <w:r>
              <w:rPr>
                <w:rFonts w:eastAsia="標楷體"/>
                <w:kern w:val="2"/>
                <w:sz w:val="24"/>
                <w:lang w:eastAsia="zh-TW"/>
              </w:rPr>
              <w:t>Czech Republic</w:t>
            </w:r>
          </w:p>
        </w:tc>
        <w:tc>
          <w:tcPr>
            <w:tcW w:w="4899" w:type="dxa"/>
          </w:tcPr>
          <w:p w:rsidR="00161813" w:rsidRDefault="00360A02">
            <w:pPr>
              <w:spacing w:line="320" w:lineRule="exact"/>
              <w:rPr>
                <w:rFonts w:eastAsia="標楷體"/>
                <w:kern w:val="2"/>
                <w:sz w:val="24"/>
                <w:lang w:eastAsia="zh-TW"/>
              </w:rPr>
            </w:pPr>
            <w:r>
              <w:rPr>
                <w:rFonts w:eastAsia="標楷體"/>
                <w:kern w:val="2"/>
                <w:sz w:val="24"/>
                <w:lang w:eastAsia="zh-TW"/>
              </w:rPr>
              <w:t>丹麥</w:t>
            </w:r>
            <w:r>
              <w:rPr>
                <w:rFonts w:eastAsia="標楷體"/>
                <w:kern w:val="2"/>
                <w:sz w:val="24"/>
                <w:lang w:eastAsia="zh-TW"/>
              </w:rPr>
              <w:t>Denmark</w:t>
            </w:r>
          </w:p>
        </w:tc>
      </w:tr>
      <w:tr w:rsidR="00161813">
        <w:trPr>
          <w:trHeight w:val="70"/>
        </w:trPr>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愛沙尼亞</w:t>
            </w:r>
            <w:r>
              <w:rPr>
                <w:rFonts w:eastAsia="標楷體"/>
                <w:kern w:val="2"/>
                <w:sz w:val="24"/>
                <w:lang w:eastAsia="zh-TW"/>
              </w:rPr>
              <w:t>Estonia</w:t>
            </w:r>
          </w:p>
        </w:tc>
        <w:tc>
          <w:tcPr>
            <w:tcW w:w="4899" w:type="dxa"/>
          </w:tcPr>
          <w:p w:rsidR="00161813" w:rsidRDefault="00360A02">
            <w:pPr>
              <w:spacing w:line="320" w:lineRule="exact"/>
              <w:rPr>
                <w:rFonts w:eastAsia="標楷體"/>
                <w:kern w:val="2"/>
                <w:sz w:val="24"/>
                <w:lang w:eastAsia="zh-TW"/>
              </w:rPr>
            </w:pPr>
            <w:r>
              <w:rPr>
                <w:rFonts w:eastAsia="標楷體"/>
                <w:kern w:val="2"/>
                <w:sz w:val="24"/>
                <w:lang w:eastAsia="zh-TW"/>
              </w:rPr>
              <w:t>芬蘭</w:t>
            </w:r>
            <w:r>
              <w:rPr>
                <w:rFonts w:eastAsia="標楷體"/>
                <w:kern w:val="2"/>
                <w:sz w:val="24"/>
                <w:lang w:eastAsia="zh-TW"/>
              </w:rPr>
              <w:t>Finland</w:t>
            </w:r>
          </w:p>
        </w:tc>
      </w:tr>
      <w:tr w:rsidR="00161813">
        <w:trPr>
          <w:trHeight w:val="70"/>
        </w:trPr>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法國</w:t>
            </w:r>
            <w:r>
              <w:rPr>
                <w:rFonts w:eastAsia="標楷體"/>
                <w:kern w:val="2"/>
                <w:sz w:val="24"/>
                <w:lang w:eastAsia="zh-TW"/>
              </w:rPr>
              <w:t>France</w:t>
            </w:r>
          </w:p>
        </w:tc>
        <w:tc>
          <w:tcPr>
            <w:tcW w:w="4899" w:type="dxa"/>
          </w:tcPr>
          <w:p w:rsidR="00161813" w:rsidRDefault="00360A02">
            <w:pPr>
              <w:spacing w:line="320" w:lineRule="exact"/>
              <w:rPr>
                <w:rFonts w:eastAsia="標楷體"/>
                <w:kern w:val="2"/>
                <w:sz w:val="24"/>
                <w:lang w:eastAsia="zh-TW"/>
              </w:rPr>
            </w:pPr>
            <w:r>
              <w:rPr>
                <w:rFonts w:eastAsia="標楷體"/>
                <w:kern w:val="2"/>
                <w:sz w:val="24"/>
                <w:lang w:eastAsia="zh-TW"/>
              </w:rPr>
              <w:t>喬治亞</w:t>
            </w:r>
            <w:r>
              <w:rPr>
                <w:rFonts w:eastAsia="標楷體"/>
                <w:kern w:val="2"/>
                <w:sz w:val="24"/>
                <w:lang w:eastAsia="zh-TW"/>
              </w:rPr>
              <w:t>Georgia</w:t>
            </w:r>
          </w:p>
        </w:tc>
      </w:tr>
      <w:tr w:rsidR="00161813">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德國</w:t>
            </w:r>
            <w:r>
              <w:rPr>
                <w:rFonts w:eastAsia="標楷體"/>
                <w:kern w:val="2"/>
                <w:sz w:val="24"/>
                <w:lang w:eastAsia="zh-TW"/>
              </w:rPr>
              <w:t>Germany</w:t>
            </w:r>
          </w:p>
        </w:tc>
        <w:tc>
          <w:tcPr>
            <w:tcW w:w="4899" w:type="dxa"/>
          </w:tcPr>
          <w:p w:rsidR="00161813" w:rsidRDefault="00360A02">
            <w:pPr>
              <w:spacing w:line="320" w:lineRule="exact"/>
              <w:rPr>
                <w:rFonts w:eastAsia="標楷體"/>
                <w:kern w:val="2"/>
                <w:sz w:val="24"/>
                <w:lang w:eastAsia="zh-TW"/>
              </w:rPr>
            </w:pPr>
            <w:r>
              <w:rPr>
                <w:rFonts w:eastAsia="標楷體"/>
                <w:kern w:val="2"/>
                <w:sz w:val="24"/>
                <w:lang w:eastAsia="zh-TW"/>
              </w:rPr>
              <w:t>希臘</w:t>
            </w:r>
            <w:r>
              <w:rPr>
                <w:rFonts w:eastAsia="標楷體"/>
                <w:kern w:val="2"/>
                <w:sz w:val="24"/>
                <w:lang w:eastAsia="zh-TW"/>
              </w:rPr>
              <w:t>Greece</w:t>
            </w:r>
          </w:p>
        </w:tc>
      </w:tr>
      <w:tr w:rsidR="00161813">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匈牙利</w:t>
            </w:r>
            <w:r>
              <w:rPr>
                <w:rFonts w:eastAsia="標楷體"/>
                <w:kern w:val="2"/>
                <w:sz w:val="24"/>
                <w:lang w:eastAsia="zh-TW"/>
              </w:rPr>
              <w:t>Hungary</w:t>
            </w:r>
          </w:p>
        </w:tc>
        <w:tc>
          <w:tcPr>
            <w:tcW w:w="4899" w:type="dxa"/>
          </w:tcPr>
          <w:p w:rsidR="00161813" w:rsidRDefault="00360A02">
            <w:pPr>
              <w:spacing w:line="320" w:lineRule="exact"/>
              <w:rPr>
                <w:rFonts w:eastAsia="標楷體"/>
                <w:kern w:val="2"/>
                <w:sz w:val="24"/>
                <w:lang w:eastAsia="zh-TW"/>
              </w:rPr>
            </w:pPr>
            <w:r>
              <w:rPr>
                <w:rFonts w:eastAsia="標楷體"/>
                <w:kern w:val="2"/>
                <w:sz w:val="24"/>
                <w:lang w:eastAsia="zh-TW"/>
              </w:rPr>
              <w:t>冰島</w:t>
            </w:r>
            <w:r>
              <w:rPr>
                <w:rFonts w:eastAsia="標楷體"/>
                <w:kern w:val="2"/>
                <w:sz w:val="24"/>
                <w:lang w:eastAsia="zh-TW"/>
              </w:rPr>
              <w:t>Iceland</w:t>
            </w:r>
          </w:p>
        </w:tc>
      </w:tr>
      <w:tr w:rsidR="00161813">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愛爾蘭</w:t>
            </w:r>
            <w:r>
              <w:rPr>
                <w:rFonts w:eastAsia="標楷體"/>
                <w:kern w:val="2"/>
                <w:sz w:val="24"/>
                <w:lang w:eastAsia="zh-TW"/>
              </w:rPr>
              <w:t>Ireland</w:t>
            </w:r>
          </w:p>
        </w:tc>
        <w:tc>
          <w:tcPr>
            <w:tcW w:w="4899" w:type="dxa"/>
          </w:tcPr>
          <w:p w:rsidR="00161813" w:rsidRDefault="00360A02">
            <w:pPr>
              <w:spacing w:line="320" w:lineRule="exact"/>
              <w:rPr>
                <w:rFonts w:eastAsia="標楷體"/>
                <w:kern w:val="2"/>
                <w:sz w:val="24"/>
                <w:lang w:eastAsia="zh-TW"/>
              </w:rPr>
            </w:pPr>
            <w:r>
              <w:rPr>
                <w:rFonts w:eastAsia="標楷體"/>
                <w:kern w:val="2"/>
                <w:sz w:val="24"/>
                <w:lang w:eastAsia="zh-TW"/>
              </w:rPr>
              <w:t>以色列</w:t>
            </w:r>
            <w:r>
              <w:rPr>
                <w:rFonts w:eastAsia="標楷體"/>
                <w:kern w:val="2"/>
                <w:sz w:val="24"/>
                <w:lang w:eastAsia="zh-TW"/>
              </w:rPr>
              <w:t>Israel</w:t>
            </w:r>
          </w:p>
        </w:tc>
      </w:tr>
      <w:tr w:rsidR="00161813">
        <w:trPr>
          <w:trHeight w:val="210"/>
        </w:trPr>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義大利</w:t>
            </w:r>
            <w:r>
              <w:rPr>
                <w:rFonts w:eastAsia="標楷體"/>
                <w:kern w:val="2"/>
                <w:sz w:val="24"/>
                <w:lang w:eastAsia="zh-TW"/>
              </w:rPr>
              <w:t>Italy</w:t>
            </w:r>
          </w:p>
        </w:tc>
        <w:tc>
          <w:tcPr>
            <w:tcW w:w="4899" w:type="dxa"/>
          </w:tcPr>
          <w:p w:rsidR="00161813" w:rsidRDefault="00360A02">
            <w:pPr>
              <w:spacing w:line="320" w:lineRule="exact"/>
              <w:rPr>
                <w:rFonts w:eastAsia="標楷體"/>
                <w:kern w:val="2"/>
                <w:sz w:val="24"/>
                <w:lang w:eastAsia="zh-TW"/>
              </w:rPr>
            </w:pPr>
            <w:r>
              <w:rPr>
                <w:rFonts w:eastAsia="標楷體"/>
                <w:kern w:val="2"/>
                <w:sz w:val="24"/>
                <w:lang w:eastAsia="zh-TW"/>
              </w:rPr>
              <w:t>哈薩克</w:t>
            </w:r>
            <w:r>
              <w:rPr>
                <w:rFonts w:eastAsia="標楷體"/>
                <w:kern w:val="2"/>
                <w:sz w:val="24"/>
                <w:lang w:eastAsia="zh-TW"/>
              </w:rPr>
              <w:t>Kazakhstan</w:t>
            </w:r>
          </w:p>
        </w:tc>
      </w:tr>
      <w:tr w:rsidR="00161813">
        <w:trPr>
          <w:trHeight w:val="70"/>
        </w:trPr>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拉脫維雅</w:t>
            </w:r>
            <w:r>
              <w:rPr>
                <w:rFonts w:eastAsia="標楷體"/>
                <w:kern w:val="2"/>
                <w:sz w:val="24"/>
                <w:lang w:eastAsia="zh-TW"/>
              </w:rPr>
              <w:t>Latvia</w:t>
            </w:r>
          </w:p>
        </w:tc>
        <w:tc>
          <w:tcPr>
            <w:tcW w:w="4899" w:type="dxa"/>
          </w:tcPr>
          <w:p w:rsidR="00161813" w:rsidRDefault="00360A02">
            <w:pPr>
              <w:spacing w:line="320" w:lineRule="exact"/>
              <w:rPr>
                <w:rFonts w:eastAsia="標楷體"/>
                <w:kern w:val="2"/>
                <w:sz w:val="24"/>
                <w:lang w:eastAsia="zh-TW"/>
              </w:rPr>
            </w:pPr>
            <w:r>
              <w:rPr>
                <w:rFonts w:eastAsia="標楷體"/>
                <w:kern w:val="2"/>
                <w:sz w:val="24"/>
                <w:lang w:eastAsia="zh-TW"/>
              </w:rPr>
              <w:t>立陶宛</w:t>
            </w:r>
            <w:r>
              <w:rPr>
                <w:rFonts w:eastAsia="標楷體"/>
                <w:kern w:val="2"/>
                <w:sz w:val="24"/>
                <w:lang w:eastAsia="zh-TW"/>
              </w:rPr>
              <w:t>Lithuania</w:t>
            </w:r>
          </w:p>
        </w:tc>
      </w:tr>
      <w:tr w:rsidR="00161813">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盧森堡</w:t>
            </w:r>
            <w:r>
              <w:rPr>
                <w:rFonts w:eastAsia="標楷體"/>
                <w:kern w:val="2"/>
                <w:sz w:val="24"/>
                <w:lang w:eastAsia="zh-TW"/>
              </w:rPr>
              <w:t>Luxembourg</w:t>
            </w:r>
          </w:p>
        </w:tc>
        <w:tc>
          <w:tcPr>
            <w:tcW w:w="4899" w:type="dxa"/>
          </w:tcPr>
          <w:p w:rsidR="00161813" w:rsidRDefault="00360A02">
            <w:pPr>
              <w:spacing w:line="320" w:lineRule="exact"/>
              <w:rPr>
                <w:rFonts w:eastAsia="標楷體"/>
                <w:kern w:val="2"/>
                <w:sz w:val="24"/>
                <w:lang w:eastAsia="zh-TW"/>
              </w:rPr>
            </w:pPr>
            <w:r>
              <w:rPr>
                <w:rFonts w:eastAsia="標楷體"/>
                <w:kern w:val="2"/>
                <w:sz w:val="24"/>
                <w:lang w:eastAsia="zh-TW"/>
              </w:rPr>
              <w:t>馬爾他</w:t>
            </w:r>
            <w:r>
              <w:rPr>
                <w:rFonts w:eastAsia="標楷體"/>
                <w:kern w:val="2"/>
                <w:sz w:val="24"/>
                <w:lang w:eastAsia="zh-TW"/>
              </w:rPr>
              <w:t>Malta</w:t>
            </w:r>
          </w:p>
        </w:tc>
      </w:tr>
      <w:tr w:rsidR="00161813">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摩納哥</w:t>
            </w:r>
            <w:r>
              <w:rPr>
                <w:rFonts w:eastAsia="標楷體"/>
                <w:kern w:val="2"/>
                <w:sz w:val="24"/>
                <w:lang w:eastAsia="zh-TW"/>
              </w:rPr>
              <w:t>Monaco</w:t>
            </w:r>
          </w:p>
        </w:tc>
        <w:tc>
          <w:tcPr>
            <w:tcW w:w="4899" w:type="dxa"/>
          </w:tcPr>
          <w:p w:rsidR="00161813" w:rsidRDefault="00360A02">
            <w:pPr>
              <w:spacing w:line="320" w:lineRule="exact"/>
              <w:rPr>
                <w:rFonts w:eastAsia="標楷體"/>
                <w:kern w:val="2"/>
                <w:sz w:val="24"/>
                <w:lang w:eastAsia="zh-TW"/>
              </w:rPr>
            </w:pPr>
            <w:r>
              <w:rPr>
                <w:rFonts w:eastAsia="標楷體"/>
                <w:kern w:val="2"/>
                <w:sz w:val="24"/>
                <w:lang w:eastAsia="zh-TW"/>
              </w:rPr>
              <w:t>蒙特內哥羅</w:t>
            </w:r>
            <w:r>
              <w:rPr>
                <w:rFonts w:eastAsia="標楷體"/>
                <w:kern w:val="2"/>
                <w:sz w:val="24"/>
                <w:lang w:eastAsia="zh-TW"/>
              </w:rPr>
              <w:t>Montenegro</w:t>
            </w:r>
          </w:p>
        </w:tc>
      </w:tr>
      <w:tr w:rsidR="00161813">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荷蘭</w:t>
            </w:r>
            <w:r>
              <w:rPr>
                <w:rFonts w:eastAsia="標楷體"/>
                <w:kern w:val="2"/>
                <w:sz w:val="24"/>
                <w:lang w:eastAsia="zh-TW"/>
              </w:rPr>
              <w:t>Netherlands</w:t>
            </w:r>
          </w:p>
        </w:tc>
        <w:tc>
          <w:tcPr>
            <w:tcW w:w="4899" w:type="dxa"/>
          </w:tcPr>
          <w:p w:rsidR="00161813" w:rsidRDefault="00360A02">
            <w:pPr>
              <w:spacing w:line="320" w:lineRule="exact"/>
              <w:rPr>
                <w:rFonts w:eastAsia="標楷體"/>
                <w:kern w:val="2"/>
                <w:sz w:val="24"/>
                <w:lang w:eastAsia="zh-TW"/>
              </w:rPr>
            </w:pPr>
            <w:r>
              <w:rPr>
                <w:rFonts w:eastAsia="標楷體"/>
                <w:kern w:val="2"/>
                <w:sz w:val="24"/>
                <w:lang w:eastAsia="zh-TW"/>
              </w:rPr>
              <w:t>挪威</w:t>
            </w:r>
            <w:r>
              <w:rPr>
                <w:rFonts w:eastAsia="標楷體"/>
                <w:kern w:val="2"/>
                <w:sz w:val="24"/>
                <w:lang w:eastAsia="zh-TW"/>
              </w:rPr>
              <w:t>Norway</w:t>
            </w:r>
          </w:p>
        </w:tc>
      </w:tr>
      <w:tr w:rsidR="00161813">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波蘭</w:t>
            </w:r>
            <w:r>
              <w:rPr>
                <w:rFonts w:eastAsia="標楷體"/>
                <w:kern w:val="2"/>
                <w:sz w:val="24"/>
                <w:lang w:eastAsia="zh-TW"/>
              </w:rPr>
              <w:t>Poland</w:t>
            </w:r>
          </w:p>
        </w:tc>
        <w:tc>
          <w:tcPr>
            <w:tcW w:w="4899" w:type="dxa"/>
          </w:tcPr>
          <w:p w:rsidR="00161813" w:rsidRDefault="00360A02">
            <w:pPr>
              <w:spacing w:line="320" w:lineRule="exact"/>
              <w:rPr>
                <w:rFonts w:eastAsia="標楷體"/>
                <w:kern w:val="2"/>
                <w:sz w:val="24"/>
                <w:lang w:eastAsia="zh-TW"/>
              </w:rPr>
            </w:pPr>
            <w:r>
              <w:rPr>
                <w:rFonts w:eastAsia="標楷體"/>
                <w:kern w:val="2"/>
                <w:sz w:val="24"/>
                <w:lang w:eastAsia="zh-TW"/>
              </w:rPr>
              <w:t>葡萄牙</w:t>
            </w:r>
            <w:r>
              <w:rPr>
                <w:rFonts w:eastAsia="標楷體"/>
                <w:kern w:val="2"/>
                <w:sz w:val="24"/>
                <w:lang w:eastAsia="zh-TW"/>
              </w:rPr>
              <w:t>Portugal</w:t>
            </w:r>
          </w:p>
        </w:tc>
      </w:tr>
      <w:tr w:rsidR="00161813">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摩爾多瓦</w:t>
            </w:r>
            <w:r>
              <w:rPr>
                <w:rFonts w:eastAsia="標楷體"/>
                <w:kern w:val="2"/>
                <w:sz w:val="24"/>
                <w:lang w:eastAsia="zh-TW"/>
              </w:rPr>
              <w:t>Republic of Moldova</w:t>
            </w:r>
          </w:p>
        </w:tc>
        <w:tc>
          <w:tcPr>
            <w:tcW w:w="4899" w:type="dxa"/>
          </w:tcPr>
          <w:p w:rsidR="00161813" w:rsidRDefault="00360A02">
            <w:pPr>
              <w:spacing w:line="320" w:lineRule="exact"/>
              <w:rPr>
                <w:rFonts w:eastAsia="標楷體"/>
                <w:kern w:val="2"/>
                <w:sz w:val="24"/>
                <w:lang w:eastAsia="zh-TW"/>
              </w:rPr>
            </w:pPr>
            <w:r>
              <w:rPr>
                <w:rFonts w:eastAsia="標楷體"/>
                <w:kern w:val="2"/>
                <w:sz w:val="24"/>
                <w:lang w:eastAsia="zh-TW"/>
              </w:rPr>
              <w:t>羅馬尼亞</w:t>
            </w:r>
            <w:r>
              <w:rPr>
                <w:rFonts w:eastAsia="標楷體"/>
                <w:kern w:val="2"/>
                <w:sz w:val="24"/>
                <w:lang w:eastAsia="zh-TW"/>
              </w:rPr>
              <w:t>Romania</w:t>
            </w:r>
          </w:p>
        </w:tc>
      </w:tr>
      <w:tr w:rsidR="00161813">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俄羅斯</w:t>
            </w:r>
            <w:r>
              <w:rPr>
                <w:rFonts w:eastAsia="標楷體"/>
                <w:kern w:val="2"/>
                <w:sz w:val="24"/>
                <w:lang w:eastAsia="zh-TW"/>
              </w:rPr>
              <w:t>Russian Federation</w:t>
            </w:r>
          </w:p>
        </w:tc>
        <w:tc>
          <w:tcPr>
            <w:tcW w:w="4899" w:type="dxa"/>
          </w:tcPr>
          <w:p w:rsidR="00161813" w:rsidRDefault="00360A02">
            <w:pPr>
              <w:spacing w:line="320" w:lineRule="exact"/>
              <w:rPr>
                <w:rFonts w:eastAsia="標楷體"/>
                <w:kern w:val="2"/>
                <w:sz w:val="24"/>
                <w:lang w:eastAsia="zh-TW"/>
              </w:rPr>
            </w:pPr>
            <w:r>
              <w:rPr>
                <w:rFonts w:eastAsia="標楷體"/>
                <w:kern w:val="2"/>
                <w:sz w:val="24"/>
                <w:lang w:eastAsia="zh-TW"/>
              </w:rPr>
              <w:t>聖馬利諾</w:t>
            </w:r>
            <w:r>
              <w:rPr>
                <w:rFonts w:eastAsia="標楷體"/>
                <w:kern w:val="2"/>
                <w:sz w:val="24"/>
                <w:lang w:eastAsia="zh-TW"/>
              </w:rPr>
              <w:t>San Marino</w:t>
            </w:r>
          </w:p>
        </w:tc>
      </w:tr>
      <w:tr w:rsidR="00161813">
        <w:trPr>
          <w:trHeight w:val="263"/>
        </w:trPr>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塞爾維亞</w:t>
            </w:r>
            <w:r>
              <w:rPr>
                <w:rFonts w:eastAsia="標楷體"/>
                <w:kern w:val="2"/>
                <w:sz w:val="24"/>
                <w:lang w:eastAsia="zh-TW"/>
              </w:rPr>
              <w:t>Serbia</w:t>
            </w:r>
          </w:p>
        </w:tc>
        <w:tc>
          <w:tcPr>
            <w:tcW w:w="4899" w:type="dxa"/>
          </w:tcPr>
          <w:p w:rsidR="00161813" w:rsidRDefault="00360A02">
            <w:pPr>
              <w:spacing w:line="320" w:lineRule="exact"/>
              <w:rPr>
                <w:rFonts w:eastAsia="標楷體"/>
                <w:kern w:val="2"/>
                <w:sz w:val="24"/>
                <w:lang w:eastAsia="zh-TW"/>
              </w:rPr>
            </w:pPr>
            <w:r>
              <w:rPr>
                <w:rFonts w:eastAsia="標楷體"/>
                <w:kern w:val="2"/>
                <w:sz w:val="24"/>
                <w:lang w:eastAsia="zh-TW"/>
              </w:rPr>
              <w:t>斯</w:t>
            </w:r>
            <w:proofErr w:type="gramStart"/>
            <w:r>
              <w:rPr>
                <w:rFonts w:eastAsia="標楷體"/>
                <w:kern w:val="2"/>
                <w:sz w:val="24"/>
                <w:lang w:eastAsia="zh-TW"/>
              </w:rPr>
              <w:t>洛</w:t>
            </w:r>
            <w:proofErr w:type="gramEnd"/>
            <w:r>
              <w:rPr>
                <w:rFonts w:eastAsia="標楷體"/>
                <w:kern w:val="2"/>
                <w:sz w:val="24"/>
                <w:lang w:eastAsia="zh-TW"/>
              </w:rPr>
              <w:t>伐克</w:t>
            </w:r>
            <w:r>
              <w:rPr>
                <w:rFonts w:eastAsia="標楷體"/>
                <w:kern w:val="2"/>
                <w:sz w:val="24"/>
                <w:lang w:eastAsia="zh-TW"/>
              </w:rPr>
              <w:t>Slovakia</w:t>
            </w:r>
          </w:p>
        </w:tc>
      </w:tr>
      <w:tr w:rsidR="00161813">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斯洛維尼亞</w:t>
            </w:r>
            <w:r>
              <w:rPr>
                <w:rFonts w:eastAsia="標楷體"/>
                <w:kern w:val="2"/>
                <w:sz w:val="24"/>
                <w:lang w:eastAsia="zh-TW"/>
              </w:rPr>
              <w:t>Slovenia</w:t>
            </w:r>
          </w:p>
        </w:tc>
        <w:tc>
          <w:tcPr>
            <w:tcW w:w="4899" w:type="dxa"/>
          </w:tcPr>
          <w:p w:rsidR="00161813" w:rsidRDefault="00360A02">
            <w:pPr>
              <w:spacing w:line="320" w:lineRule="exact"/>
              <w:rPr>
                <w:rFonts w:eastAsia="標楷體"/>
                <w:kern w:val="2"/>
                <w:sz w:val="24"/>
                <w:lang w:eastAsia="zh-TW"/>
              </w:rPr>
            </w:pPr>
            <w:r>
              <w:rPr>
                <w:rFonts w:eastAsia="標楷體"/>
                <w:kern w:val="2"/>
                <w:sz w:val="24"/>
                <w:lang w:eastAsia="zh-TW"/>
              </w:rPr>
              <w:t>西班牙</w:t>
            </w:r>
            <w:r>
              <w:rPr>
                <w:rFonts w:eastAsia="標楷體"/>
                <w:kern w:val="2"/>
                <w:sz w:val="24"/>
                <w:lang w:eastAsia="zh-TW"/>
              </w:rPr>
              <w:t>Spain</w:t>
            </w:r>
          </w:p>
        </w:tc>
      </w:tr>
      <w:tr w:rsidR="00161813">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瑞典</w:t>
            </w:r>
            <w:r>
              <w:rPr>
                <w:rFonts w:eastAsia="標楷體"/>
                <w:kern w:val="2"/>
                <w:sz w:val="24"/>
                <w:lang w:eastAsia="zh-TW"/>
              </w:rPr>
              <w:t>Sweden</w:t>
            </w:r>
          </w:p>
        </w:tc>
        <w:tc>
          <w:tcPr>
            <w:tcW w:w="4899" w:type="dxa"/>
          </w:tcPr>
          <w:p w:rsidR="00161813" w:rsidRDefault="00360A02">
            <w:pPr>
              <w:spacing w:line="320" w:lineRule="exact"/>
              <w:rPr>
                <w:rFonts w:eastAsia="標楷體"/>
                <w:kern w:val="2"/>
                <w:sz w:val="24"/>
                <w:lang w:eastAsia="zh-TW"/>
              </w:rPr>
            </w:pPr>
            <w:r>
              <w:rPr>
                <w:rFonts w:eastAsia="標楷體"/>
                <w:kern w:val="2"/>
                <w:sz w:val="24"/>
                <w:lang w:eastAsia="zh-TW"/>
              </w:rPr>
              <w:t>瑞士</w:t>
            </w:r>
            <w:r>
              <w:rPr>
                <w:rFonts w:eastAsia="標楷體"/>
                <w:kern w:val="2"/>
                <w:sz w:val="24"/>
                <w:lang w:eastAsia="zh-TW"/>
              </w:rPr>
              <w:t>Switzerland</w:t>
            </w:r>
          </w:p>
        </w:tc>
      </w:tr>
      <w:tr w:rsidR="00161813">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馬其頓</w:t>
            </w:r>
            <w:r>
              <w:rPr>
                <w:rFonts w:eastAsia="標楷體"/>
                <w:kern w:val="2"/>
                <w:sz w:val="24"/>
                <w:lang w:eastAsia="zh-TW"/>
              </w:rPr>
              <w:t>The former Yugoslav Republic of Macedonia</w:t>
            </w:r>
          </w:p>
        </w:tc>
        <w:tc>
          <w:tcPr>
            <w:tcW w:w="4899" w:type="dxa"/>
          </w:tcPr>
          <w:p w:rsidR="00161813" w:rsidRDefault="00360A02">
            <w:pPr>
              <w:spacing w:line="320" w:lineRule="exact"/>
              <w:rPr>
                <w:rFonts w:eastAsia="標楷體"/>
                <w:kern w:val="2"/>
                <w:sz w:val="24"/>
                <w:lang w:eastAsia="zh-TW"/>
              </w:rPr>
            </w:pPr>
            <w:r>
              <w:rPr>
                <w:rFonts w:eastAsia="標楷體"/>
                <w:kern w:val="2"/>
                <w:sz w:val="24"/>
                <w:lang w:eastAsia="zh-TW"/>
              </w:rPr>
              <w:t>土耳其</w:t>
            </w:r>
            <w:r>
              <w:rPr>
                <w:rFonts w:eastAsia="標楷體"/>
                <w:kern w:val="2"/>
                <w:sz w:val="24"/>
                <w:lang w:eastAsia="zh-TW"/>
              </w:rPr>
              <w:t>Turkey</w:t>
            </w:r>
          </w:p>
        </w:tc>
      </w:tr>
      <w:tr w:rsidR="00161813">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土庫曼</w:t>
            </w:r>
            <w:r>
              <w:rPr>
                <w:rFonts w:eastAsia="標楷體"/>
                <w:kern w:val="2"/>
                <w:sz w:val="24"/>
                <w:lang w:eastAsia="zh-TW"/>
              </w:rPr>
              <w:t>Turkmenistan</w:t>
            </w:r>
          </w:p>
        </w:tc>
        <w:tc>
          <w:tcPr>
            <w:tcW w:w="4899" w:type="dxa"/>
          </w:tcPr>
          <w:p w:rsidR="00161813" w:rsidRDefault="00360A02">
            <w:pPr>
              <w:spacing w:line="320" w:lineRule="exact"/>
              <w:rPr>
                <w:rFonts w:eastAsia="標楷體"/>
                <w:kern w:val="2"/>
                <w:sz w:val="24"/>
                <w:lang w:eastAsia="zh-TW"/>
              </w:rPr>
            </w:pPr>
            <w:r>
              <w:rPr>
                <w:rFonts w:eastAsia="標楷體"/>
                <w:kern w:val="2"/>
                <w:sz w:val="24"/>
                <w:lang w:eastAsia="zh-TW"/>
              </w:rPr>
              <w:t>烏克蘭</w:t>
            </w:r>
            <w:r>
              <w:rPr>
                <w:rFonts w:eastAsia="標楷體"/>
                <w:kern w:val="2"/>
                <w:sz w:val="24"/>
                <w:lang w:eastAsia="zh-TW"/>
              </w:rPr>
              <w:t>Ukraine</w:t>
            </w:r>
          </w:p>
        </w:tc>
      </w:tr>
      <w:tr w:rsidR="00161813">
        <w:tc>
          <w:tcPr>
            <w:tcW w:w="5017" w:type="dxa"/>
          </w:tcPr>
          <w:p w:rsidR="00161813" w:rsidRDefault="00360A02">
            <w:pPr>
              <w:spacing w:line="320" w:lineRule="exact"/>
              <w:rPr>
                <w:rFonts w:eastAsia="標楷體"/>
                <w:kern w:val="2"/>
                <w:sz w:val="24"/>
                <w:lang w:eastAsia="zh-TW"/>
              </w:rPr>
            </w:pPr>
            <w:r>
              <w:rPr>
                <w:rFonts w:eastAsia="標楷體"/>
                <w:kern w:val="2"/>
                <w:sz w:val="24"/>
                <w:lang w:eastAsia="zh-TW"/>
              </w:rPr>
              <w:t>英國</w:t>
            </w:r>
            <w:r>
              <w:rPr>
                <w:rFonts w:eastAsia="標楷體"/>
                <w:kern w:val="2"/>
                <w:sz w:val="24"/>
                <w:lang w:eastAsia="zh-TW"/>
              </w:rPr>
              <w:t>United Kingdom</w:t>
            </w:r>
          </w:p>
        </w:tc>
        <w:tc>
          <w:tcPr>
            <w:tcW w:w="4899" w:type="dxa"/>
          </w:tcPr>
          <w:p w:rsidR="00161813" w:rsidRDefault="00161813">
            <w:pPr>
              <w:spacing w:line="320" w:lineRule="exact"/>
              <w:rPr>
                <w:rFonts w:eastAsia="標楷體"/>
                <w:kern w:val="2"/>
                <w:sz w:val="24"/>
                <w:lang w:eastAsia="zh-TW"/>
              </w:rPr>
            </w:pPr>
          </w:p>
        </w:tc>
      </w:tr>
    </w:tbl>
    <w:p w:rsidR="00161813" w:rsidRDefault="00161813">
      <w:pPr>
        <w:snapToGrid w:val="0"/>
        <w:spacing w:line="230" w:lineRule="exact"/>
        <w:rPr>
          <w:rFonts w:ascii="Calibri" w:eastAsia="新細明體" w:hAnsi="Calibri"/>
          <w:kern w:val="2"/>
          <w:sz w:val="20"/>
          <w:lang w:eastAsia="zh-TW"/>
        </w:rPr>
      </w:pPr>
    </w:p>
    <w:p w:rsidR="004068B4" w:rsidRDefault="004068B4">
      <w:pPr>
        <w:snapToGrid w:val="0"/>
        <w:spacing w:line="230" w:lineRule="exact"/>
        <w:rPr>
          <w:rFonts w:ascii="Calibri" w:eastAsia="新細明體" w:hAnsi="Calibri"/>
          <w:kern w:val="2"/>
          <w:sz w:val="20"/>
          <w:lang w:eastAsia="zh-TW"/>
        </w:rPr>
      </w:pPr>
    </w:p>
    <w:p w:rsidR="004068B4" w:rsidRDefault="004068B4">
      <w:pPr>
        <w:snapToGrid w:val="0"/>
        <w:spacing w:line="230" w:lineRule="exact"/>
        <w:rPr>
          <w:rFonts w:ascii="Calibri" w:eastAsia="新細明體" w:hAnsi="Calibri"/>
          <w:kern w:val="2"/>
          <w:sz w:val="20"/>
          <w:lang w:eastAsia="zh-TW"/>
        </w:rPr>
      </w:pPr>
    </w:p>
    <w:p w:rsidR="00161813" w:rsidRDefault="00360A02">
      <w:pPr>
        <w:spacing w:line="360" w:lineRule="exact"/>
        <w:rPr>
          <w:rFonts w:eastAsia="標楷體"/>
          <w:b/>
          <w:kern w:val="2"/>
          <w:sz w:val="28"/>
          <w:szCs w:val="28"/>
          <w:lang w:eastAsia="zh-TW"/>
        </w:rPr>
      </w:pPr>
      <w:r>
        <w:rPr>
          <w:rFonts w:eastAsia="標楷體"/>
          <w:b/>
          <w:kern w:val="2"/>
          <w:sz w:val="28"/>
          <w:szCs w:val="28"/>
          <w:lang w:eastAsia="zh-TW"/>
        </w:rPr>
        <w:lastRenderedPageBreak/>
        <w:t>附錄</w:t>
      </w:r>
      <w:r>
        <w:rPr>
          <w:rFonts w:eastAsia="標楷體" w:hint="eastAsia"/>
          <w:b/>
          <w:kern w:val="2"/>
          <w:sz w:val="28"/>
          <w:szCs w:val="28"/>
          <w:lang w:eastAsia="zh-TW"/>
        </w:rPr>
        <w:t>四</w:t>
      </w:r>
      <w:r>
        <w:rPr>
          <w:rFonts w:eastAsia="標楷體"/>
          <w:b/>
          <w:kern w:val="2"/>
          <w:sz w:val="28"/>
          <w:szCs w:val="28"/>
          <w:lang w:eastAsia="zh-TW"/>
        </w:rPr>
        <w:t xml:space="preserve"> </w:t>
      </w:r>
      <w:proofErr w:type="gramStart"/>
      <w:r>
        <w:rPr>
          <w:rFonts w:eastAsia="標楷體"/>
          <w:b/>
          <w:kern w:val="2"/>
          <w:sz w:val="28"/>
          <w:szCs w:val="28"/>
          <w:lang w:eastAsia="zh-TW"/>
        </w:rPr>
        <w:t>免驗漢生病</w:t>
      </w:r>
      <w:proofErr w:type="gramEnd"/>
      <w:r>
        <w:rPr>
          <w:rFonts w:eastAsia="標楷體"/>
          <w:b/>
          <w:kern w:val="2"/>
          <w:sz w:val="28"/>
          <w:szCs w:val="28"/>
          <w:lang w:eastAsia="zh-TW"/>
        </w:rPr>
        <w:t>檢查之國家</w:t>
      </w:r>
      <w:r>
        <w:rPr>
          <w:rFonts w:eastAsia="標楷體"/>
          <w:b/>
          <w:kern w:val="2"/>
          <w:sz w:val="28"/>
          <w:szCs w:val="28"/>
          <w:lang w:eastAsia="zh-TW"/>
        </w:rPr>
        <w:t>/</w:t>
      </w:r>
      <w:r>
        <w:rPr>
          <w:rFonts w:eastAsia="標楷體"/>
          <w:b/>
          <w:kern w:val="2"/>
          <w:sz w:val="28"/>
          <w:szCs w:val="28"/>
          <w:lang w:eastAsia="zh-TW"/>
        </w:rPr>
        <w:t>地區表</w:t>
      </w:r>
    </w:p>
    <w:p w:rsidR="00161813" w:rsidRDefault="00360A02">
      <w:pPr>
        <w:tabs>
          <w:tab w:val="left" w:pos="1548"/>
        </w:tabs>
        <w:spacing w:line="360" w:lineRule="exact"/>
        <w:rPr>
          <w:rFonts w:eastAsia="標楷體"/>
          <w:b/>
          <w:kern w:val="2"/>
          <w:sz w:val="28"/>
          <w:szCs w:val="28"/>
          <w:lang w:eastAsia="zh-TW"/>
        </w:rPr>
      </w:pPr>
      <w:r>
        <w:rPr>
          <w:rFonts w:eastAsia="標楷體"/>
          <w:b/>
          <w:bCs/>
          <w:kern w:val="2"/>
          <w:sz w:val="28"/>
          <w:szCs w:val="28"/>
          <w:lang w:eastAsia="zh-TW"/>
        </w:rPr>
        <w:t xml:space="preserve">Appendix </w:t>
      </w:r>
      <w:r>
        <w:rPr>
          <w:rFonts w:eastAsia="標楷體" w:hint="eastAsia"/>
          <w:b/>
          <w:bCs/>
          <w:kern w:val="2"/>
          <w:sz w:val="28"/>
          <w:szCs w:val="28"/>
          <w:lang w:eastAsia="zh-TW"/>
        </w:rPr>
        <w:t>4</w:t>
      </w:r>
      <w:r>
        <w:rPr>
          <w:rFonts w:eastAsia="標楷體"/>
          <w:b/>
          <w:bCs/>
          <w:kern w:val="2"/>
          <w:sz w:val="28"/>
          <w:szCs w:val="28"/>
          <w:lang w:eastAsia="zh-TW"/>
        </w:rPr>
        <w:t xml:space="preserve"> </w:t>
      </w:r>
      <w:r>
        <w:rPr>
          <w:rFonts w:eastAsia="標楷體"/>
          <w:b/>
          <w:bCs/>
          <w:color w:val="000000"/>
          <w:kern w:val="2"/>
          <w:sz w:val="28"/>
          <w:szCs w:val="28"/>
          <w:lang w:eastAsia="zh-TW"/>
        </w:rPr>
        <w:t>List of cou</w:t>
      </w:r>
      <w:r>
        <w:rPr>
          <w:rFonts w:eastAsia="標楷體"/>
          <w:b/>
          <w:bCs/>
          <w:kern w:val="2"/>
          <w:sz w:val="28"/>
          <w:szCs w:val="28"/>
          <w:lang w:eastAsia="zh-TW"/>
        </w:rPr>
        <w:t xml:space="preserve">ntries/areas </w:t>
      </w:r>
      <w:r>
        <w:rPr>
          <w:rFonts w:eastAsia="標楷體"/>
          <w:b/>
          <w:kern w:val="2"/>
          <w:sz w:val="28"/>
          <w:szCs w:val="28"/>
          <w:lang w:eastAsia="zh-TW"/>
        </w:rPr>
        <w:t>not required to undergo examination for Hansen’s disease</w:t>
      </w: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7"/>
        <w:gridCol w:w="4899"/>
      </w:tblGrid>
      <w:tr w:rsidR="00161813">
        <w:tc>
          <w:tcPr>
            <w:tcW w:w="9916" w:type="dxa"/>
            <w:gridSpan w:val="2"/>
          </w:tcPr>
          <w:p w:rsidR="00161813" w:rsidRDefault="00360A02">
            <w:pPr>
              <w:spacing w:line="340" w:lineRule="exact"/>
              <w:rPr>
                <w:rFonts w:eastAsia="標楷體"/>
                <w:b/>
                <w:kern w:val="2"/>
                <w:sz w:val="24"/>
                <w:lang w:eastAsia="zh-TW"/>
              </w:rPr>
            </w:pPr>
            <w:r>
              <w:rPr>
                <w:rFonts w:eastAsia="標楷體"/>
                <w:b/>
                <w:kern w:val="2"/>
                <w:sz w:val="24"/>
                <w:lang w:eastAsia="zh-TW"/>
              </w:rPr>
              <w:t>西太平洋區</w:t>
            </w:r>
            <w:r>
              <w:rPr>
                <w:rFonts w:eastAsia="標楷體"/>
                <w:b/>
                <w:kern w:val="2"/>
                <w:sz w:val="24"/>
                <w:lang w:eastAsia="zh-TW"/>
              </w:rPr>
              <w:t>Western Pacific Region</w:t>
            </w:r>
          </w:p>
        </w:tc>
      </w:tr>
      <w:tr w:rsidR="00161813">
        <w:tc>
          <w:tcPr>
            <w:tcW w:w="5017" w:type="dxa"/>
          </w:tcPr>
          <w:p w:rsidR="00161813" w:rsidRDefault="00360A02">
            <w:pPr>
              <w:spacing w:line="340" w:lineRule="exact"/>
              <w:rPr>
                <w:rFonts w:eastAsia="標楷體"/>
                <w:b/>
                <w:kern w:val="2"/>
                <w:sz w:val="24"/>
                <w:lang w:eastAsia="zh-TW"/>
              </w:rPr>
            </w:pPr>
            <w:r>
              <w:rPr>
                <w:rFonts w:eastAsia="標楷體"/>
                <w:kern w:val="2"/>
                <w:sz w:val="24"/>
                <w:lang w:eastAsia="zh-TW"/>
              </w:rPr>
              <w:t>澳洲</w:t>
            </w:r>
            <w:r>
              <w:rPr>
                <w:rFonts w:eastAsia="標楷體"/>
                <w:kern w:val="2"/>
                <w:sz w:val="24"/>
                <w:lang w:eastAsia="zh-TW"/>
              </w:rPr>
              <w:t>Australia</w:t>
            </w:r>
          </w:p>
        </w:tc>
        <w:tc>
          <w:tcPr>
            <w:tcW w:w="4899" w:type="dxa"/>
          </w:tcPr>
          <w:p w:rsidR="00161813" w:rsidRDefault="00360A02">
            <w:pPr>
              <w:spacing w:line="340" w:lineRule="exact"/>
              <w:rPr>
                <w:rFonts w:eastAsia="標楷體"/>
                <w:b/>
                <w:kern w:val="2"/>
                <w:sz w:val="24"/>
                <w:lang w:eastAsia="zh-TW"/>
              </w:rPr>
            </w:pPr>
            <w:proofErr w:type="gramStart"/>
            <w:r>
              <w:rPr>
                <w:rFonts w:eastAsia="標楷體"/>
                <w:color w:val="0070C0"/>
                <w:kern w:val="2"/>
                <w:sz w:val="24"/>
                <w:lang w:eastAsia="zh-TW"/>
              </w:rPr>
              <w:t>汶萊</w:t>
            </w:r>
            <w:proofErr w:type="gramEnd"/>
            <w:r>
              <w:rPr>
                <w:rFonts w:eastAsia="標楷體"/>
                <w:color w:val="0070C0"/>
                <w:kern w:val="2"/>
                <w:sz w:val="24"/>
                <w:lang w:eastAsia="zh-TW"/>
              </w:rPr>
              <w:t>Brunei Darussalam</w:t>
            </w:r>
          </w:p>
        </w:tc>
      </w:tr>
      <w:tr w:rsidR="00161813">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香港</w:t>
            </w:r>
            <w:r>
              <w:rPr>
                <w:rFonts w:eastAsia="標楷體"/>
                <w:kern w:val="2"/>
                <w:sz w:val="24"/>
                <w:lang w:eastAsia="zh-TW"/>
              </w:rPr>
              <w:t>Hong Kong</w:t>
            </w:r>
          </w:p>
        </w:tc>
        <w:tc>
          <w:tcPr>
            <w:tcW w:w="4899" w:type="dxa"/>
          </w:tcPr>
          <w:p w:rsidR="00161813" w:rsidRDefault="00360A02">
            <w:pPr>
              <w:spacing w:line="340" w:lineRule="exact"/>
              <w:rPr>
                <w:rFonts w:eastAsia="標楷體"/>
                <w:kern w:val="2"/>
                <w:sz w:val="24"/>
                <w:lang w:eastAsia="zh-TW"/>
              </w:rPr>
            </w:pPr>
            <w:r>
              <w:rPr>
                <w:rFonts w:eastAsia="標楷體"/>
                <w:kern w:val="2"/>
                <w:sz w:val="24"/>
                <w:lang w:eastAsia="zh-TW"/>
              </w:rPr>
              <w:t>日本</w:t>
            </w:r>
            <w:r>
              <w:rPr>
                <w:rFonts w:eastAsia="標楷體"/>
                <w:kern w:val="2"/>
                <w:sz w:val="24"/>
                <w:lang w:eastAsia="zh-TW"/>
              </w:rPr>
              <w:t>Japan</w:t>
            </w:r>
          </w:p>
        </w:tc>
      </w:tr>
      <w:tr w:rsidR="00161813">
        <w:trPr>
          <w:trHeight w:val="270"/>
        </w:trPr>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澳門</w:t>
            </w:r>
            <w:r>
              <w:rPr>
                <w:rFonts w:eastAsia="標楷體"/>
                <w:kern w:val="2"/>
                <w:sz w:val="24"/>
                <w:lang w:eastAsia="zh-TW"/>
              </w:rPr>
              <w:t>Macao</w:t>
            </w:r>
          </w:p>
        </w:tc>
        <w:tc>
          <w:tcPr>
            <w:tcW w:w="4899" w:type="dxa"/>
          </w:tcPr>
          <w:p w:rsidR="00161813" w:rsidRDefault="00360A02">
            <w:pPr>
              <w:spacing w:line="340" w:lineRule="exact"/>
              <w:rPr>
                <w:rFonts w:eastAsia="標楷體"/>
                <w:kern w:val="2"/>
                <w:sz w:val="24"/>
                <w:lang w:eastAsia="zh-TW"/>
              </w:rPr>
            </w:pPr>
            <w:r>
              <w:rPr>
                <w:rFonts w:eastAsia="標楷體"/>
                <w:kern w:val="2"/>
                <w:sz w:val="24"/>
                <w:lang w:eastAsia="zh-TW"/>
              </w:rPr>
              <w:t>紐西蘭</w:t>
            </w:r>
            <w:r>
              <w:rPr>
                <w:rFonts w:eastAsia="標楷體"/>
                <w:kern w:val="2"/>
                <w:sz w:val="24"/>
                <w:lang w:eastAsia="zh-TW"/>
              </w:rPr>
              <w:t>New Zealand</w:t>
            </w:r>
          </w:p>
        </w:tc>
      </w:tr>
      <w:tr w:rsidR="00161813">
        <w:trPr>
          <w:trHeight w:val="90"/>
        </w:trPr>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韓國</w:t>
            </w:r>
            <w:r>
              <w:rPr>
                <w:rFonts w:eastAsia="標楷體"/>
                <w:kern w:val="2"/>
                <w:sz w:val="24"/>
                <w:lang w:eastAsia="zh-TW"/>
              </w:rPr>
              <w:t>Republic of Korea</w:t>
            </w:r>
          </w:p>
        </w:tc>
        <w:tc>
          <w:tcPr>
            <w:tcW w:w="4899" w:type="dxa"/>
          </w:tcPr>
          <w:p w:rsidR="00161813" w:rsidRDefault="00360A02">
            <w:pPr>
              <w:spacing w:line="340" w:lineRule="exact"/>
              <w:rPr>
                <w:rFonts w:eastAsia="標楷體"/>
                <w:color w:val="0070C0"/>
                <w:kern w:val="2"/>
                <w:sz w:val="24"/>
                <w:lang w:eastAsia="zh-TW"/>
              </w:rPr>
            </w:pPr>
            <w:r>
              <w:rPr>
                <w:rFonts w:eastAsia="標楷體"/>
                <w:kern w:val="2"/>
                <w:sz w:val="24"/>
                <w:lang w:eastAsia="zh-TW"/>
              </w:rPr>
              <w:t>新加坡</w:t>
            </w:r>
            <w:r>
              <w:rPr>
                <w:rFonts w:eastAsia="標楷體"/>
                <w:kern w:val="2"/>
                <w:sz w:val="24"/>
                <w:lang w:eastAsia="zh-TW"/>
              </w:rPr>
              <w:t>Singapore</w:t>
            </w:r>
          </w:p>
        </w:tc>
      </w:tr>
      <w:tr w:rsidR="00161813">
        <w:tc>
          <w:tcPr>
            <w:tcW w:w="9916" w:type="dxa"/>
            <w:gridSpan w:val="2"/>
          </w:tcPr>
          <w:p w:rsidR="00161813" w:rsidRDefault="00360A02">
            <w:pPr>
              <w:spacing w:line="340" w:lineRule="exact"/>
              <w:rPr>
                <w:rFonts w:eastAsia="標楷體"/>
                <w:kern w:val="2"/>
                <w:sz w:val="24"/>
                <w:lang w:eastAsia="zh-TW"/>
              </w:rPr>
            </w:pPr>
            <w:r>
              <w:rPr>
                <w:rFonts w:eastAsia="標楷體"/>
                <w:bCs/>
                <w:kern w:val="2"/>
                <w:sz w:val="24"/>
                <w:lang w:eastAsia="zh-TW"/>
              </w:rPr>
              <w:t>臺灣之無戶籍國民</w:t>
            </w:r>
            <w:r>
              <w:rPr>
                <w:rFonts w:eastAsia="標楷體"/>
                <w:bCs/>
                <w:kern w:val="2"/>
                <w:sz w:val="23"/>
                <w:szCs w:val="23"/>
                <w:lang w:eastAsia="zh-TW"/>
              </w:rPr>
              <w:t>n</w:t>
            </w:r>
            <w:r>
              <w:rPr>
                <w:rFonts w:eastAsia="標楷體"/>
                <w:kern w:val="2"/>
                <w:sz w:val="23"/>
                <w:szCs w:val="23"/>
                <w:lang w:eastAsia="zh-TW"/>
              </w:rPr>
              <w:t>ationals without registered permanent residence in Taiwan</w:t>
            </w:r>
          </w:p>
        </w:tc>
      </w:tr>
      <w:tr w:rsidR="00161813">
        <w:tc>
          <w:tcPr>
            <w:tcW w:w="9916" w:type="dxa"/>
            <w:gridSpan w:val="2"/>
          </w:tcPr>
          <w:p w:rsidR="00161813" w:rsidRDefault="00360A02">
            <w:pPr>
              <w:spacing w:line="340" w:lineRule="exact"/>
              <w:rPr>
                <w:rFonts w:eastAsia="標楷體"/>
                <w:kern w:val="2"/>
                <w:sz w:val="24"/>
                <w:lang w:eastAsia="zh-TW"/>
              </w:rPr>
            </w:pPr>
            <w:r>
              <w:rPr>
                <w:rFonts w:eastAsia="標楷體"/>
                <w:b/>
                <w:bCs/>
                <w:kern w:val="2"/>
                <w:sz w:val="24"/>
                <w:lang w:eastAsia="zh-TW"/>
              </w:rPr>
              <w:t>美洲區</w:t>
            </w:r>
            <w:r>
              <w:rPr>
                <w:rFonts w:eastAsia="標楷體"/>
                <w:b/>
                <w:bCs/>
                <w:kern w:val="2"/>
                <w:sz w:val="24"/>
                <w:lang w:eastAsia="zh-TW"/>
              </w:rPr>
              <w:t>Region of the Americas</w:t>
            </w:r>
          </w:p>
        </w:tc>
      </w:tr>
      <w:tr w:rsidR="00161813">
        <w:tc>
          <w:tcPr>
            <w:tcW w:w="5017" w:type="dxa"/>
          </w:tcPr>
          <w:p w:rsidR="00161813" w:rsidRDefault="00360A02">
            <w:pPr>
              <w:spacing w:line="340" w:lineRule="exact"/>
              <w:rPr>
                <w:rFonts w:eastAsia="標楷體"/>
                <w:kern w:val="2"/>
                <w:sz w:val="24"/>
                <w:lang w:eastAsia="zh-TW"/>
              </w:rPr>
            </w:pPr>
            <w:r>
              <w:rPr>
                <w:rFonts w:eastAsia="標楷體"/>
                <w:color w:val="000000"/>
                <w:kern w:val="2"/>
                <w:sz w:val="24"/>
                <w:lang w:eastAsia="zh-TW"/>
              </w:rPr>
              <w:t>加拿大</w:t>
            </w:r>
            <w:r>
              <w:rPr>
                <w:rFonts w:eastAsia="標楷體"/>
                <w:color w:val="000000"/>
                <w:kern w:val="2"/>
                <w:sz w:val="24"/>
                <w:lang w:eastAsia="zh-TW"/>
              </w:rPr>
              <w:t>Canada</w:t>
            </w:r>
          </w:p>
        </w:tc>
        <w:tc>
          <w:tcPr>
            <w:tcW w:w="4899" w:type="dxa"/>
          </w:tcPr>
          <w:p w:rsidR="00161813" w:rsidRDefault="00360A02">
            <w:pPr>
              <w:spacing w:line="340" w:lineRule="exact"/>
              <w:rPr>
                <w:rFonts w:eastAsia="標楷體"/>
                <w:kern w:val="2"/>
                <w:sz w:val="24"/>
                <w:lang w:eastAsia="zh-TW"/>
              </w:rPr>
            </w:pPr>
            <w:r>
              <w:rPr>
                <w:rFonts w:eastAsia="標楷體"/>
                <w:color w:val="0070C0"/>
                <w:kern w:val="2"/>
                <w:sz w:val="24"/>
                <w:lang w:eastAsia="zh-TW"/>
              </w:rPr>
              <w:t>智利</w:t>
            </w:r>
            <w:r>
              <w:rPr>
                <w:rFonts w:eastAsia="標楷體"/>
                <w:color w:val="0070C0"/>
                <w:kern w:val="2"/>
                <w:sz w:val="24"/>
                <w:lang w:eastAsia="zh-TW"/>
              </w:rPr>
              <w:t>Chile</w:t>
            </w:r>
          </w:p>
        </w:tc>
      </w:tr>
      <w:tr w:rsidR="00161813">
        <w:trPr>
          <w:trHeight w:val="70"/>
        </w:trPr>
        <w:tc>
          <w:tcPr>
            <w:tcW w:w="5017" w:type="dxa"/>
          </w:tcPr>
          <w:p w:rsidR="00161813" w:rsidRDefault="00360A02">
            <w:pPr>
              <w:spacing w:line="340" w:lineRule="exact"/>
              <w:rPr>
                <w:rFonts w:eastAsia="標楷體"/>
                <w:color w:val="0070C0"/>
                <w:sz w:val="24"/>
                <w:lang w:eastAsia="zh-TW"/>
              </w:rPr>
            </w:pPr>
            <w:r>
              <w:rPr>
                <w:rFonts w:eastAsia="標楷體"/>
                <w:kern w:val="2"/>
                <w:sz w:val="24"/>
                <w:lang w:eastAsia="zh-TW"/>
              </w:rPr>
              <w:t>美國</w:t>
            </w:r>
            <w:r>
              <w:rPr>
                <w:rFonts w:eastAsia="標楷體"/>
                <w:kern w:val="2"/>
                <w:sz w:val="24"/>
                <w:lang w:eastAsia="zh-TW"/>
              </w:rPr>
              <w:t>United States of America</w:t>
            </w:r>
          </w:p>
        </w:tc>
        <w:tc>
          <w:tcPr>
            <w:tcW w:w="4899" w:type="dxa"/>
          </w:tcPr>
          <w:p w:rsidR="00161813" w:rsidRDefault="00161813">
            <w:pPr>
              <w:spacing w:line="340" w:lineRule="exact"/>
              <w:rPr>
                <w:rFonts w:eastAsia="標楷體"/>
                <w:kern w:val="2"/>
                <w:sz w:val="24"/>
                <w:lang w:eastAsia="zh-TW"/>
              </w:rPr>
            </w:pPr>
          </w:p>
        </w:tc>
      </w:tr>
      <w:tr w:rsidR="00161813">
        <w:trPr>
          <w:trHeight w:val="70"/>
        </w:trPr>
        <w:tc>
          <w:tcPr>
            <w:tcW w:w="9916" w:type="dxa"/>
            <w:gridSpan w:val="2"/>
          </w:tcPr>
          <w:p w:rsidR="00161813" w:rsidRDefault="00360A02">
            <w:pPr>
              <w:spacing w:line="340" w:lineRule="exact"/>
              <w:rPr>
                <w:rFonts w:eastAsia="標楷體"/>
                <w:kern w:val="2"/>
                <w:sz w:val="24"/>
                <w:lang w:eastAsia="zh-TW"/>
              </w:rPr>
            </w:pPr>
            <w:r>
              <w:rPr>
                <w:rFonts w:eastAsia="標楷體"/>
                <w:b/>
                <w:bCs/>
                <w:kern w:val="2"/>
                <w:sz w:val="24"/>
                <w:lang w:eastAsia="zh-TW"/>
              </w:rPr>
              <w:t>歐洲區</w:t>
            </w:r>
            <w:r>
              <w:rPr>
                <w:rFonts w:eastAsia="標楷體"/>
                <w:b/>
                <w:bCs/>
                <w:kern w:val="2"/>
                <w:sz w:val="24"/>
                <w:lang w:eastAsia="zh-TW"/>
              </w:rPr>
              <w:t>European Region</w:t>
            </w:r>
          </w:p>
        </w:tc>
      </w:tr>
      <w:tr w:rsidR="00161813">
        <w:tc>
          <w:tcPr>
            <w:tcW w:w="5017" w:type="dxa"/>
          </w:tcPr>
          <w:p w:rsidR="00161813" w:rsidRDefault="00360A02">
            <w:pPr>
              <w:spacing w:line="340" w:lineRule="exact"/>
              <w:rPr>
                <w:rFonts w:eastAsia="標楷體"/>
                <w:b/>
                <w:bCs/>
                <w:kern w:val="2"/>
                <w:sz w:val="24"/>
                <w:lang w:eastAsia="zh-TW"/>
              </w:rPr>
            </w:pPr>
            <w:r>
              <w:rPr>
                <w:rFonts w:eastAsia="標楷體"/>
                <w:kern w:val="2"/>
                <w:sz w:val="24"/>
                <w:lang w:eastAsia="zh-TW"/>
              </w:rPr>
              <w:t>阿爾巴尼亞</w:t>
            </w:r>
            <w:r>
              <w:rPr>
                <w:rFonts w:eastAsia="標楷體"/>
                <w:kern w:val="2"/>
                <w:sz w:val="24"/>
                <w:lang w:eastAsia="zh-TW"/>
              </w:rPr>
              <w:t>Albania</w:t>
            </w:r>
          </w:p>
        </w:tc>
        <w:tc>
          <w:tcPr>
            <w:tcW w:w="4899" w:type="dxa"/>
          </w:tcPr>
          <w:p w:rsidR="00161813" w:rsidRDefault="00360A02">
            <w:pPr>
              <w:spacing w:line="340" w:lineRule="exact"/>
              <w:rPr>
                <w:rFonts w:eastAsia="標楷體"/>
                <w:b/>
                <w:bCs/>
                <w:kern w:val="2"/>
                <w:sz w:val="24"/>
                <w:lang w:eastAsia="zh-TW"/>
              </w:rPr>
            </w:pPr>
            <w:r>
              <w:rPr>
                <w:rFonts w:eastAsia="標楷體"/>
                <w:kern w:val="2"/>
                <w:sz w:val="24"/>
                <w:lang w:eastAsia="zh-TW"/>
              </w:rPr>
              <w:t>安道爾</w:t>
            </w:r>
            <w:r>
              <w:rPr>
                <w:rFonts w:eastAsia="標楷體"/>
                <w:kern w:val="2"/>
                <w:sz w:val="24"/>
                <w:lang w:eastAsia="zh-TW"/>
              </w:rPr>
              <w:t>Andorra</w:t>
            </w:r>
          </w:p>
        </w:tc>
      </w:tr>
      <w:tr w:rsidR="00161813">
        <w:tc>
          <w:tcPr>
            <w:tcW w:w="5017" w:type="dxa"/>
          </w:tcPr>
          <w:p w:rsidR="00161813" w:rsidRDefault="00360A02">
            <w:pPr>
              <w:spacing w:line="340" w:lineRule="exact"/>
              <w:rPr>
                <w:rFonts w:eastAsia="標楷體"/>
                <w:b/>
                <w:bCs/>
                <w:kern w:val="2"/>
                <w:sz w:val="24"/>
                <w:lang w:eastAsia="zh-TW"/>
              </w:rPr>
            </w:pPr>
            <w:r>
              <w:rPr>
                <w:rFonts w:eastAsia="標楷體"/>
                <w:kern w:val="2"/>
                <w:sz w:val="24"/>
                <w:lang w:eastAsia="zh-TW"/>
              </w:rPr>
              <w:t>亞美尼亞</w:t>
            </w:r>
            <w:r>
              <w:rPr>
                <w:rFonts w:eastAsia="標楷體"/>
                <w:kern w:val="2"/>
                <w:sz w:val="24"/>
                <w:lang w:eastAsia="zh-TW"/>
              </w:rPr>
              <w:t>Armenia</w:t>
            </w:r>
          </w:p>
        </w:tc>
        <w:tc>
          <w:tcPr>
            <w:tcW w:w="4899" w:type="dxa"/>
          </w:tcPr>
          <w:p w:rsidR="00161813" w:rsidRDefault="00360A02">
            <w:pPr>
              <w:spacing w:line="340" w:lineRule="exact"/>
              <w:rPr>
                <w:rFonts w:eastAsia="標楷體"/>
                <w:b/>
                <w:bCs/>
                <w:kern w:val="2"/>
                <w:sz w:val="24"/>
                <w:lang w:eastAsia="zh-TW"/>
              </w:rPr>
            </w:pPr>
            <w:r>
              <w:rPr>
                <w:rFonts w:eastAsia="標楷體"/>
                <w:kern w:val="2"/>
                <w:sz w:val="24"/>
                <w:lang w:eastAsia="zh-TW"/>
              </w:rPr>
              <w:t>奧地利</w:t>
            </w:r>
            <w:r>
              <w:rPr>
                <w:rFonts w:eastAsia="標楷體"/>
                <w:kern w:val="2"/>
                <w:sz w:val="24"/>
                <w:lang w:eastAsia="zh-TW"/>
              </w:rPr>
              <w:t>Austria</w:t>
            </w:r>
          </w:p>
        </w:tc>
      </w:tr>
      <w:tr w:rsidR="00161813">
        <w:tc>
          <w:tcPr>
            <w:tcW w:w="5017" w:type="dxa"/>
          </w:tcPr>
          <w:p w:rsidR="00161813" w:rsidRDefault="00360A02">
            <w:pPr>
              <w:spacing w:line="340" w:lineRule="exact"/>
              <w:rPr>
                <w:rFonts w:eastAsia="標楷體"/>
                <w:b/>
                <w:bCs/>
                <w:kern w:val="2"/>
                <w:sz w:val="24"/>
                <w:lang w:eastAsia="zh-TW"/>
              </w:rPr>
            </w:pPr>
            <w:r>
              <w:rPr>
                <w:rFonts w:eastAsia="標楷體"/>
                <w:kern w:val="2"/>
                <w:sz w:val="24"/>
                <w:lang w:eastAsia="zh-TW"/>
              </w:rPr>
              <w:t>白俄羅斯</w:t>
            </w:r>
            <w:r>
              <w:rPr>
                <w:rFonts w:eastAsia="標楷體"/>
                <w:kern w:val="2"/>
                <w:sz w:val="24"/>
                <w:lang w:eastAsia="zh-TW"/>
              </w:rPr>
              <w:t>Belarus</w:t>
            </w:r>
          </w:p>
        </w:tc>
        <w:tc>
          <w:tcPr>
            <w:tcW w:w="4899" w:type="dxa"/>
          </w:tcPr>
          <w:p w:rsidR="00161813" w:rsidRDefault="00360A02">
            <w:pPr>
              <w:spacing w:line="340" w:lineRule="exact"/>
              <w:rPr>
                <w:rFonts w:eastAsia="標楷體"/>
                <w:b/>
                <w:bCs/>
                <w:kern w:val="2"/>
                <w:sz w:val="24"/>
                <w:lang w:eastAsia="zh-TW"/>
              </w:rPr>
            </w:pPr>
            <w:r>
              <w:rPr>
                <w:rFonts w:eastAsia="標楷體"/>
                <w:kern w:val="2"/>
                <w:sz w:val="24"/>
                <w:lang w:eastAsia="zh-TW"/>
              </w:rPr>
              <w:t>比利時</w:t>
            </w:r>
            <w:r>
              <w:rPr>
                <w:rFonts w:eastAsia="標楷體"/>
                <w:kern w:val="2"/>
                <w:sz w:val="24"/>
                <w:lang w:eastAsia="zh-TW"/>
              </w:rPr>
              <w:t>Belgium</w:t>
            </w:r>
          </w:p>
        </w:tc>
      </w:tr>
      <w:tr w:rsidR="00161813">
        <w:tc>
          <w:tcPr>
            <w:tcW w:w="5017" w:type="dxa"/>
          </w:tcPr>
          <w:p w:rsidR="00161813" w:rsidRDefault="00360A02">
            <w:pPr>
              <w:spacing w:line="340" w:lineRule="exact"/>
              <w:rPr>
                <w:rFonts w:eastAsia="標楷體"/>
                <w:b/>
                <w:bCs/>
                <w:kern w:val="2"/>
                <w:sz w:val="24"/>
                <w:lang w:eastAsia="zh-TW"/>
              </w:rPr>
            </w:pPr>
            <w:r>
              <w:rPr>
                <w:rFonts w:eastAsia="標楷體"/>
                <w:kern w:val="2"/>
                <w:sz w:val="24"/>
                <w:lang w:eastAsia="zh-TW"/>
              </w:rPr>
              <w:t>波士尼亞與赫塞哥雅納</w:t>
            </w:r>
            <w:r>
              <w:rPr>
                <w:rFonts w:eastAsia="標楷體"/>
                <w:kern w:val="2"/>
                <w:sz w:val="24"/>
                <w:lang w:eastAsia="zh-TW"/>
              </w:rPr>
              <w:t>Bosnia and Herzegovina</w:t>
            </w:r>
          </w:p>
        </w:tc>
        <w:tc>
          <w:tcPr>
            <w:tcW w:w="4899" w:type="dxa"/>
          </w:tcPr>
          <w:p w:rsidR="00161813" w:rsidRDefault="00360A02">
            <w:pPr>
              <w:spacing w:line="340" w:lineRule="exact"/>
              <w:rPr>
                <w:rFonts w:eastAsia="標楷體"/>
                <w:b/>
                <w:bCs/>
                <w:kern w:val="2"/>
                <w:sz w:val="24"/>
                <w:lang w:eastAsia="zh-TW"/>
              </w:rPr>
            </w:pPr>
            <w:r>
              <w:rPr>
                <w:rFonts w:eastAsia="標楷體"/>
                <w:kern w:val="2"/>
                <w:sz w:val="24"/>
                <w:lang w:eastAsia="zh-TW"/>
              </w:rPr>
              <w:t>保加利亞</w:t>
            </w:r>
            <w:r>
              <w:rPr>
                <w:rFonts w:eastAsia="標楷體"/>
                <w:kern w:val="2"/>
                <w:sz w:val="24"/>
                <w:lang w:eastAsia="zh-TW"/>
              </w:rPr>
              <w:t>Bulgaria</w:t>
            </w:r>
          </w:p>
        </w:tc>
      </w:tr>
      <w:tr w:rsidR="00161813">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克羅埃西亞</w:t>
            </w:r>
            <w:r>
              <w:rPr>
                <w:rFonts w:eastAsia="標楷體"/>
                <w:kern w:val="2"/>
                <w:sz w:val="24"/>
                <w:lang w:eastAsia="zh-TW"/>
              </w:rPr>
              <w:t>Croatia</w:t>
            </w:r>
          </w:p>
        </w:tc>
        <w:tc>
          <w:tcPr>
            <w:tcW w:w="4899" w:type="dxa"/>
          </w:tcPr>
          <w:p w:rsidR="00161813" w:rsidRDefault="00360A02">
            <w:pPr>
              <w:spacing w:line="340" w:lineRule="exact"/>
              <w:rPr>
                <w:rFonts w:eastAsia="標楷體"/>
                <w:kern w:val="2"/>
                <w:sz w:val="24"/>
                <w:lang w:eastAsia="zh-TW"/>
              </w:rPr>
            </w:pPr>
            <w:r>
              <w:rPr>
                <w:rFonts w:eastAsia="標楷體"/>
                <w:kern w:val="2"/>
                <w:sz w:val="24"/>
                <w:lang w:eastAsia="zh-TW"/>
              </w:rPr>
              <w:t>賽普勒斯</w:t>
            </w:r>
            <w:r>
              <w:rPr>
                <w:rFonts w:eastAsia="標楷體"/>
                <w:kern w:val="2"/>
                <w:sz w:val="24"/>
                <w:lang w:eastAsia="zh-TW"/>
              </w:rPr>
              <w:t>Cyprus</w:t>
            </w:r>
          </w:p>
        </w:tc>
      </w:tr>
      <w:tr w:rsidR="00161813">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捷克</w:t>
            </w:r>
            <w:r>
              <w:rPr>
                <w:rFonts w:eastAsia="標楷體"/>
                <w:kern w:val="2"/>
                <w:sz w:val="24"/>
                <w:lang w:eastAsia="zh-TW"/>
              </w:rPr>
              <w:t>Czech Republic</w:t>
            </w:r>
          </w:p>
        </w:tc>
        <w:tc>
          <w:tcPr>
            <w:tcW w:w="4899" w:type="dxa"/>
          </w:tcPr>
          <w:p w:rsidR="00161813" w:rsidRDefault="00360A02">
            <w:pPr>
              <w:spacing w:line="340" w:lineRule="exact"/>
              <w:rPr>
                <w:rFonts w:eastAsia="標楷體"/>
                <w:kern w:val="2"/>
                <w:sz w:val="24"/>
                <w:lang w:eastAsia="zh-TW"/>
              </w:rPr>
            </w:pPr>
            <w:r>
              <w:rPr>
                <w:rFonts w:eastAsia="標楷體"/>
                <w:kern w:val="2"/>
                <w:sz w:val="24"/>
                <w:lang w:eastAsia="zh-TW"/>
              </w:rPr>
              <w:t>丹麥</w:t>
            </w:r>
            <w:r>
              <w:rPr>
                <w:rFonts w:eastAsia="標楷體"/>
                <w:kern w:val="2"/>
                <w:sz w:val="24"/>
                <w:lang w:eastAsia="zh-TW"/>
              </w:rPr>
              <w:t>Denmark</w:t>
            </w:r>
          </w:p>
        </w:tc>
      </w:tr>
      <w:tr w:rsidR="00161813">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愛沙尼亞</w:t>
            </w:r>
            <w:r>
              <w:rPr>
                <w:rFonts w:eastAsia="標楷體"/>
                <w:kern w:val="2"/>
                <w:sz w:val="24"/>
                <w:lang w:eastAsia="zh-TW"/>
              </w:rPr>
              <w:t>Estonia</w:t>
            </w:r>
          </w:p>
        </w:tc>
        <w:tc>
          <w:tcPr>
            <w:tcW w:w="4899" w:type="dxa"/>
          </w:tcPr>
          <w:p w:rsidR="00161813" w:rsidRDefault="00360A02">
            <w:pPr>
              <w:spacing w:line="340" w:lineRule="exact"/>
              <w:rPr>
                <w:rFonts w:eastAsia="標楷體"/>
                <w:kern w:val="2"/>
                <w:sz w:val="24"/>
                <w:lang w:eastAsia="zh-TW"/>
              </w:rPr>
            </w:pPr>
            <w:r>
              <w:rPr>
                <w:rFonts w:eastAsia="標楷體"/>
                <w:kern w:val="2"/>
                <w:sz w:val="24"/>
                <w:lang w:eastAsia="zh-TW"/>
              </w:rPr>
              <w:t>芬蘭</w:t>
            </w:r>
            <w:r>
              <w:rPr>
                <w:rFonts w:eastAsia="標楷體"/>
                <w:kern w:val="2"/>
                <w:sz w:val="24"/>
                <w:lang w:eastAsia="zh-TW"/>
              </w:rPr>
              <w:t>Finland</w:t>
            </w:r>
          </w:p>
        </w:tc>
      </w:tr>
      <w:tr w:rsidR="00161813">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法國</w:t>
            </w:r>
            <w:r>
              <w:rPr>
                <w:rFonts w:eastAsia="標楷體"/>
                <w:kern w:val="2"/>
                <w:sz w:val="24"/>
                <w:lang w:eastAsia="zh-TW"/>
              </w:rPr>
              <w:t>France</w:t>
            </w:r>
          </w:p>
        </w:tc>
        <w:tc>
          <w:tcPr>
            <w:tcW w:w="4899" w:type="dxa"/>
          </w:tcPr>
          <w:p w:rsidR="00161813" w:rsidRDefault="00360A02">
            <w:pPr>
              <w:spacing w:line="340" w:lineRule="exact"/>
              <w:rPr>
                <w:rFonts w:eastAsia="標楷體"/>
                <w:kern w:val="2"/>
                <w:sz w:val="24"/>
                <w:lang w:eastAsia="zh-TW"/>
              </w:rPr>
            </w:pPr>
            <w:r>
              <w:rPr>
                <w:rFonts w:eastAsia="標楷體"/>
                <w:kern w:val="2"/>
                <w:sz w:val="24"/>
                <w:lang w:eastAsia="zh-TW"/>
              </w:rPr>
              <w:t>喬治亞</w:t>
            </w:r>
            <w:r>
              <w:rPr>
                <w:rFonts w:eastAsia="標楷體"/>
                <w:kern w:val="2"/>
                <w:sz w:val="24"/>
                <w:lang w:eastAsia="zh-TW"/>
              </w:rPr>
              <w:t>Georgia</w:t>
            </w:r>
          </w:p>
        </w:tc>
      </w:tr>
      <w:tr w:rsidR="00161813">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德國</w:t>
            </w:r>
            <w:r>
              <w:rPr>
                <w:rFonts w:eastAsia="標楷體"/>
                <w:kern w:val="2"/>
                <w:sz w:val="24"/>
                <w:lang w:eastAsia="zh-TW"/>
              </w:rPr>
              <w:t>Germany</w:t>
            </w:r>
          </w:p>
        </w:tc>
        <w:tc>
          <w:tcPr>
            <w:tcW w:w="4899" w:type="dxa"/>
          </w:tcPr>
          <w:p w:rsidR="00161813" w:rsidRDefault="00360A02">
            <w:pPr>
              <w:spacing w:line="340" w:lineRule="exact"/>
              <w:rPr>
                <w:rFonts w:eastAsia="標楷體"/>
                <w:kern w:val="2"/>
                <w:sz w:val="24"/>
                <w:lang w:eastAsia="zh-TW"/>
              </w:rPr>
            </w:pPr>
            <w:r>
              <w:rPr>
                <w:rFonts w:eastAsia="標楷體"/>
                <w:kern w:val="2"/>
                <w:sz w:val="24"/>
                <w:lang w:eastAsia="zh-TW"/>
              </w:rPr>
              <w:t>希臘</w:t>
            </w:r>
            <w:r>
              <w:rPr>
                <w:rFonts w:eastAsia="標楷體"/>
                <w:kern w:val="2"/>
                <w:sz w:val="24"/>
                <w:lang w:eastAsia="zh-TW"/>
              </w:rPr>
              <w:t>Greece</w:t>
            </w:r>
          </w:p>
        </w:tc>
      </w:tr>
      <w:tr w:rsidR="00161813">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匈牙利</w:t>
            </w:r>
            <w:r>
              <w:rPr>
                <w:rFonts w:eastAsia="標楷體"/>
                <w:kern w:val="2"/>
                <w:sz w:val="24"/>
                <w:lang w:eastAsia="zh-TW"/>
              </w:rPr>
              <w:t>Hungary</w:t>
            </w:r>
          </w:p>
        </w:tc>
        <w:tc>
          <w:tcPr>
            <w:tcW w:w="4899" w:type="dxa"/>
          </w:tcPr>
          <w:p w:rsidR="00161813" w:rsidRDefault="00360A02">
            <w:pPr>
              <w:spacing w:line="340" w:lineRule="exact"/>
              <w:rPr>
                <w:rFonts w:eastAsia="標楷體"/>
                <w:kern w:val="2"/>
                <w:sz w:val="24"/>
                <w:lang w:eastAsia="zh-TW"/>
              </w:rPr>
            </w:pPr>
            <w:r>
              <w:rPr>
                <w:rFonts w:eastAsia="標楷體"/>
                <w:kern w:val="2"/>
                <w:sz w:val="24"/>
                <w:lang w:eastAsia="zh-TW"/>
              </w:rPr>
              <w:t>冰島</w:t>
            </w:r>
            <w:r>
              <w:rPr>
                <w:rFonts w:eastAsia="標楷體"/>
                <w:kern w:val="2"/>
                <w:sz w:val="24"/>
                <w:lang w:eastAsia="zh-TW"/>
              </w:rPr>
              <w:t>Iceland</w:t>
            </w:r>
          </w:p>
        </w:tc>
      </w:tr>
      <w:tr w:rsidR="00161813">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愛爾蘭</w:t>
            </w:r>
            <w:r>
              <w:rPr>
                <w:rFonts w:eastAsia="標楷體"/>
                <w:kern w:val="2"/>
                <w:sz w:val="24"/>
                <w:lang w:eastAsia="zh-TW"/>
              </w:rPr>
              <w:t>Ireland</w:t>
            </w:r>
          </w:p>
        </w:tc>
        <w:tc>
          <w:tcPr>
            <w:tcW w:w="4899" w:type="dxa"/>
          </w:tcPr>
          <w:p w:rsidR="00161813" w:rsidRDefault="00360A02">
            <w:pPr>
              <w:spacing w:line="340" w:lineRule="exact"/>
              <w:rPr>
                <w:rFonts w:eastAsia="標楷體"/>
                <w:kern w:val="2"/>
                <w:sz w:val="24"/>
                <w:lang w:eastAsia="zh-TW"/>
              </w:rPr>
            </w:pPr>
            <w:r>
              <w:rPr>
                <w:rFonts w:eastAsia="標楷體"/>
                <w:kern w:val="2"/>
                <w:sz w:val="24"/>
                <w:lang w:eastAsia="zh-TW"/>
              </w:rPr>
              <w:t>以色列</w:t>
            </w:r>
            <w:r>
              <w:rPr>
                <w:rFonts w:eastAsia="標楷體"/>
                <w:kern w:val="2"/>
                <w:sz w:val="24"/>
                <w:lang w:eastAsia="zh-TW"/>
              </w:rPr>
              <w:t>Israel</w:t>
            </w:r>
          </w:p>
        </w:tc>
      </w:tr>
      <w:tr w:rsidR="00161813">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義大利</w:t>
            </w:r>
            <w:r>
              <w:rPr>
                <w:rFonts w:eastAsia="標楷體"/>
                <w:kern w:val="2"/>
                <w:sz w:val="24"/>
                <w:lang w:eastAsia="zh-TW"/>
              </w:rPr>
              <w:t>Italy</w:t>
            </w:r>
          </w:p>
        </w:tc>
        <w:tc>
          <w:tcPr>
            <w:tcW w:w="4899" w:type="dxa"/>
          </w:tcPr>
          <w:p w:rsidR="00161813" w:rsidRDefault="00360A02">
            <w:pPr>
              <w:spacing w:line="340" w:lineRule="exact"/>
              <w:rPr>
                <w:rFonts w:eastAsia="標楷體"/>
                <w:kern w:val="2"/>
                <w:sz w:val="24"/>
                <w:lang w:eastAsia="zh-TW"/>
              </w:rPr>
            </w:pPr>
            <w:r>
              <w:rPr>
                <w:rFonts w:eastAsia="標楷體"/>
                <w:kern w:val="2"/>
                <w:sz w:val="24"/>
                <w:lang w:eastAsia="zh-TW"/>
              </w:rPr>
              <w:t>哈薩克</w:t>
            </w:r>
            <w:r>
              <w:rPr>
                <w:rFonts w:eastAsia="標楷體"/>
                <w:kern w:val="2"/>
                <w:sz w:val="24"/>
                <w:lang w:eastAsia="zh-TW"/>
              </w:rPr>
              <w:t>Kazakhstan</w:t>
            </w:r>
          </w:p>
        </w:tc>
      </w:tr>
      <w:tr w:rsidR="00161813">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拉脫維雅</w:t>
            </w:r>
            <w:r>
              <w:rPr>
                <w:rFonts w:eastAsia="標楷體"/>
                <w:kern w:val="2"/>
                <w:sz w:val="24"/>
                <w:lang w:eastAsia="zh-TW"/>
              </w:rPr>
              <w:t>Latvia</w:t>
            </w:r>
          </w:p>
        </w:tc>
        <w:tc>
          <w:tcPr>
            <w:tcW w:w="4899" w:type="dxa"/>
          </w:tcPr>
          <w:p w:rsidR="00161813" w:rsidRDefault="00360A02">
            <w:pPr>
              <w:spacing w:line="340" w:lineRule="exact"/>
              <w:rPr>
                <w:rFonts w:eastAsia="標楷體"/>
                <w:kern w:val="2"/>
                <w:sz w:val="24"/>
                <w:lang w:eastAsia="zh-TW"/>
              </w:rPr>
            </w:pPr>
            <w:r>
              <w:rPr>
                <w:rFonts w:eastAsia="標楷體"/>
                <w:kern w:val="2"/>
                <w:sz w:val="24"/>
                <w:lang w:eastAsia="zh-TW"/>
              </w:rPr>
              <w:t>立陶宛</w:t>
            </w:r>
            <w:r>
              <w:rPr>
                <w:rFonts w:eastAsia="標楷體"/>
                <w:kern w:val="2"/>
                <w:sz w:val="24"/>
                <w:lang w:eastAsia="zh-TW"/>
              </w:rPr>
              <w:t>Lithuania</w:t>
            </w:r>
          </w:p>
        </w:tc>
      </w:tr>
      <w:tr w:rsidR="00161813">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盧森堡</w:t>
            </w:r>
            <w:r>
              <w:rPr>
                <w:rFonts w:eastAsia="標楷體"/>
                <w:kern w:val="2"/>
                <w:sz w:val="24"/>
                <w:lang w:eastAsia="zh-TW"/>
              </w:rPr>
              <w:t>Luxembourg</w:t>
            </w:r>
          </w:p>
        </w:tc>
        <w:tc>
          <w:tcPr>
            <w:tcW w:w="4899" w:type="dxa"/>
          </w:tcPr>
          <w:p w:rsidR="00161813" w:rsidRDefault="00360A02">
            <w:pPr>
              <w:spacing w:line="340" w:lineRule="exact"/>
              <w:rPr>
                <w:rFonts w:eastAsia="標楷體"/>
                <w:kern w:val="2"/>
                <w:sz w:val="24"/>
                <w:lang w:eastAsia="zh-TW"/>
              </w:rPr>
            </w:pPr>
            <w:r>
              <w:rPr>
                <w:rFonts w:eastAsia="標楷體"/>
                <w:kern w:val="2"/>
                <w:sz w:val="24"/>
                <w:lang w:eastAsia="zh-TW"/>
              </w:rPr>
              <w:t>馬爾他</w:t>
            </w:r>
            <w:r>
              <w:rPr>
                <w:rFonts w:eastAsia="標楷體"/>
                <w:kern w:val="2"/>
                <w:sz w:val="24"/>
                <w:lang w:eastAsia="zh-TW"/>
              </w:rPr>
              <w:t>Malta</w:t>
            </w:r>
          </w:p>
        </w:tc>
      </w:tr>
      <w:tr w:rsidR="00161813">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摩納哥</w:t>
            </w:r>
            <w:r>
              <w:rPr>
                <w:rFonts w:eastAsia="標楷體"/>
                <w:kern w:val="2"/>
                <w:sz w:val="24"/>
                <w:lang w:eastAsia="zh-TW"/>
              </w:rPr>
              <w:t>Monaco</w:t>
            </w:r>
          </w:p>
        </w:tc>
        <w:tc>
          <w:tcPr>
            <w:tcW w:w="4899" w:type="dxa"/>
          </w:tcPr>
          <w:p w:rsidR="00161813" w:rsidRDefault="00360A02">
            <w:pPr>
              <w:spacing w:line="340" w:lineRule="exact"/>
              <w:rPr>
                <w:rFonts w:eastAsia="標楷體"/>
                <w:kern w:val="2"/>
                <w:sz w:val="24"/>
                <w:lang w:eastAsia="zh-TW"/>
              </w:rPr>
            </w:pPr>
            <w:r>
              <w:rPr>
                <w:rFonts w:eastAsia="標楷體"/>
                <w:kern w:val="2"/>
                <w:sz w:val="24"/>
                <w:lang w:eastAsia="zh-TW"/>
              </w:rPr>
              <w:t>蒙特內哥羅</w:t>
            </w:r>
            <w:r>
              <w:rPr>
                <w:rFonts w:eastAsia="標楷體"/>
                <w:kern w:val="2"/>
                <w:sz w:val="24"/>
                <w:lang w:eastAsia="zh-TW"/>
              </w:rPr>
              <w:t>Montenegro</w:t>
            </w:r>
          </w:p>
        </w:tc>
      </w:tr>
      <w:tr w:rsidR="00161813">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荷蘭</w:t>
            </w:r>
            <w:r>
              <w:rPr>
                <w:rFonts w:eastAsia="標楷體"/>
                <w:kern w:val="2"/>
                <w:sz w:val="24"/>
                <w:lang w:eastAsia="zh-TW"/>
              </w:rPr>
              <w:t>Netherlands</w:t>
            </w:r>
          </w:p>
        </w:tc>
        <w:tc>
          <w:tcPr>
            <w:tcW w:w="4899" w:type="dxa"/>
          </w:tcPr>
          <w:p w:rsidR="00161813" w:rsidRDefault="00360A02">
            <w:pPr>
              <w:spacing w:line="340" w:lineRule="exact"/>
              <w:rPr>
                <w:rFonts w:eastAsia="標楷體"/>
                <w:kern w:val="2"/>
                <w:sz w:val="24"/>
                <w:lang w:eastAsia="zh-TW"/>
              </w:rPr>
            </w:pPr>
            <w:r>
              <w:rPr>
                <w:rFonts w:eastAsia="標楷體"/>
                <w:kern w:val="2"/>
                <w:sz w:val="24"/>
                <w:lang w:eastAsia="zh-TW"/>
              </w:rPr>
              <w:t>挪威</w:t>
            </w:r>
            <w:r>
              <w:rPr>
                <w:rFonts w:eastAsia="標楷體"/>
                <w:kern w:val="2"/>
                <w:sz w:val="24"/>
                <w:lang w:eastAsia="zh-TW"/>
              </w:rPr>
              <w:t>Norway</w:t>
            </w:r>
          </w:p>
        </w:tc>
      </w:tr>
      <w:tr w:rsidR="00161813">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波蘭</w:t>
            </w:r>
            <w:r>
              <w:rPr>
                <w:rFonts w:eastAsia="標楷體"/>
                <w:kern w:val="2"/>
                <w:sz w:val="24"/>
                <w:lang w:eastAsia="zh-TW"/>
              </w:rPr>
              <w:t>Poland</w:t>
            </w:r>
          </w:p>
        </w:tc>
        <w:tc>
          <w:tcPr>
            <w:tcW w:w="4899" w:type="dxa"/>
          </w:tcPr>
          <w:p w:rsidR="00161813" w:rsidRDefault="00360A02">
            <w:pPr>
              <w:spacing w:line="340" w:lineRule="exact"/>
              <w:rPr>
                <w:rFonts w:eastAsia="標楷體"/>
                <w:kern w:val="2"/>
                <w:sz w:val="24"/>
                <w:lang w:eastAsia="zh-TW"/>
              </w:rPr>
            </w:pPr>
            <w:r>
              <w:rPr>
                <w:rFonts w:eastAsia="標楷體"/>
                <w:kern w:val="2"/>
                <w:sz w:val="24"/>
                <w:lang w:eastAsia="zh-TW"/>
              </w:rPr>
              <w:t>葡萄牙</w:t>
            </w:r>
            <w:r>
              <w:rPr>
                <w:rFonts w:eastAsia="標楷體"/>
                <w:kern w:val="2"/>
                <w:sz w:val="24"/>
                <w:lang w:eastAsia="zh-TW"/>
              </w:rPr>
              <w:t>Portugal</w:t>
            </w:r>
          </w:p>
        </w:tc>
      </w:tr>
      <w:tr w:rsidR="00161813">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摩爾多瓦</w:t>
            </w:r>
            <w:r>
              <w:rPr>
                <w:rFonts w:eastAsia="標楷體"/>
                <w:kern w:val="2"/>
                <w:sz w:val="24"/>
                <w:lang w:eastAsia="zh-TW"/>
              </w:rPr>
              <w:t>Republic of Moldova</w:t>
            </w:r>
          </w:p>
        </w:tc>
        <w:tc>
          <w:tcPr>
            <w:tcW w:w="4899" w:type="dxa"/>
          </w:tcPr>
          <w:p w:rsidR="00161813" w:rsidRDefault="00360A02">
            <w:pPr>
              <w:spacing w:line="340" w:lineRule="exact"/>
              <w:rPr>
                <w:rFonts w:eastAsia="標楷體"/>
                <w:kern w:val="2"/>
                <w:sz w:val="24"/>
                <w:lang w:eastAsia="zh-TW"/>
              </w:rPr>
            </w:pPr>
            <w:r>
              <w:rPr>
                <w:rFonts w:eastAsia="標楷體"/>
                <w:kern w:val="2"/>
                <w:sz w:val="24"/>
                <w:lang w:eastAsia="zh-TW"/>
              </w:rPr>
              <w:t>羅馬尼亞</w:t>
            </w:r>
            <w:r>
              <w:rPr>
                <w:rFonts w:eastAsia="標楷體"/>
                <w:kern w:val="2"/>
                <w:sz w:val="24"/>
                <w:lang w:eastAsia="zh-TW"/>
              </w:rPr>
              <w:t>Romania</w:t>
            </w:r>
          </w:p>
        </w:tc>
      </w:tr>
      <w:tr w:rsidR="00161813">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俄羅斯</w:t>
            </w:r>
            <w:r>
              <w:rPr>
                <w:rFonts w:eastAsia="標楷體"/>
                <w:kern w:val="2"/>
                <w:sz w:val="24"/>
                <w:lang w:eastAsia="zh-TW"/>
              </w:rPr>
              <w:t>Russian Federation</w:t>
            </w:r>
          </w:p>
        </w:tc>
        <w:tc>
          <w:tcPr>
            <w:tcW w:w="4899" w:type="dxa"/>
          </w:tcPr>
          <w:p w:rsidR="00161813" w:rsidRDefault="00360A02">
            <w:pPr>
              <w:spacing w:line="340" w:lineRule="exact"/>
              <w:rPr>
                <w:rFonts w:eastAsia="標楷體"/>
                <w:kern w:val="2"/>
                <w:sz w:val="24"/>
                <w:lang w:eastAsia="zh-TW"/>
              </w:rPr>
            </w:pPr>
            <w:r>
              <w:rPr>
                <w:rFonts w:eastAsia="標楷體"/>
                <w:kern w:val="2"/>
                <w:sz w:val="24"/>
                <w:lang w:eastAsia="zh-TW"/>
              </w:rPr>
              <w:t>聖馬利諾</w:t>
            </w:r>
            <w:r>
              <w:rPr>
                <w:rFonts w:eastAsia="標楷體"/>
                <w:kern w:val="2"/>
                <w:sz w:val="24"/>
                <w:lang w:eastAsia="zh-TW"/>
              </w:rPr>
              <w:t>San Marino</w:t>
            </w:r>
          </w:p>
        </w:tc>
      </w:tr>
      <w:tr w:rsidR="00161813">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塞爾維亞</w:t>
            </w:r>
            <w:r>
              <w:rPr>
                <w:rFonts w:eastAsia="標楷體"/>
                <w:kern w:val="2"/>
                <w:sz w:val="24"/>
                <w:lang w:eastAsia="zh-TW"/>
              </w:rPr>
              <w:t>Serbia</w:t>
            </w:r>
          </w:p>
        </w:tc>
        <w:tc>
          <w:tcPr>
            <w:tcW w:w="4899" w:type="dxa"/>
          </w:tcPr>
          <w:p w:rsidR="00161813" w:rsidRDefault="00360A02">
            <w:pPr>
              <w:spacing w:line="340" w:lineRule="exact"/>
              <w:rPr>
                <w:rFonts w:eastAsia="標楷體"/>
                <w:kern w:val="2"/>
                <w:sz w:val="24"/>
                <w:lang w:eastAsia="zh-TW"/>
              </w:rPr>
            </w:pPr>
            <w:r>
              <w:rPr>
                <w:rFonts w:eastAsia="標楷體"/>
                <w:kern w:val="2"/>
                <w:sz w:val="24"/>
                <w:lang w:eastAsia="zh-TW"/>
              </w:rPr>
              <w:t>斯</w:t>
            </w:r>
            <w:proofErr w:type="gramStart"/>
            <w:r>
              <w:rPr>
                <w:rFonts w:eastAsia="標楷體"/>
                <w:kern w:val="2"/>
                <w:sz w:val="24"/>
                <w:lang w:eastAsia="zh-TW"/>
              </w:rPr>
              <w:t>洛</w:t>
            </w:r>
            <w:proofErr w:type="gramEnd"/>
            <w:r>
              <w:rPr>
                <w:rFonts w:eastAsia="標楷體"/>
                <w:kern w:val="2"/>
                <w:sz w:val="24"/>
                <w:lang w:eastAsia="zh-TW"/>
              </w:rPr>
              <w:t>伐克</w:t>
            </w:r>
            <w:r>
              <w:rPr>
                <w:rFonts w:eastAsia="標楷體"/>
                <w:kern w:val="2"/>
                <w:sz w:val="24"/>
                <w:lang w:eastAsia="zh-TW"/>
              </w:rPr>
              <w:t>Slovakia</w:t>
            </w:r>
          </w:p>
        </w:tc>
      </w:tr>
      <w:tr w:rsidR="00161813">
        <w:trPr>
          <w:trHeight w:val="150"/>
        </w:trPr>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斯洛維尼亞</w:t>
            </w:r>
            <w:r>
              <w:rPr>
                <w:rFonts w:eastAsia="標楷體"/>
                <w:kern w:val="2"/>
                <w:sz w:val="24"/>
                <w:lang w:eastAsia="zh-TW"/>
              </w:rPr>
              <w:t>Slovenia</w:t>
            </w:r>
          </w:p>
        </w:tc>
        <w:tc>
          <w:tcPr>
            <w:tcW w:w="4899" w:type="dxa"/>
          </w:tcPr>
          <w:p w:rsidR="00161813" w:rsidRDefault="00360A02">
            <w:pPr>
              <w:spacing w:line="340" w:lineRule="exact"/>
              <w:rPr>
                <w:rFonts w:eastAsia="標楷體"/>
                <w:kern w:val="2"/>
                <w:sz w:val="24"/>
                <w:lang w:eastAsia="zh-TW"/>
              </w:rPr>
            </w:pPr>
            <w:r>
              <w:rPr>
                <w:rFonts w:eastAsia="標楷體"/>
                <w:kern w:val="2"/>
                <w:sz w:val="24"/>
                <w:lang w:eastAsia="zh-TW"/>
              </w:rPr>
              <w:t>西班牙</w:t>
            </w:r>
            <w:r>
              <w:rPr>
                <w:rFonts w:eastAsia="標楷體"/>
                <w:kern w:val="2"/>
                <w:sz w:val="24"/>
                <w:lang w:eastAsia="zh-TW"/>
              </w:rPr>
              <w:t>Spain</w:t>
            </w:r>
          </w:p>
        </w:tc>
      </w:tr>
      <w:tr w:rsidR="00161813">
        <w:trPr>
          <w:trHeight w:val="195"/>
        </w:trPr>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瑞典</w:t>
            </w:r>
            <w:r>
              <w:rPr>
                <w:rFonts w:eastAsia="標楷體"/>
                <w:kern w:val="2"/>
                <w:sz w:val="24"/>
                <w:lang w:eastAsia="zh-TW"/>
              </w:rPr>
              <w:t>Sweden</w:t>
            </w:r>
          </w:p>
        </w:tc>
        <w:tc>
          <w:tcPr>
            <w:tcW w:w="4899" w:type="dxa"/>
          </w:tcPr>
          <w:p w:rsidR="00161813" w:rsidRDefault="00360A02">
            <w:pPr>
              <w:spacing w:line="340" w:lineRule="exact"/>
              <w:rPr>
                <w:rFonts w:eastAsia="標楷體"/>
                <w:kern w:val="2"/>
                <w:sz w:val="24"/>
                <w:lang w:eastAsia="zh-TW"/>
              </w:rPr>
            </w:pPr>
            <w:r>
              <w:rPr>
                <w:rFonts w:eastAsia="標楷體"/>
                <w:kern w:val="2"/>
                <w:sz w:val="24"/>
                <w:lang w:eastAsia="zh-TW"/>
              </w:rPr>
              <w:t>瑞士</w:t>
            </w:r>
            <w:r>
              <w:rPr>
                <w:rFonts w:eastAsia="標楷體"/>
                <w:kern w:val="2"/>
                <w:sz w:val="24"/>
                <w:lang w:eastAsia="zh-TW"/>
              </w:rPr>
              <w:t>Switzerland</w:t>
            </w:r>
          </w:p>
        </w:tc>
      </w:tr>
      <w:tr w:rsidR="00161813">
        <w:trPr>
          <w:trHeight w:val="120"/>
        </w:trPr>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馬其頓</w:t>
            </w:r>
            <w:r>
              <w:rPr>
                <w:rFonts w:eastAsia="標楷體"/>
                <w:kern w:val="2"/>
                <w:sz w:val="24"/>
                <w:lang w:eastAsia="zh-TW"/>
              </w:rPr>
              <w:t>The former Yugoslav Republic of Macedonia</w:t>
            </w:r>
          </w:p>
        </w:tc>
        <w:tc>
          <w:tcPr>
            <w:tcW w:w="4899" w:type="dxa"/>
          </w:tcPr>
          <w:p w:rsidR="00161813" w:rsidRDefault="00360A02">
            <w:pPr>
              <w:spacing w:line="340" w:lineRule="exact"/>
              <w:rPr>
                <w:rFonts w:eastAsia="標楷體"/>
                <w:kern w:val="2"/>
                <w:sz w:val="24"/>
                <w:lang w:eastAsia="zh-TW"/>
              </w:rPr>
            </w:pPr>
            <w:r>
              <w:rPr>
                <w:rFonts w:eastAsia="標楷體"/>
                <w:kern w:val="2"/>
                <w:sz w:val="24"/>
                <w:lang w:eastAsia="zh-TW"/>
              </w:rPr>
              <w:t>土耳其</w:t>
            </w:r>
            <w:r>
              <w:rPr>
                <w:rFonts w:eastAsia="標楷體"/>
                <w:kern w:val="2"/>
                <w:sz w:val="24"/>
                <w:lang w:eastAsia="zh-TW"/>
              </w:rPr>
              <w:t>Turkey</w:t>
            </w:r>
          </w:p>
        </w:tc>
      </w:tr>
      <w:tr w:rsidR="00161813">
        <w:trPr>
          <w:trHeight w:val="195"/>
        </w:trPr>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土庫曼</w:t>
            </w:r>
            <w:r>
              <w:rPr>
                <w:rFonts w:eastAsia="標楷體"/>
                <w:kern w:val="2"/>
                <w:sz w:val="24"/>
                <w:lang w:eastAsia="zh-TW"/>
              </w:rPr>
              <w:t>Turkmenistan</w:t>
            </w:r>
          </w:p>
        </w:tc>
        <w:tc>
          <w:tcPr>
            <w:tcW w:w="4899" w:type="dxa"/>
          </w:tcPr>
          <w:p w:rsidR="00161813" w:rsidRDefault="00360A02">
            <w:pPr>
              <w:spacing w:line="340" w:lineRule="exact"/>
              <w:rPr>
                <w:rFonts w:eastAsia="標楷體"/>
                <w:kern w:val="2"/>
                <w:sz w:val="24"/>
                <w:lang w:eastAsia="zh-TW"/>
              </w:rPr>
            </w:pPr>
            <w:r>
              <w:rPr>
                <w:rFonts w:eastAsia="標楷體"/>
                <w:kern w:val="2"/>
                <w:sz w:val="24"/>
                <w:lang w:eastAsia="zh-TW"/>
              </w:rPr>
              <w:t>烏克蘭</w:t>
            </w:r>
            <w:r>
              <w:rPr>
                <w:rFonts w:eastAsia="標楷體"/>
                <w:kern w:val="2"/>
                <w:sz w:val="24"/>
                <w:lang w:eastAsia="zh-TW"/>
              </w:rPr>
              <w:t>Ukraine</w:t>
            </w:r>
          </w:p>
        </w:tc>
      </w:tr>
      <w:tr w:rsidR="00161813">
        <w:trPr>
          <w:trHeight w:val="150"/>
        </w:trPr>
        <w:tc>
          <w:tcPr>
            <w:tcW w:w="5017" w:type="dxa"/>
          </w:tcPr>
          <w:p w:rsidR="00161813" w:rsidRDefault="00360A02">
            <w:pPr>
              <w:spacing w:line="340" w:lineRule="exact"/>
              <w:rPr>
                <w:rFonts w:eastAsia="標楷體"/>
                <w:kern w:val="2"/>
                <w:sz w:val="24"/>
                <w:lang w:eastAsia="zh-TW"/>
              </w:rPr>
            </w:pPr>
            <w:r>
              <w:rPr>
                <w:rFonts w:eastAsia="標楷體"/>
                <w:kern w:val="2"/>
                <w:sz w:val="24"/>
                <w:lang w:eastAsia="zh-TW"/>
              </w:rPr>
              <w:t>英國</w:t>
            </w:r>
            <w:r>
              <w:rPr>
                <w:rFonts w:eastAsia="標楷體"/>
                <w:kern w:val="2"/>
                <w:sz w:val="24"/>
                <w:lang w:eastAsia="zh-TW"/>
              </w:rPr>
              <w:t>United Kingdom</w:t>
            </w:r>
          </w:p>
        </w:tc>
        <w:tc>
          <w:tcPr>
            <w:tcW w:w="4899" w:type="dxa"/>
          </w:tcPr>
          <w:p w:rsidR="00161813" w:rsidRDefault="00161813">
            <w:pPr>
              <w:spacing w:line="340" w:lineRule="exact"/>
              <w:rPr>
                <w:rFonts w:eastAsia="標楷體"/>
                <w:kern w:val="2"/>
                <w:sz w:val="24"/>
                <w:lang w:eastAsia="zh-TW"/>
              </w:rPr>
            </w:pPr>
          </w:p>
        </w:tc>
      </w:tr>
    </w:tbl>
    <w:p w:rsidR="00161813" w:rsidRDefault="00161813" w:rsidP="00360A02">
      <w:pPr>
        <w:snapToGrid w:val="0"/>
        <w:spacing w:afterLines="50" w:after="120" w:line="320" w:lineRule="exact"/>
        <w:rPr>
          <w:rFonts w:eastAsia="標楷體"/>
          <w:b/>
          <w:bCs/>
          <w:color w:val="000000"/>
          <w:kern w:val="2"/>
          <w:sz w:val="28"/>
          <w:szCs w:val="28"/>
          <w:lang w:eastAsia="zh-TW"/>
        </w:rPr>
      </w:pPr>
    </w:p>
    <w:p w:rsidR="00161813" w:rsidRDefault="00161813" w:rsidP="00360A02">
      <w:pPr>
        <w:snapToGrid w:val="0"/>
        <w:spacing w:afterLines="50" w:after="120" w:line="320" w:lineRule="exact"/>
        <w:rPr>
          <w:rFonts w:eastAsia="標楷體"/>
          <w:b/>
          <w:bCs/>
          <w:color w:val="000000"/>
          <w:kern w:val="2"/>
          <w:sz w:val="28"/>
          <w:szCs w:val="28"/>
          <w:lang w:eastAsia="zh-TW"/>
        </w:rPr>
      </w:pPr>
    </w:p>
    <w:p w:rsidR="00161813" w:rsidRDefault="00161813" w:rsidP="00360A02">
      <w:pPr>
        <w:snapToGrid w:val="0"/>
        <w:spacing w:afterLines="50" w:after="120" w:line="320" w:lineRule="exact"/>
        <w:rPr>
          <w:rFonts w:eastAsia="標楷體"/>
          <w:b/>
          <w:bCs/>
          <w:color w:val="000000"/>
          <w:kern w:val="2"/>
          <w:sz w:val="28"/>
          <w:szCs w:val="28"/>
          <w:lang w:eastAsia="zh-TW"/>
        </w:rPr>
      </w:pPr>
    </w:p>
    <w:p w:rsidR="00161813" w:rsidRDefault="00360A02" w:rsidP="00360A02">
      <w:pPr>
        <w:snapToGrid w:val="0"/>
        <w:spacing w:afterLines="50" w:after="120" w:line="320" w:lineRule="exact"/>
        <w:jc w:val="center"/>
        <w:rPr>
          <w:rFonts w:eastAsia="標楷體"/>
          <w:b/>
          <w:bCs/>
          <w:color w:val="000000"/>
          <w:kern w:val="2"/>
          <w:sz w:val="28"/>
          <w:szCs w:val="28"/>
          <w:lang w:eastAsia="zh-TW"/>
        </w:rPr>
      </w:pPr>
      <w:r>
        <w:rPr>
          <w:rFonts w:eastAsia="標楷體"/>
          <w:b/>
          <w:bCs/>
          <w:color w:val="000000"/>
          <w:kern w:val="2"/>
          <w:sz w:val="28"/>
          <w:szCs w:val="28"/>
          <w:lang w:eastAsia="zh-TW"/>
        </w:rPr>
        <w:lastRenderedPageBreak/>
        <w:t>附錄</w:t>
      </w:r>
      <w:r>
        <w:rPr>
          <w:rFonts w:eastAsia="標楷體" w:hint="eastAsia"/>
          <w:b/>
          <w:bCs/>
          <w:color w:val="000000"/>
          <w:kern w:val="2"/>
          <w:sz w:val="28"/>
          <w:szCs w:val="28"/>
          <w:lang w:eastAsia="zh-TW"/>
        </w:rPr>
        <w:t>五</w:t>
      </w:r>
      <w:r>
        <w:rPr>
          <w:rFonts w:eastAsia="標楷體"/>
          <w:b/>
          <w:bCs/>
          <w:color w:val="000000"/>
          <w:kern w:val="2"/>
          <w:sz w:val="28"/>
          <w:szCs w:val="28"/>
          <w:lang w:eastAsia="zh-TW"/>
        </w:rPr>
        <w:t>：健康檢查不合格之認定及處理原則</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5"/>
        <w:gridCol w:w="8821"/>
      </w:tblGrid>
      <w:tr w:rsidR="00161813">
        <w:tc>
          <w:tcPr>
            <w:tcW w:w="1385" w:type="dxa"/>
          </w:tcPr>
          <w:p w:rsidR="00161813" w:rsidRDefault="00360A02">
            <w:pPr>
              <w:snapToGrid w:val="0"/>
              <w:spacing w:line="320" w:lineRule="exact"/>
              <w:jc w:val="center"/>
              <w:rPr>
                <w:rFonts w:eastAsia="標楷體"/>
                <w:bCs/>
                <w:color w:val="000000"/>
                <w:kern w:val="2"/>
                <w:sz w:val="24"/>
                <w:lang w:eastAsia="zh-TW"/>
              </w:rPr>
            </w:pPr>
            <w:r>
              <w:rPr>
                <w:rFonts w:eastAsia="標楷體"/>
                <w:bCs/>
                <w:color w:val="000000"/>
                <w:kern w:val="2"/>
                <w:sz w:val="24"/>
                <w:lang w:eastAsia="zh-TW"/>
              </w:rPr>
              <w:t>檢查項目</w:t>
            </w:r>
          </w:p>
        </w:tc>
        <w:tc>
          <w:tcPr>
            <w:tcW w:w="8821" w:type="dxa"/>
          </w:tcPr>
          <w:p w:rsidR="00161813" w:rsidRDefault="00360A02">
            <w:pPr>
              <w:snapToGrid w:val="0"/>
              <w:spacing w:line="320" w:lineRule="exact"/>
              <w:jc w:val="center"/>
              <w:rPr>
                <w:rFonts w:eastAsia="標楷體"/>
                <w:bCs/>
                <w:color w:val="000000"/>
                <w:kern w:val="2"/>
                <w:sz w:val="24"/>
                <w:lang w:eastAsia="zh-TW"/>
              </w:rPr>
            </w:pPr>
            <w:r>
              <w:rPr>
                <w:rFonts w:eastAsia="標楷體"/>
                <w:bCs/>
                <w:color w:val="000000"/>
                <w:kern w:val="2"/>
                <w:sz w:val="24"/>
                <w:lang w:eastAsia="zh-TW"/>
              </w:rPr>
              <w:t>不合格之認定及處理原則</w:t>
            </w:r>
          </w:p>
        </w:tc>
      </w:tr>
      <w:tr w:rsidR="00161813">
        <w:tc>
          <w:tcPr>
            <w:tcW w:w="1385" w:type="dxa"/>
          </w:tcPr>
          <w:p w:rsidR="00161813" w:rsidRDefault="00360A02">
            <w:pPr>
              <w:snapToGrid w:val="0"/>
              <w:spacing w:line="360" w:lineRule="exact"/>
              <w:jc w:val="both"/>
              <w:rPr>
                <w:rFonts w:eastAsia="標楷體"/>
                <w:bCs/>
                <w:color w:val="000000"/>
                <w:kern w:val="2"/>
                <w:sz w:val="24"/>
                <w:lang w:eastAsia="zh-TW"/>
              </w:rPr>
            </w:pPr>
            <w:r>
              <w:rPr>
                <w:rFonts w:eastAsia="標楷體"/>
                <w:bCs/>
                <w:color w:val="000000"/>
                <w:kern w:val="2"/>
                <w:sz w:val="24"/>
                <w:lang w:eastAsia="zh-TW"/>
              </w:rPr>
              <w:t>胸部</w:t>
            </w:r>
            <w:r>
              <w:rPr>
                <w:rFonts w:eastAsia="標楷體"/>
                <w:bCs/>
                <w:color w:val="000000"/>
                <w:kern w:val="2"/>
                <w:sz w:val="24"/>
                <w:lang w:eastAsia="zh-TW"/>
              </w:rPr>
              <w:t>X</w:t>
            </w:r>
            <w:r>
              <w:rPr>
                <w:rFonts w:eastAsia="標楷體"/>
                <w:bCs/>
                <w:color w:val="000000"/>
                <w:kern w:val="2"/>
                <w:sz w:val="24"/>
                <w:lang w:eastAsia="zh-TW"/>
              </w:rPr>
              <w:t>光</w:t>
            </w:r>
          </w:p>
          <w:p w:rsidR="00161813" w:rsidRDefault="00360A02">
            <w:pPr>
              <w:snapToGrid w:val="0"/>
              <w:spacing w:line="360" w:lineRule="exact"/>
              <w:jc w:val="both"/>
              <w:rPr>
                <w:rFonts w:eastAsia="標楷體"/>
                <w:bCs/>
                <w:color w:val="000000"/>
                <w:kern w:val="2"/>
                <w:sz w:val="24"/>
                <w:lang w:eastAsia="zh-TW"/>
              </w:rPr>
            </w:pPr>
            <w:r>
              <w:rPr>
                <w:rFonts w:eastAsia="標楷體" w:hint="eastAsia"/>
                <w:bCs/>
                <w:color w:val="000000"/>
                <w:kern w:val="2"/>
                <w:sz w:val="24"/>
                <w:lang w:eastAsia="zh-TW"/>
              </w:rPr>
              <w:t>肺結核</w:t>
            </w:r>
            <w:r>
              <w:rPr>
                <w:rFonts w:eastAsia="標楷體"/>
                <w:bCs/>
                <w:color w:val="000000"/>
                <w:kern w:val="2"/>
                <w:sz w:val="24"/>
                <w:lang w:eastAsia="zh-TW"/>
              </w:rPr>
              <w:t>檢查</w:t>
            </w:r>
          </w:p>
        </w:tc>
        <w:tc>
          <w:tcPr>
            <w:tcW w:w="8821" w:type="dxa"/>
          </w:tcPr>
          <w:p w:rsidR="00161813" w:rsidRDefault="00360A02">
            <w:pPr>
              <w:snapToGrid w:val="0"/>
              <w:spacing w:line="360" w:lineRule="exact"/>
              <w:jc w:val="both"/>
              <w:rPr>
                <w:rFonts w:eastAsia="標楷體"/>
                <w:bCs/>
                <w:color w:val="000000"/>
                <w:kern w:val="2"/>
                <w:sz w:val="24"/>
                <w:lang w:eastAsia="zh-TW"/>
              </w:rPr>
            </w:pPr>
            <w:r>
              <w:rPr>
                <w:rFonts w:eastAsia="標楷體"/>
                <w:bCs/>
                <w:color w:val="000000"/>
                <w:kern w:val="2"/>
                <w:sz w:val="24"/>
                <w:lang w:eastAsia="zh-TW"/>
              </w:rPr>
              <w:t>一、活動性肺結核或結核性肋膜炎視為不合格。</w:t>
            </w:r>
          </w:p>
          <w:p w:rsidR="00161813" w:rsidRPr="004068B4" w:rsidRDefault="00360A02" w:rsidP="004068B4">
            <w:pPr>
              <w:snapToGrid w:val="0"/>
              <w:spacing w:line="360" w:lineRule="exact"/>
              <w:ind w:left="430" w:hangingChars="179" w:hanging="430"/>
              <w:jc w:val="both"/>
              <w:rPr>
                <w:rFonts w:eastAsia="標楷體"/>
                <w:bCs/>
                <w:color w:val="000000"/>
                <w:spacing w:val="-2"/>
                <w:kern w:val="2"/>
                <w:sz w:val="24"/>
                <w:lang w:eastAsia="zh-TW"/>
              </w:rPr>
            </w:pPr>
            <w:r>
              <w:rPr>
                <w:rFonts w:eastAsia="標楷體"/>
                <w:bCs/>
                <w:color w:val="000000"/>
                <w:kern w:val="2"/>
                <w:sz w:val="24"/>
                <w:lang w:eastAsia="zh-TW"/>
              </w:rPr>
              <w:t>二</w:t>
            </w:r>
            <w:r w:rsidRPr="004068B4">
              <w:rPr>
                <w:rFonts w:eastAsia="標楷體"/>
                <w:bCs/>
                <w:color w:val="000000"/>
                <w:spacing w:val="-2"/>
                <w:kern w:val="2"/>
                <w:sz w:val="24"/>
                <w:lang w:eastAsia="zh-TW"/>
              </w:rPr>
              <w:t>、非活動性肺結核視為合格，包括下列診斷情形：纖維化</w:t>
            </w:r>
            <w:r w:rsidRPr="004068B4">
              <w:rPr>
                <w:rFonts w:eastAsia="標楷體"/>
                <w:bCs/>
                <w:color w:val="000000"/>
                <w:spacing w:val="-2"/>
                <w:kern w:val="2"/>
                <w:sz w:val="24"/>
                <w:lang w:eastAsia="zh-TW"/>
              </w:rPr>
              <w:t>(</w:t>
            </w:r>
            <w:r w:rsidRPr="004068B4">
              <w:rPr>
                <w:rFonts w:eastAsia="標楷體"/>
                <w:bCs/>
                <w:color w:val="000000"/>
                <w:spacing w:val="-2"/>
                <w:kern w:val="2"/>
                <w:sz w:val="24"/>
                <w:lang w:eastAsia="zh-TW"/>
              </w:rPr>
              <w:t>鈣化</w:t>
            </w:r>
            <w:r w:rsidRPr="004068B4">
              <w:rPr>
                <w:rFonts w:eastAsia="標楷體"/>
                <w:bCs/>
                <w:color w:val="000000"/>
                <w:spacing w:val="-2"/>
                <w:kern w:val="2"/>
                <w:sz w:val="24"/>
                <w:lang w:eastAsia="zh-TW"/>
              </w:rPr>
              <w:t>)</w:t>
            </w:r>
            <w:r w:rsidRPr="004068B4">
              <w:rPr>
                <w:rFonts w:eastAsia="標楷體"/>
                <w:bCs/>
                <w:color w:val="000000"/>
                <w:spacing w:val="-2"/>
                <w:kern w:val="2"/>
                <w:sz w:val="24"/>
                <w:lang w:eastAsia="zh-TW"/>
              </w:rPr>
              <w:t>肺結核、纖維化</w:t>
            </w:r>
            <w:r w:rsidRPr="004068B4">
              <w:rPr>
                <w:rFonts w:eastAsia="標楷體"/>
                <w:bCs/>
                <w:color w:val="000000"/>
                <w:spacing w:val="-2"/>
                <w:kern w:val="2"/>
                <w:sz w:val="24"/>
                <w:lang w:eastAsia="zh-TW"/>
              </w:rPr>
              <w:t>(</w:t>
            </w:r>
            <w:r w:rsidRPr="004068B4">
              <w:rPr>
                <w:rFonts w:eastAsia="標楷體"/>
                <w:bCs/>
                <w:color w:val="000000"/>
                <w:spacing w:val="-2"/>
                <w:kern w:val="2"/>
                <w:sz w:val="24"/>
                <w:lang w:eastAsia="zh-TW"/>
              </w:rPr>
              <w:t>鈣化</w:t>
            </w:r>
            <w:r w:rsidRPr="004068B4">
              <w:rPr>
                <w:rFonts w:eastAsia="標楷體"/>
                <w:bCs/>
                <w:color w:val="000000"/>
                <w:spacing w:val="-2"/>
                <w:kern w:val="2"/>
                <w:sz w:val="24"/>
                <w:lang w:eastAsia="zh-TW"/>
              </w:rPr>
              <w:t>)</w:t>
            </w:r>
            <w:r w:rsidRPr="004068B4">
              <w:rPr>
                <w:rFonts w:eastAsia="標楷體"/>
                <w:bCs/>
                <w:color w:val="000000"/>
                <w:spacing w:val="-2"/>
                <w:kern w:val="2"/>
                <w:sz w:val="24"/>
                <w:lang w:eastAsia="zh-TW"/>
              </w:rPr>
              <w:t>病灶及肋膜增厚。</w:t>
            </w:r>
          </w:p>
          <w:p w:rsidR="00161813" w:rsidRPr="004068B4" w:rsidRDefault="00360A02" w:rsidP="004068B4">
            <w:pPr>
              <w:snapToGrid w:val="0"/>
              <w:spacing w:line="360" w:lineRule="exact"/>
              <w:ind w:left="426" w:hangingChars="179" w:hanging="426"/>
              <w:jc w:val="both"/>
              <w:rPr>
                <w:rFonts w:eastAsia="標楷體"/>
                <w:bCs/>
                <w:color w:val="000000"/>
                <w:spacing w:val="-2"/>
                <w:kern w:val="2"/>
                <w:sz w:val="24"/>
                <w:lang w:eastAsia="zh-TW"/>
              </w:rPr>
            </w:pPr>
            <w:r w:rsidRPr="004068B4">
              <w:rPr>
                <w:rFonts w:eastAsia="標楷體"/>
                <w:bCs/>
                <w:color w:val="000000"/>
                <w:spacing w:val="-2"/>
                <w:kern w:val="2"/>
                <w:sz w:val="24"/>
                <w:lang w:eastAsia="zh-TW"/>
              </w:rPr>
              <w:t>三、</w:t>
            </w:r>
            <w:r>
              <w:rPr>
                <w:rFonts w:eastAsia="標楷體"/>
                <w:bCs/>
                <w:color w:val="000000"/>
                <w:spacing w:val="-2"/>
                <w:kern w:val="2"/>
                <w:sz w:val="24"/>
                <w:lang w:eastAsia="zh-TW"/>
              </w:rPr>
              <w:t>經診斷為「疑似肺結核」或「</w:t>
            </w:r>
            <w:r>
              <w:rPr>
                <w:rFonts w:eastAsia="標楷體" w:hint="eastAsia"/>
                <w:bCs/>
                <w:color w:val="000000"/>
                <w:spacing w:val="-2"/>
                <w:kern w:val="2"/>
                <w:sz w:val="24"/>
                <w:lang w:eastAsia="zh-TW"/>
              </w:rPr>
              <w:t>無法確認</w:t>
            </w:r>
            <w:r>
              <w:rPr>
                <w:rFonts w:eastAsia="標楷體"/>
                <w:bCs/>
                <w:color w:val="000000"/>
                <w:spacing w:val="-2"/>
                <w:kern w:val="2"/>
                <w:sz w:val="24"/>
                <w:lang w:eastAsia="zh-TW"/>
              </w:rPr>
              <w:t>診斷」</w:t>
            </w:r>
            <w:r>
              <w:rPr>
                <w:rFonts w:eastAsia="標楷體" w:hint="eastAsia"/>
                <w:bCs/>
                <w:color w:val="000000"/>
                <w:spacing w:val="-2"/>
                <w:kern w:val="2"/>
                <w:sz w:val="24"/>
                <w:lang w:eastAsia="zh-TW"/>
              </w:rPr>
              <w:t>者</w:t>
            </w:r>
            <w:r>
              <w:rPr>
                <w:rFonts w:eastAsia="標楷體"/>
                <w:bCs/>
                <w:color w:val="000000"/>
                <w:spacing w:val="-2"/>
                <w:kern w:val="2"/>
                <w:sz w:val="24"/>
                <w:lang w:eastAsia="zh-TW"/>
              </w:rPr>
              <w:t>，請攜帶體檢報告、胸部</w:t>
            </w:r>
            <w:r>
              <w:rPr>
                <w:rFonts w:eastAsia="標楷體"/>
                <w:bCs/>
                <w:color w:val="000000"/>
                <w:spacing w:val="-2"/>
                <w:kern w:val="2"/>
                <w:sz w:val="24"/>
                <w:lang w:eastAsia="zh-TW"/>
              </w:rPr>
              <w:t>X</w:t>
            </w:r>
            <w:r>
              <w:rPr>
                <w:rFonts w:eastAsia="標楷體"/>
                <w:bCs/>
                <w:color w:val="000000"/>
                <w:spacing w:val="-2"/>
                <w:kern w:val="2"/>
                <w:sz w:val="24"/>
                <w:lang w:eastAsia="zh-TW"/>
              </w:rPr>
              <w:t>光片</w:t>
            </w:r>
            <w:r w:rsidRPr="004068B4">
              <w:rPr>
                <w:rFonts w:eastAsia="標楷體"/>
                <w:bCs/>
                <w:color w:val="000000"/>
                <w:spacing w:val="-2"/>
                <w:kern w:val="2"/>
                <w:sz w:val="24"/>
                <w:lang w:eastAsia="zh-TW"/>
              </w:rPr>
              <w:t>至指定機構再檢查；所在縣市無指定機構者，得至鄰近醫院之胸腔科門診再檢查。</w:t>
            </w:r>
          </w:p>
          <w:p w:rsidR="00161813" w:rsidRDefault="00360A02" w:rsidP="004068B4">
            <w:pPr>
              <w:snapToGrid w:val="0"/>
              <w:spacing w:line="360" w:lineRule="exact"/>
              <w:ind w:left="428" w:hangingChars="180" w:hanging="428"/>
              <w:jc w:val="both"/>
              <w:rPr>
                <w:rFonts w:eastAsia="標楷體"/>
                <w:bCs/>
                <w:color w:val="000000"/>
                <w:kern w:val="2"/>
                <w:sz w:val="24"/>
                <w:lang w:eastAsia="zh-TW"/>
              </w:rPr>
            </w:pPr>
            <w:r w:rsidRPr="004068B4">
              <w:rPr>
                <w:rFonts w:eastAsia="標楷體"/>
                <w:bCs/>
                <w:color w:val="000000"/>
                <w:spacing w:val="-2"/>
                <w:kern w:val="2"/>
                <w:sz w:val="24"/>
                <w:lang w:eastAsia="zh-TW"/>
              </w:rPr>
              <w:t>四、</w:t>
            </w:r>
            <w:proofErr w:type="gramStart"/>
            <w:r w:rsidRPr="004068B4">
              <w:rPr>
                <w:rFonts w:eastAsia="標楷體"/>
                <w:bCs/>
                <w:color w:val="000000"/>
                <w:spacing w:val="-2"/>
                <w:kern w:val="2"/>
                <w:sz w:val="24"/>
                <w:lang w:eastAsia="zh-TW"/>
              </w:rPr>
              <w:t>不</w:t>
            </w:r>
            <w:proofErr w:type="gramEnd"/>
            <w:r w:rsidRPr="004068B4">
              <w:rPr>
                <w:rFonts w:eastAsia="標楷體"/>
                <w:bCs/>
                <w:color w:val="000000"/>
                <w:spacing w:val="-2"/>
                <w:kern w:val="2"/>
                <w:sz w:val="24"/>
                <w:lang w:eastAsia="zh-TW"/>
              </w:rPr>
              <w:t>合格者得留</w:t>
            </w:r>
            <w:proofErr w:type="gramStart"/>
            <w:r w:rsidRPr="004068B4">
              <w:rPr>
                <w:rFonts w:eastAsia="標楷體"/>
                <w:bCs/>
                <w:color w:val="000000"/>
                <w:spacing w:val="-2"/>
                <w:kern w:val="2"/>
                <w:sz w:val="24"/>
                <w:lang w:eastAsia="zh-TW"/>
              </w:rPr>
              <w:t>臺</w:t>
            </w:r>
            <w:proofErr w:type="gramEnd"/>
            <w:r w:rsidRPr="004068B4">
              <w:rPr>
                <w:rFonts w:eastAsia="標楷體"/>
                <w:bCs/>
                <w:color w:val="000000"/>
                <w:spacing w:val="-2"/>
                <w:kern w:val="2"/>
                <w:sz w:val="24"/>
                <w:lang w:eastAsia="zh-TW"/>
              </w:rPr>
              <w:t>治療後重新體檢，但</w:t>
            </w:r>
            <w:r w:rsidRPr="004068B4">
              <w:rPr>
                <w:rFonts w:eastAsia="標楷體" w:hint="eastAsia"/>
                <w:bCs/>
                <w:color w:val="000000"/>
                <w:spacing w:val="-2"/>
                <w:kern w:val="2"/>
                <w:sz w:val="24"/>
                <w:lang w:eastAsia="zh-TW"/>
              </w:rPr>
              <w:t>時間</w:t>
            </w:r>
            <w:r w:rsidRPr="004068B4">
              <w:rPr>
                <w:rFonts w:eastAsia="標楷體"/>
                <w:bCs/>
                <w:color w:val="000000"/>
                <w:spacing w:val="-2"/>
                <w:kern w:val="2"/>
                <w:sz w:val="24"/>
                <w:lang w:eastAsia="zh-TW"/>
              </w:rPr>
              <w:t>依其停留簽證或入出境許可證之效期為限。</w:t>
            </w:r>
          </w:p>
        </w:tc>
      </w:tr>
      <w:tr w:rsidR="00161813">
        <w:tc>
          <w:tcPr>
            <w:tcW w:w="1385" w:type="dxa"/>
          </w:tcPr>
          <w:p w:rsidR="00161813" w:rsidRDefault="00360A02">
            <w:pPr>
              <w:snapToGrid w:val="0"/>
              <w:spacing w:line="360" w:lineRule="exact"/>
              <w:jc w:val="both"/>
              <w:rPr>
                <w:rFonts w:eastAsia="標楷體"/>
                <w:bCs/>
                <w:color w:val="000000"/>
                <w:kern w:val="2"/>
                <w:sz w:val="24"/>
                <w:lang w:eastAsia="zh-TW"/>
              </w:rPr>
            </w:pPr>
            <w:r>
              <w:rPr>
                <w:rFonts w:eastAsia="標楷體"/>
                <w:bCs/>
                <w:color w:val="000000"/>
                <w:kern w:val="2"/>
                <w:sz w:val="24"/>
                <w:lang w:eastAsia="zh-TW"/>
              </w:rPr>
              <w:t>腸內寄生蟲</w:t>
            </w:r>
          </w:p>
          <w:p w:rsidR="00161813" w:rsidRDefault="00360A02">
            <w:pPr>
              <w:snapToGrid w:val="0"/>
              <w:spacing w:line="360" w:lineRule="exact"/>
              <w:jc w:val="both"/>
              <w:rPr>
                <w:rFonts w:eastAsia="標楷體"/>
                <w:bCs/>
                <w:color w:val="000000"/>
                <w:kern w:val="2"/>
                <w:sz w:val="24"/>
                <w:lang w:eastAsia="zh-TW"/>
              </w:rPr>
            </w:pPr>
            <w:r>
              <w:rPr>
                <w:rFonts w:eastAsia="標楷體"/>
                <w:bCs/>
                <w:color w:val="000000"/>
                <w:kern w:val="2"/>
                <w:sz w:val="24"/>
                <w:lang w:eastAsia="zh-TW"/>
              </w:rPr>
              <w:t>糞便檢查</w:t>
            </w:r>
          </w:p>
        </w:tc>
        <w:tc>
          <w:tcPr>
            <w:tcW w:w="8821" w:type="dxa"/>
          </w:tcPr>
          <w:p w:rsidR="00161813" w:rsidRDefault="00360A02" w:rsidP="004068B4">
            <w:pPr>
              <w:snapToGrid w:val="0"/>
              <w:spacing w:line="360" w:lineRule="exact"/>
              <w:ind w:left="430" w:hangingChars="179" w:hanging="430"/>
              <w:jc w:val="both"/>
              <w:rPr>
                <w:rFonts w:eastAsia="標楷體"/>
                <w:bCs/>
                <w:color w:val="000000"/>
                <w:kern w:val="2"/>
                <w:sz w:val="24"/>
                <w:lang w:eastAsia="zh-TW"/>
              </w:rPr>
            </w:pPr>
            <w:r>
              <w:rPr>
                <w:rFonts w:eastAsia="標楷體"/>
                <w:bCs/>
                <w:color w:val="000000"/>
                <w:kern w:val="2"/>
                <w:sz w:val="24"/>
                <w:lang w:eastAsia="zh-TW"/>
              </w:rPr>
              <w:t>一、</w:t>
            </w:r>
            <w:r>
              <w:rPr>
                <w:rFonts w:eastAsia="標楷體"/>
                <w:bCs/>
                <w:color w:val="000000"/>
                <w:spacing w:val="12"/>
                <w:kern w:val="2"/>
                <w:sz w:val="24"/>
                <w:lang w:eastAsia="zh-TW"/>
              </w:rPr>
              <w:t>經顯微鏡檢查結果為腸道蠕蟲蟲卵或其他原蟲類如：痢疾阿米巴原蟲</w:t>
            </w:r>
            <w:r>
              <w:rPr>
                <w:rFonts w:eastAsia="標楷體"/>
                <w:bCs/>
                <w:color w:val="000000"/>
                <w:kern w:val="2"/>
                <w:sz w:val="24"/>
                <w:lang w:eastAsia="zh-TW"/>
              </w:rPr>
              <w:t xml:space="preserve">    (</w:t>
            </w:r>
            <w:r>
              <w:rPr>
                <w:rFonts w:eastAsia="標楷體"/>
                <w:bCs/>
                <w:i/>
                <w:color w:val="000000"/>
                <w:kern w:val="2"/>
                <w:sz w:val="24"/>
                <w:lang w:eastAsia="zh-TW"/>
              </w:rPr>
              <w:t>Entamoeba histolytica</w:t>
            </w:r>
            <w:r>
              <w:rPr>
                <w:rFonts w:eastAsia="標楷體"/>
                <w:bCs/>
                <w:iCs/>
                <w:color w:val="000000"/>
                <w:kern w:val="2"/>
                <w:sz w:val="24"/>
                <w:lang w:eastAsia="zh-TW"/>
              </w:rPr>
              <w:t>)</w:t>
            </w:r>
            <w:r>
              <w:rPr>
                <w:rFonts w:eastAsia="標楷體"/>
                <w:bCs/>
                <w:color w:val="000000"/>
                <w:kern w:val="2"/>
                <w:sz w:val="24"/>
                <w:lang w:eastAsia="zh-TW"/>
              </w:rPr>
              <w:t>、鞭毛原蟲類，纖毛原蟲類及孢子</w:t>
            </w:r>
            <w:proofErr w:type="gramStart"/>
            <w:r>
              <w:rPr>
                <w:rFonts w:eastAsia="標楷體"/>
                <w:bCs/>
                <w:color w:val="000000"/>
                <w:kern w:val="2"/>
                <w:sz w:val="24"/>
                <w:lang w:eastAsia="zh-TW"/>
              </w:rPr>
              <w:t>蟲類者為</w:t>
            </w:r>
            <w:proofErr w:type="gramEnd"/>
            <w:r>
              <w:rPr>
                <w:rFonts w:eastAsia="標楷體"/>
                <w:bCs/>
                <w:color w:val="000000"/>
                <w:kern w:val="2"/>
                <w:sz w:val="24"/>
                <w:lang w:eastAsia="zh-TW"/>
              </w:rPr>
              <w:t>不合格。</w:t>
            </w:r>
          </w:p>
          <w:p w:rsidR="00161813" w:rsidRDefault="00360A02" w:rsidP="004068B4">
            <w:pPr>
              <w:snapToGrid w:val="0"/>
              <w:spacing w:line="360" w:lineRule="exact"/>
              <w:ind w:left="430" w:hangingChars="179" w:hanging="430"/>
              <w:jc w:val="both"/>
              <w:rPr>
                <w:rFonts w:eastAsia="標楷體"/>
                <w:bCs/>
                <w:color w:val="000000"/>
                <w:kern w:val="2"/>
                <w:sz w:val="24"/>
                <w:lang w:eastAsia="zh-TW"/>
              </w:rPr>
            </w:pPr>
            <w:r>
              <w:rPr>
                <w:rFonts w:eastAsia="標楷體"/>
                <w:bCs/>
                <w:color w:val="000000"/>
                <w:kern w:val="2"/>
                <w:sz w:val="24"/>
                <w:lang w:eastAsia="zh-TW"/>
              </w:rPr>
              <w:t>二、經顯微鏡檢查結果為</w:t>
            </w:r>
            <w:r>
              <w:rPr>
                <w:rFonts w:eastAsia="標楷體"/>
                <w:color w:val="000000"/>
                <w:kern w:val="2"/>
                <w:sz w:val="24"/>
                <w:lang w:eastAsia="zh-TW"/>
              </w:rPr>
              <w:t>人</w:t>
            </w:r>
            <w:proofErr w:type="gramStart"/>
            <w:r>
              <w:rPr>
                <w:rFonts w:eastAsia="標楷體"/>
                <w:color w:val="000000"/>
                <w:kern w:val="2"/>
                <w:sz w:val="24"/>
                <w:lang w:eastAsia="zh-TW"/>
              </w:rPr>
              <w:t>芽囊原</w:t>
            </w:r>
            <w:proofErr w:type="gramEnd"/>
            <w:r>
              <w:rPr>
                <w:rFonts w:eastAsia="標楷體"/>
                <w:color w:val="000000"/>
                <w:kern w:val="2"/>
                <w:sz w:val="24"/>
                <w:lang w:eastAsia="zh-TW"/>
              </w:rPr>
              <w:t>蟲及</w:t>
            </w:r>
            <w:r>
              <w:rPr>
                <w:rFonts w:eastAsia="標楷體"/>
                <w:bCs/>
                <w:color w:val="000000"/>
                <w:kern w:val="2"/>
                <w:sz w:val="24"/>
                <w:lang w:eastAsia="zh-TW"/>
              </w:rPr>
              <w:t>阿米巴原蟲類，如：哈氏阿米巴（</w:t>
            </w:r>
            <w:r>
              <w:rPr>
                <w:rFonts w:eastAsia="標楷體"/>
                <w:bCs/>
                <w:i/>
                <w:color w:val="000000"/>
                <w:kern w:val="2"/>
                <w:sz w:val="24"/>
                <w:lang w:eastAsia="zh-TW"/>
              </w:rPr>
              <w:t>Entamoeba hartmanni</w:t>
            </w:r>
            <w:r>
              <w:rPr>
                <w:rFonts w:eastAsia="標楷體"/>
                <w:bCs/>
                <w:color w:val="000000"/>
                <w:kern w:val="2"/>
                <w:sz w:val="24"/>
                <w:lang w:eastAsia="zh-TW"/>
              </w:rPr>
              <w:t>）、大腸阿米巴（</w:t>
            </w:r>
            <w:r>
              <w:rPr>
                <w:rFonts w:eastAsia="標楷體"/>
                <w:bCs/>
                <w:i/>
                <w:color w:val="000000"/>
                <w:kern w:val="2"/>
                <w:sz w:val="24"/>
                <w:lang w:eastAsia="zh-TW"/>
              </w:rPr>
              <w:t>Entamoeba coli</w:t>
            </w:r>
            <w:r>
              <w:rPr>
                <w:rFonts w:eastAsia="標楷體"/>
                <w:bCs/>
                <w:color w:val="000000"/>
                <w:kern w:val="2"/>
                <w:sz w:val="24"/>
                <w:lang w:eastAsia="zh-TW"/>
              </w:rPr>
              <w:t>）、微小阿米巴（</w:t>
            </w:r>
            <w:r>
              <w:rPr>
                <w:rFonts w:eastAsia="標楷體"/>
                <w:bCs/>
                <w:i/>
                <w:color w:val="000000"/>
                <w:kern w:val="2"/>
                <w:sz w:val="24"/>
                <w:lang w:eastAsia="zh-TW"/>
              </w:rPr>
              <w:t>Endolimax nana</w:t>
            </w:r>
            <w:r>
              <w:rPr>
                <w:rFonts w:eastAsia="標楷體"/>
                <w:bCs/>
                <w:color w:val="000000"/>
                <w:kern w:val="2"/>
                <w:sz w:val="24"/>
                <w:lang w:eastAsia="zh-TW"/>
              </w:rPr>
              <w:t>）、嗜碘阿米巴（</w:t>
            </w:r>
            <w:r>
              <w:rPr>
                <w:rFonts w:eastAsia="標楷體"/>
                <w:bCs/>
                <w:i/>
                <w:color w:val="000000"/>
                <w:kern w:val="2"/>
                <w:sz w:val="24"/>
                <w:lang w:eastAsia="zh-TW"/>
              </w:rPr>
              <w:t>Iodamoeba butschlii</w:t>
            </w:r>
            <w:r>
              <w:rPr>
                <w:rFonts w:eastAsia="標楷體"/>
                <w:bCs/>
                <w:color w:val="000000"/>
                <w:kern w:val="2"/>
                <w:sz w:val="24"/>
                <w:lang w:eastAsia="zh-TW"/>
              </w:rPr>
              <w:t>）、</w:t>
            </w:r>
            <w:proofErr w:type="gramStart"/>
            <w:r>
              <w:rPr>
                <w:rFonts w:eastAsia="標楷體"/>
                <w:bCs/>
                <w:color w:val="000000"/>
                <w:kern w:val="2"/>
                <w:sz w:val="24"/>
                <w:lang w:eastAsia="zh-TW"/>
              </w:rPr>
              <w:t>雙核阿米巴</w:t>
            </w:r>
            <w:proofErr w:type="gramEnd"/>
            <w:r>
              <w:rPr>
                <w:rFonts w:eastAsia="標楷體"/>
                <w:bCs/>
                <w:color w:val="000000"/>
                <w:kern w:val="2"/>
                <w:sz w:val="24"/>
                <w:lang w:eastAsia="zh-TW"/>
              </w:rPr>
              <w:t>（</w:t>
            </w:r>
            <w:r>
              <w:rPr>
                <w:rFonts w:eastAsia="標楷體"/>
                <w:bCs/>
                <w:i/>
                <w:color w:val="000000"/>
                <w:kern w:val="2"/>
                <w:sz w:val="24"/>
                <w:lang w:eastAsia="zh-TW"/>
              </w:rPr>
              <w:t>Dientamoeba fragilis</w:t>
            </w:r>
            <w:r>
              <w:rPr>
                <w:rFonts w:eastAsia="標楷體"/>
                <w:bCs/>
                <w:color w:val="000000"/>
                <w:kern w:val="2"/>
                <w:sz w:val="24"/>
                <w:lang w:eastAsia="zh-TW"/>
              </w:rPr>
              <w:t>）、唇形鞭毛蟲</w:t>
            </w:r>
            <w:r>
              <w:rPr>
                <w:rFonts w:eastAsia="標楷體"/>
                <w:color w:val="000000"/>
                <w:sz w:val="24"/>
                <w:lang w:eastAsia="zh-TW"/>
              </w:rPr>
              <w:t>(</w:t>
            </w:r>
            <w:r>
              <w:rPr>
                <w:rFonts w:eastAsia="標楷體"/>
                <w:i/>
                <w:color w:val="000000"/>
                <w:sz w:val="24"/>
                <w:lang w:eastAsia="zh-TW"/>
              </w:rPr>
              <w:t>Chilomastix mesnili</w:t>
            </w:r>
            <w:r>
              <w:rPr>
                <w:rFonts w:eastAsia="標楷體"/>
                <w:color w:val="000000"/>
                <w:sz w:val="24"/>
                <w:lang w:eastAsia="zh-TW"/>
              </w:rPr>
              <w:t>)</w:t>
            </w:r>
            <w:r>
              <w:rPr>
                <w:rFonts w:eastAsia="標楷體"/>
                <w:bCs/>
                <w:color w:val="000000"/>
                <w:kern w:val="2"/>
                <w:sz w:val="24"/>
                <w:lang w:eastAsia="zh-TW"/>
              </w:rPr>
              <w:t>等，可不予治療，視為「合格」。</w:t>
            </w:r>
          </w:p>
          <w:p w:rsidR="00161813" w:rsidRDefault="00360A02">
            <w:pPr>
              <w:snapToGrid w:val="0"/>
              <w:spacing w:line="360" w:lineRule="exact"/>
              <w:jc w:val="both"/>
              <w:rPr>
                <w:rFonts w:eastAsia="標楷體"/>
                <w:bCs/>
                <w:color w:val="000000"/>
                <w:kern w:val="2"/>
                <w:sz w:val="24"/>
                <w:lang w:eastAsia="zh-TW"/>
              </w:rPr>
            </w:pPr>
            <w:r>
              <w:rPr>
                <w:rFonts w:eastAsia="標楷體"/>
                <w:bCs/>
                <w:color w:val="000000"/>
                <w:kern w:val="2"/>
                <w:sz w:val="24"/>
                <w:lang w:eastAsia="zh-TW"/>
              </w:rPr>
              <w:t>三、</w:t>
            </w:r>
            <w:proofErr w:type="gramStart"/>
            <w:r>
              <w:rPr>
                <w:rFonts w:eastAsia="標楷體"/>
                <w:bCs/>
                <w:color w:val="000000"/>
                <w:kern w:val="2"/>
                <w:sz w:val="24"/>
                <w:lang w:eastAsia="zh-TW"/>
              </w:rPr>
              <w:t>不</w:t>
            </w:r>
            <w:proofErr w:type="gramEnd"/>
            <w:r>
              <w:rPr>
                <w:rFonts w:eastAsia="標楷體"/>
                <w:bCs/>
                <w:color w:val="000000"/>
                <w:kern w:val="2"/>
                <w:sz w:val="24"/>
                <w:lang w:eastAsia="zh-TW"/>
              </w:rPr>
              <w:t>合格者得接受治療，檢具</w:t>
            </w:r>
            <w:proofErr w:type="gramStart"/>
            <w:r>
              <w:rPr>
                <w:rFonts w:eastAsia="標楷體"/>
                <w:bCs/>
                <w:color w:val="000000"/>
                <w:kern w:val="2"/>
                <w:sz w:val="24"/>
                <w:lang w:eastAsia="zh-TW"/>
              </w:rPr>
              <w:t>複</w:t>
            </w:r>
            <w:proofErr w:type="gramEnd"/>
            <w:r>
              <w:rPr>
                <w:rFonts w:eastAsia="標楷體"/>
                <w:bCs/>
                <w:color w:val="000000"/>
                <w:kern w:val="2"/>
                <w:sz w:val="24"/>
                <w:lang w:eastAsia="zh-TW"/>
              </w:rPr>
              <w:t>檢陰性證明者，視為合格。</w:t>
            </w:r>
          </w:p>
          <w:p w:rsidR="00161813" w:rsidRDefault="00360A02">
            <w:pPr>
              <w:snapToGrid w:val="0"/>
              <w:spacing w:line="360" w:lineRule="exact"/>
              <w:jc w:val="both"/>
              <w:rPr>
                <w:rFonts w:eastAsia="標楷體"/>
                <w:bCs/>
                <w:color w:val="000000"/>
                <w:kern w:val="2"/>
                <w:sz w:val="24"/>
                <w:lang w:eastAsia="zh-TW"/>
              </w:rPr>
            </w:pPr>
            <w:r>
              <w:rPr>
                <w:rFonts w:eastAsia="標楷體"/>
                <w:bCs/>
                <w:color w:val="000000"/>
                <w:kern w:val="2"/>
                <w:sz w:val="24"/>
                <w:lang w:eastAsia="zh-TW"/>
              </w:rPr>
              <w:t>四、妊娠孕婦如為寄生蟲檢查陽性者，視為合格；請於分娩後，進行治療。</w:t>
            </w:r>
          </w:p>
        </w:tc>
      </w:tr>
      <w:tr w:rsidR="00161813">
        <w:tc>
          <w:tcPr>
            <w:tcW w:w="1385" w:type="dxa"/>
          </w:tcPr>
          <w:p w:rsidR="00161813" w:rsidRDefault="00360A02">
            <w:pPr>
              <w:snapToGrid w:val="0"/>
              <w:spacing w:line="360" w:lineRule="exact"/>
              <w:jc w:val="both"/>
              <w:rPr>
                <w:rFonts w:eastAsia="標楷體"/>
                <w:bCs/>
                <w:color w:val="000000"/>
                <w:kern w:val="2"/>
                <w:sz w:val="24"/>
                <w:lang w:eastAsia="zh-TW"/>
              </w:rPr>
            </w:pPr>
            <w:r>
              <w:rPr>
                <w:rFonts w:eastAsia="標楷體"/>
                <w:bCs/>
                <w:color w:val="000000"/>
                <w:kern w:val="2"/>
                <w:sz w:val="24"/>
                <w:lang w:eastAsia="zh-TW"/>
              </w:rPr>
              <w:t>梅毒血清</w:t>
            </w:r>
          </w:p>
          <w:p w:rsidR="00161813" w:rsidRDefault="00360A02">
            <w:pPr>
              <w:snapToGrid w:val="0"/>
              <w:spacing w:line="360" w:lineRule="exact"/>
              <w:jc w:val="both"/>
              <w:rPr>
                <w:rFonts w:eastAsia="標楷體"/>
                <w:bCs/>
                <w:color w:val="000000"/>
                <w:kern w:val="2"/>
                <w:sz w:val="24"/>
                <w:lang w:eastAsia="zh-TW"/>
              </w:rPr>
            </w:pPr>
            <w:r>
              <w:rPr>
                <w:rFonts w:eastAsia="標楷體"/>
                <w:bCs/>
                <w:color w:val="000000"/>
                <w:kern w:val="2"/>
                <w:sz w:val="24"/>
                <w:lang w:eastAsia="zh-TW"/>
              </w:rPr>
              <w:t>檢查</w:t>
            </w:r>
          </w:p>
        </w:tc>
        <w:tc>
          <w:tcPr>
            <w:tcW w:w="8821" w:type="dxa"/>
          </w:tcPr>
          <w:p w:rsidR="00161813" w:rsidRDefault="00360A02">
            <w:pPr>
              <w:snapToGrid w:val="0"/>
              <w:spacing w:line="360" w:lineRule="exact"/>
              <w:ind w:left="1260" w:hanging="1260"/>
              <w:jc w:val="both"/>
              <w:rPr>
                <w:rFonts w:eastAsia="標楷體"/>
                <w:color w:val="000000"/>
                <w:kern w:val="2"/>
                <w:sz w:val="24"/>
                <w:szCs w:val="24"/>
                <w:lang w:eastAsia="zh-TW"/>
              </w:rPr>
            </w:pPr>
            <w:r>
              <w:rPr>
                <w:rFonts w:eastAsia="標楷體"/>
                <w:color w:val="000000"/>
                <w:kern w:val="2"/>
                <w:sz w:val="24"/>
                <w:szCs w:val="24"/>
                <w:lang w:eastAsia="zh-TW"/>
              </w:rPr>
              <w:t>一、具下列任</w:t>
            </w:r>
            <w:proofErr w:type="gramStart"/>
            <w:r>
              <w:rPr>
                <w:rFonts w:eastAsia="標楷體"/>
                <w:color w:val="000000"/>
                <w:kern w:val="2"/>
                <w:sz w:val="24"/>
                <w:szCs w:val="24"/>
                <w:lang w:eastAsia="zh-TW"/>
              </w:rPr>
              <w:t>一</w:t>
            </w:r>
            <w:proofErr w:type="gramEnd"/>
            <w:r>
              <w:rPr>
                <w:rFonts w:eastAsia="標楷體"/>
                <w:color w:val="000000"/>
                <w:kern w:val="2"/>
                <w:sz w:val="24"/>
                <w:szCs w:val="24"/>
                <w:lang w:eastAsia="zh-TW"/>
              </w:rPr>
              <w:t>條件，視為不合格：</w:t>
            </w:r>
          </w:p>
          <w:p w:rsidR="00161813" w:rsidRDefault="00360A02">
            <w:pPr>
              <w:snapToGrid w:val="0"/>
              <w:spacing w:line="360" w:lineRule="exact"/>
              <w:ind w:leftChars="-40" w:left="1171" w:hanging="1259"/>
              <w:jc w:val="both"/>
              <w:rPr>
                <w:rFonts w:eastAsia="標楷體"/>
                <w:color w:val="000000"/>
                <w:kern w:val="2"/>
                <w:sz w:val="24"/>
                <w:szCs w:val="24"/>
                <w:lang w:eastAsia="zh-TW"/>
              </w:rPr>
            </w:pPr>
            <w:r>
              <w:rPr>
                <w:rFonts w:eastAsia="標楷體"/>
                <w:color w:val="000000"/>
                <w:kern w:val="2"/>
                <w:sz w:val="24"/>
                <w:szCs w:val="24"/>
                <w:lang w:eastAsia="zh-TW"/>
              </w:rPr>
              <w:t xml:space="preserve">    (</w:t>
            </w:r>
            <w:proofErr w:type="gramStart"/>
            <w:r>
              <w:rPr>
                <w:rFonts w:eastAsia="標楷體"/>
                <w:color w:val="000000"/>
                <w:kern w:val="2"/>
                <w:sz w:val="24"/>
                <w:szCs w:val="24"/>
                <w:lang w:eastAsia="zh-TW"/>
              </w:rPr>
              <w:t>一</w:t>
            </w:r>
            <w:proofErr w:type="gramEnd"/>
            <w:r>
              <w:rPr>
                <w:rFonts w:eastAsia="標楷體"/>
                <w:color w:val="000000"/>
                <w:kern w:val="2"/>
                <w:sz w:val="24"/>
                <w:szCs w:val="24"/>
                <w:lang w:eastAsia="zh-TW"/>
              </w:rPr>
              <w:t>)</w:t>
            </w:r>
            <w:r>
              <w:rPr>
                <w:rFonts w:eastAsia="標楷體"/>
                <w:color w:val="000000"/>
                <w:kern w:val="2"/>
                <w:sz w:val="24"/>
                <w:szCs w:val="24"/>
                <w:lang w:eastAsia="zh-TW"/>
              </w:rPr>
              <w:t>未曾接受梅毒治療或</w:t>
            </w:r>
            <w:proofErr w:type="gramStart"/>
            <w:r>
              <w:rPr>
                <w:rFonts w:eastAsia="標楷體"/>
                <w:color w:val="000000"/>
                <w:kern w:val="2"/>
                <w:sz w:val="24"/>
                <w:szCs w:val="24"/>
                <w:lang w:eastAsia="zh-TW"/>
              </w:rPr>
              <w:t>病史不清楚</w:t>
            </w:r>
            <w:proofErr w:type="gramEnd"/>
            <w:r>
              <w:rPr>
                <w:rFonts w:eastAsia="標楷體"/>
                <w:color w:val="000000"/>
                <w:kern w:val="2"/>
                <w:sz w:val="24"/>
                <w:szCs w:val="24"/>
                <w:lang w:eastAsia="zh-TW"/>
              </w:rPr>
              <w:t>者，其血清非特異性梅毒螺旋體試驗及特</w:t>
            </w:r>
          </w:p>
          <w:p w:rsidR="00161813" w:rsidRDefault="00360A02">
            <w:pPr>
              <w:snapToGrid w:val="0"/>
              <w:spacing w:line="360" w:lineRule="exact"/>
              <w:ind w:leftChars="-30" w:left="1193" w:hanging="1259"/>
              <w:jc w:val="both"/>
              <w:rPr>
                <w:rFonts w:eastAsia="標楷體"/>
                <w:color w:val="000000"/>
                <w:kern w:val="2"/>
                <w:sz w:val="24"/>
                <w:szCs w:val="24"/>
                <w:lang w:eastAsia="zh-TW"/>
              </w:rPr>
            </w:pPr>
            <w:r>
              <w:rPr>
                <w:rFonts w:eastAsia="標楷體"/>
                <w:color w:val="000000"/>
                <w:kern w:val="2"/>
                <w:sz w:val="24"/>
                <w:szCs w:val="24"/>
                <w:lang w:eastAsia="zh-TW"/>
              </w:rPr>
              <w:t xml:space="preserve">       </w:t>
            </w:r>
            <w:r>
              <w:rPr>
                <w:rFonts w:eastAsia="標楷體"/>
                <w:color w:val="000000"/>
                <w:kern w:val="2"/>
                <w:sz w:val="24"/>
                <w:szCs w:val="24"/>
                <w:lang w:eastAsia="zh-TW"/>
              </w:rPr>
              <w:t>異性梅毒螺旋體試驗陽性。</w:t>
            </w:r>
          </w:p>
          <w:p w:rsidR="00161813" w:rsidRDefault="00360A02">
            <w:pPr>
              <w:snapToGrid w:val="0"/>
              <w:spacing w:line="360" w:lineRule="exact"/>
              <w:ind w:leftChars="-40" w:left="1171" w:hanging="1259"/>
              <w:jc w:val="both"/>
              <w:rPr>
                <w:rFonts w:eastAsia="標楷體"/>
                <w:color w:val="000000"/>
                <w:kern w:val="2"/>
                <w:sz w:val="24"/>
                <w:szCs w:val="24"/>
                <w:lang w:eastAsia="zh-TW"/>
              </w:rPr>
            </w:pPr>
            <w:r>
              <w:rPr>
                <w:rFonts w:eastAsia="標楷體"/>
                <w:color w:val="000000"/>
                <w:kern w:val="2"/>
                <w:sz w:val="24"/>
                <w:szCs w:val="24"/>
                <w:lang w:eastAsia="zh-TW"/>
              </w:rPr>
              <w:t xml:space="preserve">    (</w:t>
            </w:r>
            <w:r>
              <w:rPr>
                <w:rFonts w:eastAsia="標楷體"/>
                <w:color w:val="000000"/>
                <w:kern w:val="2"/>
                <w:sz w:val="24"/>
                <w:szCs w:val="24"/>
                <w:lang w:eastAsia="zh-TW"/>
              </w:rPr>
              <w:t>二</w:t>
            </w:r>
            <w:r>
              <w:rPr>
                <w:rFonts w:eastAsia="標楷體"/>
                <w:color w:val="000000"/>
                <w:kern w:val="2"/>
                <w:sz w:val="24"/>
                <w:szCs w:val="24"/>
                <w:lang w:eastAsia="zh-TW"/>
              </w:rPr>
              <w:t>)</w:t>
            </w:r>
            <w:r>
              <w:rPr>
                <w:rFonts w:eastAsia="標楷體"/>
                <w:color w:val="000000"/>
                <w:kern w:val="2"/>
                <w:sz w:val="24"/>
                <w:szCs w:val="24"/>
                <w:lang w:eastAsia="zh-TW"/>
              </w:rPr>
              <w:t>曾經接受梅毒治療者，其血清非特異性梅毒螺旋體</w:t>
            </w:r>
            <w:proofErr w:type="gramStart"/>
            <w:r>
              <w:rPr>
                <w:rFonts w:eastAsia="標楷體"/>
                <w:color w:val="000000"/>
                <w:kern w:val="2"/>
                <w:sz w:val="24"/>
                <w:szCs w:val="24"/>
                <w:lang w:eastAsia="zh-TW"/>
              </w:rPr>
              <w:t>試驗效價</w:t>
            </w:r>
            <w:r>
              <w:rPr>
                <w:rFonts w:ascii="新細明體" w:eastAsia="新細明體" w:hAnsi="新細明體" w:cs="新細明體" w:hint="eastAsia"/>
                <w:color w:val="000000"/>
                <w:kern w:val="2"/>
                <w:sz w:val="24"/>
                <w:szCs w:val="24"/>
                <w:lang w:eastAsia="zh-TW"/>
              </w:rPr>
              <w:t>≧</w:t>
            </w:r>
            <w:proofErr w:type="gramEnd"/>
            <w:r>
              <w:rPr>
                <w:rFonts w:eastAsia="標楷體"/>
                <w:color w:val="000000"/>
                <w:kern w:val="2"/>
                <w:sz w:val="24"/>
                <w:szCs w:val="24"/>
                <w:lang w:eastAsia="zh-TW"/>
              </w:rPr>
              <w:t>4</w:t>
            </w:r>
            <w:r>
              <w:rPr>
                <w:rFonts w:eastAsia="標楷體"/>
                <w:color w:val="000000"/>
                <w:kern w:val="2"/>
                <w:sz w:val="24"/>
                <w:szCs w:val="24"/>
                <w:lang w:eastAsia="zh-TW"/>
              </w:rPr>
              <w:t>倍上升。</w:t>
            </w:r>
          </w:p>
          <w:p w:rsidR="00161813" w:rsidRDefault="00360A02">
            <w:pPr>
              <w:snapToGrid w:val="0"/>
              <w:spacing w:line="360" w:lineRule="exact"/>
              <w:ind w:left="1260" w:hanging="1260"/>
              <w:jc w:val="both"/>
              <w:rPr>
                <w:rFonts w:eastAsia="標楷體"/>
                <w:color w:val="000000"/>
                <w:kern w:val="2"/>
                <w:sz w:val="24"/>
                <w:szCs w:val="24"/>
                <w:lang w:eastAsia="zh-TW"/>
              </w:rPr>
            </w:pPr>
            <w:r>
              <w:rPr>
                <w:rFonts w:eastAsia="標楷體"/>
                <w:color w:val="000000"/>
                <w:kern w:val="2"/>
                <w:sz w:val="24"/>
                <w:szCs w:val="24"/>
                <w:lang w:eastAsia="zh-TW"/>
              </w:rPr>
              <w:t>二、血清非特異性梅毒螺旋體試驗及特異性梅毒螺旋體試驗：</w:t>
            </w:r>
          </w:p>
          <w:p w:rsidR="00161813" w:rsidRDefault="00360A02">
            <w:pPr>
              <w:snapToGrid w:val="0"/>
              <w:spacing w:line="360" w:lineRule="exact"/>
              <w:ind w:left="1260" w:hanging="1260"/>
              <w:jc w:val="both"/>
              <w:rPr>
                <w:rFonts w:eastAsia="標楷體"/>
                <w:color w:val="000000"/>
                <w:kern w:val="2"/>
                <w:sz w:val="24"/>
                <w:szCs w:val="24"/>
                <w:lang w:eastAsia="zh-TW"/>
              </w:rPr>
            </w:pPr>
            <w:r>
              <w:rPr>
                <w:rFonts w:eastAsia="標楷體"/>
                <w:color w:val="000000"/>
                <w:kern w:val="2"/>
                <w:sz w:val="24"/>
                <w:szCs w:val="24"/>
                <w:lang w:eastAsia="zh-TW"/>
              </w:rPr>
              <w:t xml:space="preserve">   (</w:t>
            </w:r>
            <w:proofErr w:type="gramStart"/>
            <w:r>
              <w:rPr>
                <w:rFonts w:eastAsia="標楷體"/>
                <w:color w:val="000000"/>
                <w:kern w:val="2"/>
                <w:sz w:val="24"/>
                <w:szCs w:val="24"/>
                <w:lang w:eastAsia="zh-TW"/>
              </w:rPr>
              <w:t>一</w:t>
            </w:r>
            <w:proofErr w:type="gramEnd"/>
            <w:r>
              <w:rPr>
                <w:rFonts w:eastAsia="標楷體"/>
                <w:color w:val="000000"/>
                <w:kern w:val="2"/>
                <w:sz w:val="24"/>
                <w:szCs w:val="24"/>
                <w:lang w:eastAsia="zh-TW"/>
              </w:rPr>
              <w:t>)</w:t>
            </w:r>
            <w:r>
              <w:rPr>
                <w:rFonts w:eastAsia="標楷體"/>
                <w:color w:val="000000"/>
                <w:kern w:val="2"/>
                <w:sz w:val="24"/>
                <w:szCs w:val="24"/>
                <w:lang w:eastAsia="zh-TW"/>
              </w:rPr>
              <w:t>非特異性試驗：快速血漿反應素試驗</w:t>
            </w:r>
            <w:r>
              <w:rPr>
                <w:rFonts w:eastAsia="標楷體"/>
                <w:color w:val="000000"/>
                <w:kern w:val="2"/>
                <w:sz w:val="24"/>
                <w:szCs w:val="24"/>
                <w:lang w:eastAsia="zh-TW"/>
              </w:rPr>
              <w:t>(RPR)</w:t>
            </w:r>
            <w:r>
              <w:rPr>
                <w:rFonts w:eastAsia="標楷體"/>
                <w:color w:val="000000"/>
                <w:kern w:val="2"/>
                <w:sz w:val="24"/>
                <w:szCs w:val="24"/>
                <w:lang w:eastAsia="zh-TW"/>
              </w:rPr>
              <w:t>或性病研究實驗室試驗</w:t>
            </w:r>
            <w:r>
              <w:rPr>
                <w:rFonts w:eastAsia="標楷體"/>
                <w:color w:val="000000"/>
                <w:kern w:val="2"/>
                <w:sz w:val="24"/>
                <w:szCs w:val="24"/>
                <w:lang w:eastAsia="zh-TW"/>
              </w:rPr>
              <w:t>(VDRL)</w:t>
            </w:r>
            <w:r>
              <w:rPr>
                <w:rFonts w:eastAsia="標楷體"/>
                <w:color w:val="000000"/>
                <w:kern w:val="2"/>
                <w:sz w:val="24"/>
                <w:szCs w:val="24"/>
                <w:lang w:eastAsia="zh-TW"/>
              </w:rPr>
              <w:t>。</w:t>
            </w:r>
          </w:p>
          <w:p w:rsidR="00161813" w:rsidRDefault="00360A02" w:rsidP="004068B4">
            <w:pPr>
              <w:snapToGrid w:val="0"/>
              <w:spacing w:line="360" w:lineRule="exact"/>
              <w:ind w:left="572" w:hanging="572"/>
              <w:jc w:val="both"/>
              <w:rPr>
                <w:rFonts w:eastAsia="標楷體"/>
                <w:color w:val="000000"/>
                <w:kern w:val="2"/>
                <w:sz w:val="24"/>
                <w:szCs w:val="24"/>
                <w:lang w:eastAsia="zh-TW"/>
              </w:rPr>
            </w:pPr>
            <w:r>
              <w:rPr>
                <w:rFonts w:eastAsia="標楷體"/>
                <w:color w:val="000000"/>
                <w:kern w:val="2"/>
                <w:sz w:val="24"/>
                <w:szCs w:val="24"/>
                <w:lang w:eastAsia="zh-TW"/>
              </w:rPr>
              <w:t xml:space="preserve">   (</w:t>
            </w:r>
            <w:r>
              <w:rPr>
                <w:rFonts w:eastAsia="標楷體"/>
                <w:color w:val="000000"/>
                <w:kern w:val="2"/>
                <w:sz w:val="24"/>
                <w:szCs w:val="24"/>
                <w:lang w:eastAsia="zh-TW"/>
              </w:rPr>
              <w:t>二</w:t>
            </w:r>
            <w:r>
              <w:rPr>
                <w:rFonts w:eastAsia="標楷體"/>
                <w:color w:val="000000"/>
                <w:kern w:val="2"/>
                <w:sz w:val="24"/>
                <w:szCs w:val="24"/>
                <w:lang w:eastAsia="zh-TW"/>
              </w:rPr>
              <w:t>)</w:t>
            </w:r>
            <w:r>
              <w:rPr>
                <w:rFonts w:eastAsia="標楷體"/>
                <w:color w:val="000000"/>
                <w:kern w:val="2"/>
                <w:sz w:val="24"/>
                <w:szCs w:val="24"/>
                <w:lang w:eastAsia="zh-TW"/>
              </w:rPr>
              <w:t>特異性試驗：梅毒螺旋體血液凝集試驗</w:t>
            </w:r>
            <w:r>
              <w:rPr>
                <w:rFonts w:eastAsia="標楷體"/>
                <w:color w:val="000000"/>
                <w:kern w:val="2"/>
                <w:sz w:val="24"/>
                <w:szCs w:val="24"/>
                <w:lang w:eastAsia="zh-TW"/>
              </w:rPr>
              <w:t>(TPHA)</w:t>
            </w:r>
            <w:r>
              <w:rPr>
                <w:rFonts w:eastAsia="標楷體"/>
                <w:color w:val="000000"/>
                <w:kern w:val="2"/>
                <w:sz w:val="24"/>
                <w:szCs w:val="24"/>
                <w:lang w:eastAsia="zh-TW"/>
              </w:rPr>
              <w:t>、梅毒螺旋體粒子凝集試驗</w:t>
            </w:r>
            <w:r>
              <w:rPr>
                <w:rFonts w:eastAsia="標楷體"/>
                <w:color w:val="000000"/>
                <w:kern w:val="2"/>
                <w:sz w:val="24"/>
                <w:szCs w:val="24"/>
                <w:lang w:eastAsia="zh-TW"/>
              </w:rPr>
              <w:t xml:space="preserve">      (TPPA)</w:t>
            </w:r>
            <w:r>
              <w:rPr>
                <w:rFonts w:eastAsia="標楷體"/>
                <w:color w:val="000000"/>
                <w:spacing w:val="-4"/>
                <w:kern w:val="2"/>
                <w:sz w:val="24"/>
                <w:szCs w:val="24"/>
                <w:lang w:eastAsia="zh-TW"/>
              </w:rPr>
              <w:t>、梅毒抗體間接螢光染色法</w:t>
            </w:r>
            <w:r>
              <w:rPr>
                <w:rFonts w:eastAsia="標楷體"/>
                <w:color w:val="000000"/>
                <w:spacing w:val="-4"/>
                <w:kern w:val="2"/>
                <w:sz w:val="24"/>
                <w:szCs w:val="24"/>
                <w:lang w:eastAsia="zh-TW"/>
              </w:rPr>
              <w:t>(FTA-abs)</w:t>
            </w:r>
            <w:r>
              <w:rPr>
                <w:rFonts w:eastAsia="標楷體" w:hint="eastAsia"/>
                <w:color w:val="000000"/>
                <w:spacing w:val="-4"/>
                <w:kern w:val="2"/>
                <w:sz w:val="24"/>
                <w:szCs w:val="24"/>
                <w:lang w:eastAsia="zh-TW"/>
              </w:rPr>
              <w:t>、</w:t>
            </w:r>
            <w:r>
              <w:rPr>
                <w:rFonts w:eastAsia="標楷體"/>
                <w:color w:val="000000"/>
                <w:spacing w:val="-4"/>
                <w:kern w:val="2"/>
                <w:sz w:val="24"/>
                <w:szCs w:val="24"/>
                <w:lang w:eastAsia="zh-TW"/>
              </w:rPr>
              <w:t>梅毒螺旋體乳膠凝集試驗</w:t>
            </w:r>
            <w:r>
              <w:rPr>
                <w:rFonts w:eastAsia="標楷體"/>
                <w:color w:val="000000"/>
                <w:kern w:val="2"/>
                <w:sz w:val="24"/>
                <w:szCs w:val="24"/>
                <w:lang w:eastAsia="zh-TW"/>
              </w:rPr>
              <w:t>(TPLA)</w:t>
            </w:r>
            <w:r>
              <w:rPr>
                <w:rFonts w:eastAsia="標楷體"/>
                <w:color w:val="000000"/>
                <w:kern w:val="2"/>
                <w:sz w:val="24"/>
                <w:szCs w:val="24"/>
                <w:lang w:eastAsia="zh-TW"/>
              </w:rPr>
              <w:t>、梅毒螺旋體酵素免疫分析法</w:t>
            </w:r>
            <w:r>
              <w:rPr>
                <w:rFonts w:eastAsia="標楷體"/>
                <w:color w:val="000000"/>
                <w:kern w:val="2"/>
                <w:sz w:val="24"/>
                <w:szCs w:val="24"/>
                <w:lang w:eastAsia="zh-TW"/>
              </w:rPr>
              <w:t>(EIA)</w:t>
            </w:r>
            <w:r>
              <w:rPr>
                <w:rFonts w:eastAsia="標楷體" w:hint="eastAsia"/>
                <w:color w:val="000000"/>
                <w:kern w:val="2"/>
                <w:sz w:val="24"/>
                <w:szCs w:val="24"/>
                <w:lang w:eastAsia="zh-TW"/>
              </w:rPr>
              <w:t>或</w:t>
            </w:r>
            <w:r>
              <w:rPr>
                <w:rFonts w:eastAsia="標楷體"/>
                <w:color w:val="000000"/>
                <w:kern w:val="2"/>
                <w:sz w:val="24"/>
                <w:szCs w:val="24"/>
                <w:lang w:eastAsia="zh-TW"/>
              </w:rPr>
              <w:t>梅毒螺旋體化學冷光免疫分析法</w:t>
            </w:r>
            <w:r>
              <w:rPr>
                <w:rFonts w:eastAsia="標楷體"/>
                <w:color w:val="000000"/>
                <w:kern w:val="2"/>
                <w:sz w:val="24"/>
                <w:szCs w:val="24"/>
                <w:lang w:eastAsia="zh-TW"/>
              </w:rPr>
              <w:t>(CIA)</w:t>
            </w:r>
            <w:r>
              <w:rPr>
                <w:rFonts w:eastAsia="標楷體"/>
                <w:color w:val="000000"/>
                <w:kern w:val="2"/>
                <w:sz w:val="24"/>
                <w:szCs w:val="24"/>
                <w:lang w:eastAsia="zh-TW"/>
              </w:rPr>
              <w:t>。</w:t>
            </w:r>
          </w:p>
          <w:p w:rsidR="00161813" w:rsidRDefault="00360A02">
            <w:pPr>
              <w:snapToGrid w:val="0"/>
              <w:spacing w:line="360" w:lineRule="exact"/>
              <w:ind w:left="1260" w:hanging="1260"/>
              <w:jc w:val="both"/>
              <w:rPr>
                <w:rFonts w:eastAsia="標楷體"/>
                <w:color w:val="000000"/>
                <w:kern w:val="2"/>
                <w:sz w:val="24"/>
                <w:szCs w:val="24"/>
                <w:lang w:eastAsia="zh-TW"/>
              </w:rPr>
            </w:pPr>
            <w:r>
              <w:rPr>
                <w:rFonts w:eastAsia="標楷體"/>
                <w:color w:val="000000"/>
                <w:kern w:val="2"/>
                <w:sz w:val="24"/>
                <w:szCs w:val="24"/>
                <w:lang w:eastAsia="zh-TW"/>
              </w:rPr>
              <w:t>三、梅毒血清檢查如使用中央衛生主管機關所增列之檢驗方法，得於其他下增列。</w:t>
            </w:r>
          </w:p>
          <w:p w:rsidR="00161813" w:rsidRDefault="00360A02">
            <w:pPr>
              <w:snapToGrid w:val="0"/>
              <w:spacing w:line="360" w:lineRule="exact"/>
              <w:ind w:left="1260" w:hanging="1260"/>
              <w:jc w:val="both"/>
              <w:rPr>
                <w:rFonts w:eastAsia="標楷體"/>
                <w:color w:val="000000"/>
                <w:kern w:val="2"/>
                <w:sz w:val="24"/>
                <w:szCs w:val="24"/>
                <w:lang w:eastAsia="zh-TW"/>
              </w:rPr>
            </w:pPr>
            <w:r>
              <w:rPr>
                <w:rFonts w:eastAsia="標楷體"/>
                <w:bCs/>
                <w:color w:val="000000"/>
                <w:kern w:val="2"/>
                <w:sz w:val="24"/>
                <w:szCs w:val="24"/>
                <w:lang w:eastAsia="zh-TW"/>
              </w:rPr>
              <w:t>四、</w:t>
            </w:r>
            <w:proofErr w:type="gramStart"/>
            <w:r>
              <w:rPr>
                <w:rFonts w:eastAsia="標楷體"/>
                <w:bCs/>
                <w:color w:val="000000"/>
                <w:kern w:val="2"/>
                <w:sz w:val="24"/>
                <w:szCs w:val="24"/>
                <w:lang w:eastAsia="zh-TW"/>
              </w:rPr>
              <w:t>不</w:t>
            </w:r>
            <w:proofErr w:type="gramEnd"/>
            <w:r>
              <w:rPr>
                <w:rFonts w:eastAsia="標楷體"/>
                <w:bCs/>
                <w:color w:val="000000"/>
                <w:kern w:val="2"/>
                <w:sz w:val="24"/>
                <w:szCs w:val="24"/>
                <w:lang w:eastAsia="zh-TW"/>
              </w:rPr>
              <w:t>合格者得接受治療，檢具治療證明者，視為合格。</w:t>
            </w:r>
          </w:p>
        </w:tc>
      </w:tr>
      <w:tr w:rsidR="00161813">
        <w:trPr>
          <w:trHeight w:val="452"/>
        </w:trPr>
        <w:tc>
          <w:tcPr>
            <w:tcW w:w="1385" w:type="dxa"/>
          </w:tcPr>
          <w:p w:rsidR="00161813" w:rsidRDefault="00360A02">
            <w:pPr>
              <w:snapToGrid w:val="0"/>
              <w:spacing w:line="360" w:lineRule="exact"/>
              <w:jc w:val="both"/>
              <w:rPr>
                <w:rFonts w:eastAsia="標楷體"/>
                <w:bCs/>
                <w:color w:val="000000"/>
                <w:kern w:val="2"/>
                <w:sz w:val="24"/>
                <w:lang w:eastAsia="zh-TW"/>
              </w:rPr>
            </w:pPr>
            <w:r>
              <w:rPr>
                <w:rFonts w:eastAsia="標楷體"/>
                <w:bCs/>
                <w:color w:val="000000"/>
                <w:kern w:val="2"/>
                <w:sz w:val="24"/>
                <w:lang w:eastAsia="zh-TW"/>
              </w:rPr>
              <w:t>麻疹</w:t>
            </w:r>
            <w:r>
              <w:rPr>
                <w:rFonts w:eastAsia="標楷體" w:hint="eastAsia"/>
                <w:bCs/>
                <w:color w:val="000000"/>
                <w:kern w:val="2"/>
                <w:sz w:val="24"/>
                <w:lang w:eastAsia="zh-TW"/>
              </w:rPr>
              <w:t>及</w:t>
            </w:r>
            <w:r>
              <w:rPr>
                <w:rFonts w:eastAsia="標楷體"/>
                <w:bCs/>
                <w:color w:val="000000"/>
                <w:kern w:val="2"/>
                <w:sz w:val="24"/>
                <w:lang w:eastAsia="zh-TW"/>
              </w:rPr>
              <w:t>德國麻疹</w:t>
            </w:r>
            <w:r>
              <w:rPr>
                <w:rFonts w:eastAsia="標楷體" w:hint="eastAsia"/>
                <w:bCs/>
                <w:color w:val="000000"/>
                <w:kern w:val="2"/>
                <w:sz w:val="24"/>
                <w:lang w:eastAsia="zh-TW"/>
              </w:rPr>
              <w:t>抗體檢查</w:t>
            </w:r>
          </w:p>
        </w:tc>
        <w:tc>
          <w:tcPr>
            <w:tcW w:w="8821" w:type="dxa"/>
          </w:tcPr>
          <w:p w:rsidR="00161813" w:rsidRDefault="00360A02">
            <w:pPr>
              <w:snapToGrid w:val="0"/>
              <w:spacing w:line="360" w:lineRule="exact"/>
              <w:jc w:val="both"/>
              <w:rPr>
                <w:rFonts w:eastAsia="標楷體"/>
                <w:bCs/>
                <w:color w:val="000000"/>
                <w:kern w:val="2"/>
                <w:sz w:val="24"/>
                <w:lang w:eastAsia="zh-TW"/>
              </w:rPr>
            </w:pPr>
            <w:r>
              <w:rPr>
                <w:rFonts w:eastAsia="標楷體"/>
                <w:bCs/>
                <w:color w:val="000000"/>
                <w:kern w:val="2"/>
                <w:sz w:val="24"/>
                <w:lang w:eastAsia="zh-TW"/>
              </w:rPr>
              <w:t>麻疹</w:t>
            </w:r>
            <w:r>
              <w:rPr>
                <w:rFonts w:eastAsia="標楷體" w:hint="eastAsia"/>
                <w:bCs/>
                <w:color w:val="000000"/>
                <w:kern w:val="2"/>
                <w:sz w:val="24"/>
                <w:lang w:eastAsia="zh-TW"/>
              </w:rPr>
              <w:t>或</w:t>
            </w:r>
            <w:r>
              <w:rPr>
                <w:rFonts w:eastAsia="標楷體"/>
                <w:bCs/>
                <w:color w:val="000000"/>
                <w:kern w:val="2"/>
                <w:sz w:val="24"/>
                <w:lang w:eastAsia="zh-TW"/>
              </w:rPr>
              <w:t>德國麻疹抗體檢查</w:t>
            </w:r>
            <w:r>
              <w:rPr>
                <w:rFonts w:eastAsia="標楷體" w:hint="eastAsia"/>
                <w:bCs/>
                <w:color w:val="000000"/>
                <w:kern w:val="2"/>
                <w:sz w:val="24"/>
                <w:lang w:eastAsia="zh-TW"/>
              </w:rPr>
              <w:t>報告</w:t>
            </w:r>
            <w:r>
              <w:rPr>
                <w:rFonts w:eastAsia="標楷體"/>
                <w:bCs/>
                <w:color w:val="000000"/>
                <w:kern w:val="2"/>
                <w:sz w:val="24"/>
                <w:lang w:eastAsia="zh-TW"/>
              </w:rPr>
              <w:t>為陰性或未確定者，且未檢具麻疹</w:t>
            </w:r>
            <w:r>
              <w:rPr>
                <w:rFonts w:eastAsia="標楷體" w:hint="eastAsia"/>
                <w:bCs/>
                <w:color w:val="000000"/>
                <w:kern w:val="2"/>
                <w:sz w:val="24"/>
                <w:lang w:eastAsia="zh-TW"/>
              </w:rPr>
              <w:t>及</w:t>
            </w:r>
            <w:r>
              <w:rPr>
                <w:rFonts w:eastAsia="標楷體"/>
                <w:bCs/>
                <w:color w:val="000000"/>
                <w:kern w:val="2"/>
                <w:sz w:val="24"/>
                <w:lang w:eastAsia="zh-TW"/>
              </w:rPr>
              <w:t>德國麻疹預防接種證明者，視為不合格。但經醫師評估有麻疹</w:t>
            </w:r>
            <w:r>
              <w:rPr>
                <w:rFonts w:eastAsia="標楷體" w:hint="eastAsia"/>
                <w:bCs/>
                <w:color w:val="000000"/>
                <w:kern w:val="2"/>
                <w:sz w:val="24"/>
                <w:lang w:eastAsia="zh-TW"/>
              </w:rPr>
              <w:t>及</w:t>
            </w:r>
            <w:r>
              <w:rPr>
                <w:rFonts w:eastAsia="標楷體"/>
                <w:bCs/>
                <w:color w:val="000000"/>
                <w:kern w:val="2"/>
                <w:sz w:val="24"/>
                <w:lang w:eastAsia="zh-TW"/>
              </w:rPr>
              <w:t>德國麻疹疫苗接種禁忌者，視為合格。</w:t>
            </w:r>
          </w:p>
        </w:tc>
      </w:tr>
      <w:tr w:rsidR="00161813">
        <w:trPr>
          <w:trHeight w:val="75"/>
        </w:trPr>
        <w:tc>
          <w:tcPr>
            <w:tcW w:w="1385" w:type="dxa"/>
          </w:tcPr>
          <w:p w:rsidR="00161813" w:rsidRDefault="00360A02">
            <w:pPr>
              <w:snapToGrid w:val="0"/>
              <w:spacing w:line="360" w:lineRule="exact"/>
              <w:jc w:val="both"/>
              <w:rPr>
                <w:rFonts w:eastAsia="標楷體"/>
                <w:bCs/>
                <w:color w:val="000000"/>
                <w:kern w:val="2"/>
                <w:sz w:val="24"/>
                <w:lang w:eastAsia="zh-TW"/>
              </w:rPr>
            </w:pPr>
            <w:r>
              <w:rPr>
                <w:rFonts w:eastAsia="標楷體"/>
                <w:bCs/>
                <w:color w:val="000000"/>
                <w:kern w:val="2"/>
                <w:sz w:val="24"/>
                <w:lang w:eastAsia="zh-TW"/>
              </w:rPr>
              <w:t>漢生病檢查</w:t>
            </w:r>
          </w:p>
        </w:tc>
        <w:tc>
          <w:tcPr>
            <w:tcW w:w="8821" w:type="dxa"/>
          </w:tcPr>
          <w:p w:rsidR="00161813" w:rsidRDefault="00360A02" w:rsidP="004068B4">
            <w:pPr>
              <w:snapToGrid w:val="0"/>
              <w:spacing w:line="360" w:lineRule="exact"/>
              <w:ind w:left="430" w:hangingChars="179" w:hanging="430"/>
              <w:jc w:val="both"/>
              <w:rPr>
                <w:rFonts w:eastAsia="標楷體"/>
                <w:bCs/>
                <w:color w:val="000000"/>
                <w:kern w:val="2"/>
                <w:sz w:val="24"/>
                <w:lang w:eastAsia="zh-TW"/>
              </w:rPr>
            </w:pPr>
            <w:r>
              <w:rPr>
                <w:rFonts w:eastAsia="標楷體"/>
                <w:bCs/>
                <w:color w:val="000000"/>
                <w:kern w:val="2"/>
                <w:sz w:val="24"/>
                <w:lang w:eastAsia="zh-TW"/>
              </w:rPr>
              <w:t>一、經診斷為「須進一步</w:t>
            </w:r>
            <w:r>
              <w:rPr>
                <w:rFonts w:eastAsia="標楷體" w:hint="eastAsia"/>
                <w:bCs/>
                <w:color w:val="000000"/>
                <w:kern w:val="2"/>
                <w:sz w:val="24"/>
                <w:lang w:eastAsia="zh-TW"/>
              </w:rPr>
              <w:t>檢查</w:t>
            </w:r>
            <w:r>
              <w:rPr>
                <w:rFonts w:eastAsia="標楷體"/>
                <w:bCs/>
                <w:color w:val="000000"/>
                <w:kern w:val="2"/>
                <w:sz w:val="24"/>
                <w:lang w:eastAsia="zh-TW"/>
              </w:rPr>
              <w:t>」</w:t>
            </w:r>
            <w:r>
              <w:rPr>
                <w:rFonts w:eastAsia="標楷體" w:hint="eastAsia"/>
                <w:bCs/>
                <w:color w:val="000000"/>
                <w:kern w:val="2"/>
                <w:sz w:val="24"/>
                <w:lang w:eastAsia="zh-TW"/>
              </w:rPr>
              <w:t>者</w:t>
            </w:r>
            <w:r>
              <w:rPr>
                <w:rFonts w:eastAsia="標楷體"/>
                <w:bCs/>
                <w:color w:val="000000"/>
                <w:kern w:val="2"/>
                <w:sz w:val="24"/>
                <w:lang w:eastAsia="zh-TW"/>
              </w:rPr>
              <w:t>，請至指定機構</w:t>
            </w:r>
            <w:r>
              <w:rPr>
                <w:rFonts w:eastAsia="標楷體" w:hint="eastAsia"/>
                <w:bCs/>
                <w:color w:val="000000"/>
                <w:kern w:val="2"/>
                <w:sz w:val="24"/>
                <w:lang w:eastAsia="zh-TW"/>
              </w:rPr>
              <w:t>進一步</w:t>
            </w:r>
            <w:r>
              <w:rPr>
                <w:rFonts w:eastAsia="標楷體"/>
                <w:bCs/>
                <w:color w:val="000000"/>
                <w:kern w:val="2"/>
                <w:sz w:val="24"/>
                <w:lang w:eastAsia="zh-TW"/>
              </w:rPr>
              <w:t>檢查；所在縣市無指定機構者，得至鄰近醫院之皮膚科門診。</w:t>
            </w:r>
          </w:p>
          <w:p w:rsidR="00161813" w:rsidRDefault="00360A02" w:rsidP="004068B4">
            <w:pPr>
              <w:snapToGrid w:val="0"/>
              <w:spacing w:line="360" w:lineRule="exact"/>
              <w:ind w:left="430" w:hangingChars="179" w:hanging="430"/>
              <w:jc w:val="both"/>
              <w:rPr>
                <w:rFonts w:eastAsia="標楷體"/>
                <w:bCs/>
                <w:color w:val="000000"/>
                <w:kern w:val="2"/>
                <w:sz w:val="24"/>
                <w:lang w:eastAsia="zh-TW"/>
              </w:rPr>
            </w:pPr>
            <w:r>
              <w:rPr>
                <w:rFonts w:eastAsia="標楷體"/>
                <w:bCs/>
                <w:color w:val="000000"/>
                <w:kern w:val="2"/>
                <w:sz w:val="24"/>
                <w:lang w:eastAsia="zh-TW"/>
              </w:rPr>
              <w:t>二、</w:t>
            </w:r>
            <w:proofErr w:type="gramStart"/>
            <w:r>
              <w:rPr>
                <w:rFonts w:eastAsia="標楷體"/>
                <w:bCs/>
                <w:color w:val="000000"/>
                <w:kern w:val="2"/>
                <w:sz w:val="24"/>
                <w:lang w:eastAsia="zh-TW"/>
              </w:rPr>
              <w:t>不</w:t>
            </w:r>
            <w:proofErr w:type="gramEnd"/>
            <w:r>
              <w:rPr>
                <w:rFonts w:eastAsia="標楷體"/>
                <w:bCs/>
                <w:color w:val="000000"/>
                <w:kern w:val="2"/>
                <w:sz w:val="24"/>
                <w:lang w:eastAsia="zh-TW"/>
              </w:rPr>
              <w:t>合格者得留</w:t>
            </w:r>
            <w:proofErr w:type="gramStart"/>
            <w:r>
              <w:rPr>
                <w:rFonts w:eastAsia="標楷體"/>
                <w:bCs/>
                <w:color w:val="000000"/>
                <w:kern w:val="2"/>
                <w:sz w:val="24"/>
                <w:lang w:eastAsia="zh-TW"/>
              </w:rPr>
              <w:t>臺</w:t>
            </w:r>
            <w:proofErr w:type="gramEnd"/>
            <w:r>
              <w:rPr>
                <w:rFonts w:eastAsia="標楷體"/>
                <w:bCs/>
                <w:color w:val="000000"/>
                <w:kern w:val="2"/>
                <w:sz w:val="24"/>
                <w:lang w:eastAsia="zh-TW"/>
              </w:rPr>
              <w:t>治療後重新體檢，但</w:t>
            </w:r>
            <w:r>
              <w:rPr>
                <w:rFonts w:eastAsia="標楷體" w:hint="eastAsia"/>
                <w:bCs/>
                <w:color w:val="000000"/>
                <w:kern w:val="2"/>
                <w:sz w:val="24"/>
                <w:lang w:eastAsia="zh-TW"/>
              </w:rPr>
              <w:t>時間</w:t>
            </w:r>
            <w:r>
              <w:rPr>
                <w:rFonts w:eastAsia="標楷體"/>
                <w:bCs/>
                <w:color w:val="000000"/>
                <w:kern w:val="2"/>
                <w:sz w:val="24"/>
                <w:lang w:eastAsia="zh-TW"/>
              </w:rPr>
              <w:t>依其停留簽證或入出境許可證之效期為限。</w:t>
            </w:r>
          </w:p>
        </w:tc>
      </w:tr>
    </w:tbl>
    <w:p w:rsidR="00161813" w:rsidRDefault="00360A02">
      <w:pPr>
        <w:spacing w:line="360" w:lineRule="exact"/>
        <w:ind w:rightChars="-154" w:right="-339"/>
        <w:rPr>
          <w:rFonts w:eastAsia="標楷體"/>
          <w:bCs/>
          <w:color w:val="000000"/>
          <w:spacing w:val="10"/>
          <w:kern w:val="2"/>
          <w:sz w:val="24"/>
          <w:lang w:eastAsia="zh-TW"/>
        </w:rPr>
      </w:pPr>
      <w:proofErr w:type="gramStart"/>
      <w:r>
        <w:rPr>
          <w:rFonts w:eastAsia="標楷體"/>
          <w:bCs/>
          <w:color w:val="000000"/>
          <w:spacing w:val="10"/>
          <w:kern w:val="2"/>
          <w:sz w:val="24"/>
          <w:lang w:eastAsia="zh-TW"/>
        </w:rPr>
        <w:t>註</w:t>
      </w:r>
      <w:proofErr w:type="gramEnd"/>
      <w:r>
        <w:rPr>
          <w:rFonts w:eastAsia="標楷體"/>
          <w:bCs/>
          <w:color w:val="000000"/>
          <w:spacing w:val="10"/>
          <w:kern w:val="2"/>
          <w:sz w:val="24"/>
          <w:lang w:eastAsia="zh-TW"/>
        </w:rPr>
        <w:t>：胸部</w:t>
      </w:r>
      <w:r>
        <w:rPr>
          <w:rFonts w:eastAsia="標楷體"/>
          <w:bCs/>
          <w:color w:val="000000"/>
          <w:spacing w:val="10"/>
          <w:kern w:val="2"/>
          <w:sz w:val="24"/>
          <w:lang w:eastAsia="zh-TW"/>
        </w:rPr>
        <w:t>X</w:t>
      </w:r>
      <w:r>
        <w:rPr>
          <w:rFonts w:eastAsia="標楷體"/>
          <w:bCs/>
          <w:color w:val="000000"/>
          <w:spacing w:val="10"/>
          <w:kern w:val="2"/>
          <w:sz w:val="24"/>
          <w:lang w:eastAsia="zh-TW"/>
        </w:rPr>
        <w:t>光</w:t>
      </w:r>
      <w:r>
        <w:rPr>
          <w:rFonts w:eastAsia="標楷體" w:hint="eastAsia"/>
          <w:bCs/>
          <w:color w:val="000000"/>
          <w:spacing w:val="10"/>
          <w:kern w:val="2"/>
          <w:sz w:val="24"/>
          <w:lang w:eastAsia="zh-TW"/>
        </w:rPr>
        <w:t>肺結核檢查</w:t>
      </w:r>
      <w:r>
        <w:rPr>
          <w:rFonts w:eastAsia="標楷體"/>
          <w:bCs/>
          <w:color w:val="000000"/>
          <w:spacing w:val="10"/>
          <w:kern w:val="2"/>
          <w:sz w:val="24"/>
          <w:lang w:eastAsia="zh-TW"/>
        </w:rPr>
        <w:t>或漢生病檢查</w:t>
      </w:r>
      <w:r>
        <w:rPr>
          <w:rFonts w:eastAsia="標楷體" w:hint="eastAsia"/>
          <w:bCs/>
          <w:color w:val="000000"/>
          <w:spacing w:val="10"/>
          <w:kern w:val="2"/>
          <w:sz w:val="24"/>
          <w:lang w:eastAsia="zh-TW"/>
        </w:rPr>
        <w:t>之再檢查</w:t>
      </w:r>
      <w:r>
        <w:rPr>
          <w:rFonts w:eastAsia="標楷體"/>
          <w:bCs/>
          <w:color w:val="000000"/>
          <w:spacing w:val="10"/>
          <w:kern w:val="2"/>
          <w:sz w:val="24"/>
          <w:lang w:eastAsia="zh-TW"/>
        </w:rPr>
        <w:t>指定機構名單請洽衛生福利部疾病管</w:t>
      </w:r>
      <w:r>
        <w:rPr>
          <w:rFonts w:eastAsia="標楷體" w:hint="eastAsia"/>
          <w:bCs/>
          <w:color w:val="000000"/>
          <w:spacing w:val="10"/>
          <w:kern w:val="2"/>
          <w:sz w:val="24"/>
          <w:lang w:eastAsia="zh-TW"/>
        </w:rPr>
        <w:t>制署</w:t>
      </w:r>
      <w:r>
        <w:rPr>
          <w:rFonts w:eastAsia="標楷體"/>
          <w:bCs/>
          <w:color w:val="000000"/>
          <w:spacing w:val="10"/>
          <w:kern w:val="2"/>
          <w:sz w:val="24"/>
          <w:lang w:eastAsia="zh-TW"/>
        </w:rPr>
        <w:t>(</w:t>
      </w:r>
      <w:hyperlink r:id="rId21" w:history="1">
        <w:r>
          <w:rPr>
            <w:rFonts w:eastAsia="標楷體"/>
            <w:bCs/>
            <w:color w:val="000000"/>
            <w:spacing w:val="10"/>
            <w:kern w:val="2"/>
            <w:sz w:val="24"/>
            <w:u w:val="single"/>
            <w:lang w:eastAsia="zh-TW"/>
          </w:rPr>
          <w:t>http://www.cdc.gov.tw)/</w:t>
        </w:r>
        <w:r>
          <w:rPr>
            <w:rFonts w:eastAsia="標楷體"/>
            <w:bCs/>
            <w:color w:val="000000"/>
            <w:spacing w:val="10"/>
            <w:kern w:val="2"/>
            <w:sz w:val="24"/>
            <w:u w:val="single"/>
            <w:lang w:eastAsia="zh-TW"/>
          </w:rPr>
          <w:t>國際旅遊與健康</w:t>
        </w:r>
        <w:r>
          <w:rPr>
            <w:rFonts w:eastAsia="標楷體"/>
            <w:bCs/>
            <w:color w:val="000000"/>
            <w:spacing w:val="10"/>
            <w:kern w:val="2"/>
            <w:sz w:val="24"/>
            <w:u w:val="single"/>
            <w:lang w:eastAsia="zh-TW"/>
          </w:rPr>
          <w:t>/</w:t>
        </w:r>
        <w:r>
          <w:rPr>
            <w:rFonts w:eastAsia="標楷體"/>
            <w:bCs/>
            <w:color w:val="000000"/>
            <w:spacing w:val="10"/>
            <w:kern w:val="2"/>
            <w:sz w:val="24"/>
            <w:u w:val="single"/>
            <w:lang w:eastAsia="zh-TW"/>
          </w:rPr>
          <w:t>外國人健檢</w:t>
        </w:r>
        <w:r>
          <w:rPr>
            <w:rFonts w:eastAsia="標楷體" w:hint="eastAsia"/>
            <w:bCs/>
            <w:color w:val="000000"/>
            <w:spacing w:val="10"/>
            <w:kern w:val="2"/>
            <w:sz w:val="24"/>
            <w:u w:val="single"/>
            <w:lang w:eastAsia="zh-TW"/>
          </w:rPr>
          <w:t>/</w:t>
        </w:r>
      </w:hyperlink>
      <w:r>
        <w:rPr>
          <w:rFonts w:eastAsia="標楷體" w:hint="eastAsia"/>
          <w:bCs/>
          <w:color w:val="000000"/>
          <w:spacing w:val="10"/>
          <w:kern w:val="2"/>
          <w:sz w:val="24"/>
          <w:lang w:eastAsia="zh-TW"/>
        </w:rPr>
        <w:t>健檢指定醫院</w:t>
      </w:r>
      <w:r>
        <w:rPr>
          <w:rFonts w:eastAsia="標楷體"/>
          <w:bCs/>
          <w:color w:val="000000"/>
          <w:spacing w:val="10"/>
          <w:kern w:val="2"/>
          <w:sz w:val="24"/>
          <w:lang w:eastAsia="zh-TW"/>
        </w:rPr>
        <w:t>/</w:t>
      </w:r>
      <w:r>
        <w:rPr>
          <w:rFonts w:eastAsia="標楷體"/>
          <w:bCs/>
          <w:color w:val="000000"/>
          <w:spacing w:val="10"/>
          <w:kern w:val="2"/>
          <w:sz w:val="24"/>
          <w:lang w:eastAsia="zh-TW"/>
        </w:rPr>
        <w:t>「胸部</w:t>
      </w:r>
      <w:r>
        <w:rPr>
          <w:rFonts w:eastAsia="標楷體"/>
          <w:bCs/>
          <w:color w:val="000000"/>
          <w:spacing w:val="10"/>
          <w:kern w:val="2"/>
          <w:sz w:val="24"/>
          <w:lang w:eastAsia="zh-TW"/>
        </w:rPr>
        <w:t>X</w:t>
      </w:r>
      <w:r>
        <w:rPr>
          <w:rFonts w:eastAsia="標楷體"/>
          <w:bCs/>
          <w:color w:val="000000"/>
          <w:spacing w:val="10"/>
          <w:kern w:val="2"/>
          <w:sz w:val="24"/>
          <w:lang w:eastAsia="zh-TW"/>
        </w:rPr>
        <w:t>光檢查確</w:t>
      </w:r>
      <w:r>
        <w:rPr>
          <w:rFonts w:eastAsia="標楷體"/>
          <w:bCs/>
          <w:color w:val="000000"/>
          <w:kern w:val="2"/>
          <w:sz w:val="24"/>
          <w:lang w:eastAsia="zh-TW"/>
        </w:rPr>
        <w:t>認機構名單」或「漢生病個案確診及治療指定機構」。</w:t>
      </w:r>
    </w:p>
    <w:p w:rsidR="00161813" w:rsidRDefault="00161813">
      <w:pPr>
        <w:rPr>
          <w:rFonts w:eastAsia="標楷體"/>
          <w:kern w:val="2"/>
          <w:sz w:val="24"/>
          <w:lang w:eastAsia="zh-TW"/>
        </w:rPr>
      </w:pPr>
    </w:p>
    <w:p w:rsidR="004068B4" w:rsidRDefault="004068B4" w:rsidP="00360A02">
      <w:pPr>
        <w:snapToGrid w:val="0"/>
        <w:spacing w:afterLines="50" w:after="120" w:line="320" w:lineRule="exact"/>
        <w:rPr>
          <w:rFonts w:eastAsia="標楷體"/>
          <w:b/>
          <w:bCs/>
          <w:color w:val="000000"/>
          <w:kern w:val="2"/>
          <w:sz w:val="28"/>
          <w:szCs w:val="28"/>
          <w:lang w:eastAsia="zh-TW"/>
        </w:rPr>
      </w:pPr>
    </w:p>
    <w:p w:rsidR="00161813" w:rsidRDefault="00360A02" w:rsidP="00360A02">
      <w:pPr>
        <w:snapToGrid w:val="0"/>
        <w:spacing w:afterLines="50" w:after="120" w:line="320" w:lineRule="exact"/>
        <w:rPr>
          <w:rFonts w:eastAsia="標楷體"/>
          <w:b/>
          <w:bCs/>
          <w:color w:val="000000"/>
          <w:kern w:val="2"/>
          <w:sz w:val="28"/>
          <w:szCs w:val="28"/>
          <w:lang w:eastAsia="zh-TW"/>
        </w:rPr>
      </w:pPr>
      <w:r>
        <w:rPr>
          <w:rFonts w:eastAsia="標楷體"/>
          <w:b/>
          <w:bCs/>
          <w:color w:val="000000"/>
          <w:kern w:val="2"/>
          <w:sz w:val="28"/>
          <w:szCs w:val="28"/>
          <w:lang w:eastAsia="zh-TW"/>
        </w:rPr>
        <w:lastRenderedPageBreak/>
        <w:t xml:space="preserve">Appendix </w:t>
      </w:r>
      <w:r>
        <w:rPr>
          <w:rFonts w:eastAsia="標楷體" w:hint="eastAsia"/>
          <w:b/>
          <w:bCs/>
          <w:color w:val="000000"/>
          <w:kern w:val="2"/>
          <w:sz w:val="28"/>
          <w:szCs w:val="28"/>
          <w:lang w:eastAsia="zh-TW"/>
        </w:rPr>
        <w:t>5</w:t>
      </w:r>
      <w:r>
        <w:rPr>
          <w:rFonts w:eastAsia="標楷體"/>
          <w:b/>
          <w:bCs/>
          <w:color w:val="000000"/>
          <w:kern w:val="2"/>
          <w:sz w:val="28"/>
          <w:szCs w:val="28"/>
          <w:lang w:eastAsia="zh-TW"/>
        </w:rPr>
        <w:t xml:space="preserve">: Principles in determining the health </w:t>
      </w:r>
      <w:r>
        <w:rPr>
          <w:rFonts w:eastAsia="標楷體" w:hint="eastAsia"/>
          <w:b/>
          <w:bCs/>
          <w:color w:val="000000"/>
          <w:kern w:val="2"/>
          <w:sz w:val="28"/>
          <w:szCs w:val="28"/>
          <w:lang w:eastAsia="zh-TW"/>
        </w:rPr>
        <w:t xml:space="preserve">examination </w:t>
      </w:r>
      <w:r>
        <w:rPr>
          <w:rFonts w:eastAsia="標楷體"/>
          <w:b/>
          <w:bCs/>
          <w:color w:val="000000"/>
          <w:kern w:val="2"/>
          <w:sz w:val="28"/>
          <w:szCs w:val="28"/>
          <w:lang w:eastAsia="zh-TW"/>
        </w:rPr>
        <w:t>failed and further procedures</w:t>
      </w:r>
    </w:p>
    <w:tbl>
      <w:tblPr>
        <w:tblW w:w="1007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8"/>
        <w:gridCol w:w="8481"/>
      </w:tblGrid>
      <w:tr w:rsidR="00161813">
        <w:tc>
          <w:tcPr>
            <w:tcW w:w="1598" w:type="dxa"/>
          </w:tcPr>
          <w:p w:rsidR="00161813" w:rsidRDefault="00360A02">
            <w:pPr>
              <w:snapToGrid w:val="0"/>
              <w:spacing w:line="320" w:lineRule="exact"/>
              <w:ind w:leftChars="27" w:left="59"/>
              <w:jc w:val="center"/>
              <w:rPr>
                <w:rFonts w:eastAsia="標楷體"/>
                <w:b/>
                <w:color w:val="000000"/>
                <w:kern w:val="2"/>
                <w:lang w:eastAsia="zh-TW"/>
              </w:rPr>
            </w:pPr>
            <w:r>
              <w:rPr>
                <w:rFonts w:eastAsia="標楷體"/>
                <w:color w:val="000000"/>
                <w:kern w:val="2"/>
                <w:lang w:eastAsia="zh-TW"/>
              </w:rPr>
              <w:t>Test</w:t>
            </w:r>
          </w:p>
        </w:tc>
        <w:tc>
          <w:tcPr>
            <w:tcW w:w="8481" w:type="dxa"/>
          </w:tcPr>
          <w:p w:rsidR="00161813" w:rsidRDefault="00360A02">
            <w:pPr>
              <w:snapToGrid w:val="0"/>
              <w:spacing w:line="320" w:lineRule="exact"/>
              <w:ind w:left="27"/>
              <w:jc w:val="center"/>
              <w:rPr>
                <w:rFonts w:eastAsia="標楷體"/>
                <w:color w:val="000000"/>
                <w:kern w:val="2"/>
                <w:lang w:eastAsia="zh-TW"/>
              </w:rPr>
            </w:pPr>
            <w:r>
              <w:rPr>
                <w:rFonts w:eastAsia="標楷體"/>
                <w:color w:val="000000"/>
                <w:kern w:val="2"/>
                <w:lang w:eastAsia="zh-TW"/>
              </w:rPr>
              <w:t>Principles in determining the health examination failed and further procedures</w:t>
            </w:r>
          </w:p>
        </w:tc>
      </w:tr>
      <w:tr w:rsidR="00161813">
        <w:tc>
          <w:tcPr>
            <w:tcW w:w="1598" w:type="dxa"/>
          </w:tcPr>
          <w:p w:rsidR="00161813" w:rsidRDefault="00360A02">
            <w:pPr>
              <w:snapToGrid w:val="0"/>
              <w:spacing w:line="320" w:lineRule="exact"/>
              <w:ind w:leftChars="27" w:left="59"/>
              <w:jc w:val="both"/>
              <w:rPr>
                <w:rFonts w:eastAsia="標楷體"/>
                <w:color w:val="000000"/>
                <w:kern w:val="2"/>
                <w:lang w:eastAsia="zh-TW"/>
              </w:rPr>
            </w:pPr>
            <w:r>
              <w:rPr>
                <w:rFonts w:eastAsia="標楷體"/>
                <w:color w:val="000000"/>
                <w:kern w:val="2"/>
                <w:lang w:eastAsia="zh-TW"/>
              </w:rPr>
              <w:t>Chest X-ray for</w:t>
            </w:r>
          </w:p>
          <w:p w:rsidR="00161813" w:rsidRDefault="00360A02">
            <w:pPr>
              <w:snapToGrid w:val="0"/>
              <w:spacing w:line="320" w:lineRule="exact"/>
              <w:ind w:leftChars="27" w:left="59"/>
              <w:jc w:val="both"/>
              <w:rPr>
                <w:rFonts w:eastAsia="標楷體"/>
                <w:b/>
                <w:color w:val="000000"/>
                <w:kern w:val="2"/>
                <w:lang w:eastAsia="zh-TW"/>
              </w:rPr>
            </w:pPr>
            <w:r>
              <w:rPr>
                <w:rFonts w:eastAsia="標楷體"/>
                <w:color w:val="000000"/>
                <w:kern w:val="2"/>
                <w:lang w:eastAsia="zh-TW"/>
              </w:rPr>
              <w:t>Tuberculosis</w:t>
            </w:r>
          </w:p>
        </w:tc>
        <w:tc>
          <w:tcPr>
            <w:tcW w:w="8481" w:type="dxa"/>
          </w:tcPr>
          <w:p w:rsidR="00161813" w:rsidRDefault="00360A02">
            <w:pPr>
              <w:numPr>
                <w:ilvl w:val="0"/>
                <w:numId w:val="18"/>
              </w:numPr>
              <w:snapToGrid w:val="0"/>
              <w:spacing w:line="320" w:lineRule="exact"/>
              <w:rPr>
                <w:rFonts w:eastAsia="標楷體"/>
                <w:color w:val="000000"/>
                <w:kern w:val="2"/>
                <w:lang w:eastAsia="zh-TW"/>
              </w:rPr>
            </w:pPr>
            <w:r>
              <w:rPr>
                <w:rFonts w:eastAsia="標楷體"/>
                <w:color w:val="000000"/>
                <w:kern w:val="2"/>
                <w:lang w:eastAsia="zh-TW"/>
              </w:rPr>
              <w:t>Active pulmonary tuberculosis or tuberculous pleurisy is failed.</w:t>
            </w:r>
          </w:p>
          <w:p w:rsidR="00161813" w:rsidRDefault="00360A02">
            <w:pPr>
              <w:numPr>
                <w:ilvl w:val="0"/>
                <w:numId w:val="18"/>
              </w:numPr>
              <w:snapToGrid w:val="0"/>
              <w:spacing w:line="320" w:lineRule="exact"/>
              <w:rPr>
                <w:rFonts w:eastAsia="標楷體"/>
                <w:color w:val="000000"/>
                <w:kern w:val="2"/>
                <w:lang w:eastAsia="zh-TW"/>
              </w:rPr>
            </w:pPr>
            <w:r>
              <w:rPr>
                <w:rFonts w:eastAsia="標楷體"/>
                <w:color w:val="000000"/>
                <w:kern w:val="2"/>
                <w:lang w:eastAsia="zh-TW"/>
              </w:rPr>
              <w:t>Non-active pulmonary tuberculosis including calcified pulmonary tuberculosis, calcified foci and enlargement of pleura, is considered passed.</w:t>
            </w:r>
          </w:p>
          <w:p w:rsidR="00161813" w:rsidRDefault="00360A02">
            <w:pPr>
              <w:numPr>
                <w:ilvl w:val="0"/>
                <w:numId w:val="18"/>
              </w:numPr>
              <w:snapToGrid w:val="0"/>
              <w:spacing w:line="320" w:lineRule="exact"/>
              <w:rPr>
                <w:rFonts w:eastAsia="標楷體"/>
                <w:color w:val="000000"/>
                <w:kern w:val="2"/>
                <w:lang w:eastAsia="zh-TW"/>
              </w:rPr>
            </w:pPr>
            <w:r>
              <w:rPr>
                <w:rFonts w:eastAsia="標楷體"/>
                <w:color w:val="000000"/>
                <w:kern w:val="2"/>
                <w:lang w:eastAsia="zh-TW"/>
              </w:rPr>
              <w:t xml:space="preserve">Those who are determined to be “TB suspect” or </w:t>
            </w:r>
            <w:r>
              <w:rPr>
                <w:rFonts w:eastAsia="標楷體" w:hint="eastAsia"/>
                <w:color w:val="000000"/>
                <w:kern w:val="2"/>
                <w:lang w:eastAsia="zh-TW"/>
              </w:rPr>
              <w:t xml:space="preserve">whose results are diagnosed </w:t>
            </w:r>
            <w:r>
              <w:rPr>
                <w:rFonts w:eastAsia="標楷體"/>
                <w:color w:val="000000"/>
                <w:kern w:val="2"/>
                <w:lang w:eastAsia="zh-TW"/>
              </w:rPr>
              <w:t>“pending” diagnosis by the designated hospital in Taiwan must take the report and X-ray films to the referred institution for re-examination; those living in cities/counties without a referred institution, please visit the department of chest medicine at a nearby hospital.</w:t>
            </w:r>
          </w:p>
          <w:p w:rsidR="00161813" w:rsidRDefault="00360A02">
            <w:pPr>
              <w:numPr>
                <w:ilvl w:val="0"/>
                <w:numId w:val="18"/>
              </w:numPr>
              <w:snapToGrid w:val="0"/>
              <w:spacing w:line="320" w:lineRule="exact"/>
              <w:rPr>
                <w:rFonts w:eastAsia="標楷體"/>
                <w:color w:val="000000"/>
                <w:kern w:val="2"/>
                <w:lang w:eastAsia="zh-TW"/>
              </w:rPr>
            </w:pPr>
            <w:r>
              <w:rPr>
                <w:rFonts w:eastAsia="標楷體"/>
                <w:color w:val="000000"/>
                <w:kern w:val="2"/>
                <w:lang w:eastAsia="zh-TW"/>
              </w:rPr>
              <w:t>People with failed results are allowed to stay for re-examination after receiving treatment, but the duration of stay depends on his/her vistor visa or entry/exit permit.</w:t>
            </w:r>
          </w:p>
        </w:tc>
      </w:tr>
      <w:tr w:rsidR="00161813">
        <w:tc>
          <w:tcPr>
            <w:tcW w:w="1598" w:type="dxa"/>
          </w:tcPr>
          <w:p w:rsidR="00161813" w:rsidRDefault="00360A02">
            <w:pPr>
              <w:snapToGrid w:val="0"/>
              <w:spacing w:line="320" w:lineRule="exact"/>
              <w:ind w:leftChars="27" w:left="59"/>
              <w:jc w:val="both"/>
              <w:rPr>
                <w:rFonts w:eastAsia="標楷體"/>
                <w:color w:val="000000"/>
                <w:kern w:val="2"/>
                <w:lang w:eastAsia="zh-TW"/>
              </w:rPr>
            </w:pPr>
            <w:r>
              <w:rPr>
                <w:rFonts w:eastAsia="標楷體"/>
                <w:color w:val="000000"/>
                <w:kern w:val="2"/>
                <w:lang w:eastAsia="zh-TW"/>
              </w:rPr>
              <w:t>Stool Examination</w:t>
            </w:r>
          </w:p>
          <w:p w:rsidR="00161813" w:rsidRDefault="00360A02">
            <w:pPr>
              <w:snapToGrid w:val="0"/>
              <w:spacing w:line="320" w:lineRule="exact"/>
              <w:ind w:leftChars="27" w:left="59"/>
              <w:jc w:val="both"/>
              <w:rPr>
                <w:rFonts w:eastAsia="標楷體"/>
                <w:b/>
                <w:color w:val="000000"/>
                <w:kern w:val="2"/>
                <w:lang w:eastAsia="zh-TW"/>
              </w:rPr>
            </w:pPr>
            <w:r>
              <w:rPr>
                <w:rFonts w:eastAsia="標楷體"/>
                <w:color w:val="000000"/>
                <w:kern w:val="2"/>
                <w:lang w:eastAsia="zh-TW"/>
              </w:rPr>
              <w:t>for Parasites</w:t>
            </w:r>
          </w:p>
        </w:tc>
        <w:tc>
          <w:tcPr>
            <w:tcW w:w="8481" w:type="dxa"/>
          </w:tcPr>
          <w:p w:rsidR="00161813" w:rsidRDefault="00360A02">
            <w:pPr>
              <w:numPr>
                <w:ilvl w:val="0"/>
                <w:numId w:val="19"/>
              </w:numPr>
              <w:snapToGrid w:val="0"/>
              <w:spacing w:line="320" w:lineRule="exact"/>
              <w:rPr>
                <w:rFonts w:eastAsia="標楷體"/>
                <w:color w:val="000000"/>
                <w:kern w:val="2"/>
                <w:lang w:eastAsia="zh-TW"/>
              </w:rPr>
            </w:pPr>
            <w:r>
              <w:rPr>
                <w:rFonts w:eastAsia="標楷體"/>
                <w:color w:val="000000"/>
                <w:kern w:val="2"/>
                <w:lang w:eastAsia="zh-TW"/>
              </w:rPr>
              <w:t xml:space="preserve">By microscope examination, cases are determined failed if intestinal helminthes eggs or other protozoa such as </w:t>
            </w:r>
            <w:r>
              <w:rPr>
                <w:rFonts w:eastAsia="標楷體"/>
                <w:i/>
                <w:color w:val="000000"/>
                <w:kern w:val="2"/>
                <w:lang w:eastAsia="zh-TW"/>
              </w:rPr>
              <w:t>Entamoeba histolytica</w:t>
            </w:r>
            <w:r>
              <w:rPr>
                <w:rFonts w:eastAsia="標楷體"/>
                <w:color w:val="000000"/>
                <w:kern w:val="2"/>
                <w:lang w:eastAsia="zh-TW"/>
              </w:rPr>
              <w:t>, flagellates, ciliates and sporozoans are detected.</w:t>
            </w:r>
          </w:p>
          <w:p w:rsidR="00161813" w:rsidRDefault="00360A02">
            <w:pPr>
              <w:numPr>
                <w:ilvl w:val="0"/>
                <w:numId w:val="19"/>
              </w:numPr>
              <w:snapToGrid w:val="0"/>
              <w:spacing w:line="320" w:lineRule="exact"/>
              <w:rPr>
                <w:rFonts w:eastAsia="標楷體"/>
                <w:color w:val="000000"/>
                <w:kern w:val="2"/>
                <w:lang w:eastAsia="zh-TW"/>
              </w:rPr>
            </w:pPr>
            <w:r>
              <w:rPr>
                <w:rFonts w:eastAsia="標楷體"/>
                <w:i/>
                <w:iCs/>
                <w:color w:val="000000"/>
                <w:kern w:val="2"/>
                <w:lang w:eastAsia="zh-TW"/>
              </w:rPr>
              <w:t xml:space="preserve">Blastocystis hominis </w:t>
            </w:r>
            <w:r>
              <w:rPr>
                <w:rFonts w:eastAsia="標楷體"/>
                <w:color w:val="000000"/>
                <w:kern w:val="2"/>
                <w:lang w:eastAsia="zh-TW"/>
              </w:rPr>
              <w:t>and Amoeba protozoa such as</w:t>
            </w:r>
            <w:r>
              <w:rPr>
                <w:rFonts w:eastAsia="標楷體"/>
                <w:i/>
                <w:color w:val="000000"/>
                <w:kern w:val="2"/>
                <w:lang w:eastAsia="zh-TW"/>
              </w:rPr>
              <w:t xml:space="preserve"> Entamoeba hartmanni, Entaboeba coli, Endolimax nana, Iodamoeba butschlii, Dientamoeba fragilis,</w:t>
            </w:r>
            <w:r>
              <w:rPr>
                <w:rFonts w:eastAsia="標楷體"/>
                <w:color w:val="000000"/>
                <w:kern w:val="2"/>
                <w:lang w:eastAsia="zh-TW"/>
              </w:rPr>
              <w:t xml:space="preserve"> </w:t>
            </w:r>
            <w:r>
              <w:rPr>
                <w:rFonts w:eastAsia="標楷體"/>
                <w:i/>
                <w:color w:val="000000"/>
                <w:lang w:eastAsia="zh-TW"/>
              </w:rPr>
              <w:t xml:space="preserve">Chilomastix mesnili </w:t>
            </w:r>
            <w:r>
              <w:rPr>
                <w:rFonts w:eastAsia="標楷體"/>
                <w:color w:val="000000"/>
                <w:kern w:val="2"/>
                <w:lang w:eastAsia="zh-TW"/>
              </w:rPr>
              <w:t>found through microscope examination are considered passed and no treatment is required.</w:t>
            </w:r>
          </w:p>
          <w:p w:rsidR="00161813" w:rsidRDefault="00360A02">
            <w:pPr>
              <w:numPr>
                <w:ilvl w:val="0"/>
                <w:numId w:val="19"/>
              </w:numPr>
              <w:snapToGrid w:val="0"/>
              <w:spacing w:line="320" w:lineRule="exact"/>
              <w:rPr>
                <w:rFonts w:eastAsia="標楷體"/>
                <w:color w:val="000000"/>
                <w:kern w:val="2"/>
                <w:lang w:eastAsia="zh-TW"/>
              </w:rPr>
            </w:pPr>
            <w:r>
              <w:rPr>
                <w:rFonts w:eastAsia="標楷體"/>
                <w:color w:val="000000"/>
                <w:kern w:val="2"/>
                <w:lang w:eastAsia="zh-TW"/>
              </w:rPr>
              <w:t>People with failed results can accept treatment, and people with negative re-examination results are considered passed.</w:t>
            </w:r>
          </w:p>
          <w:p w:rsidR="00161813" w:rsidRDefault="00360A02">
            <w:pPr>
              <w:numPr>
                <w:ilvl w:val="0"/>
                <w:numId w:val="19"/>
              </w:numPr>
              <w:snapToGrid w:val="0"/>
              <w:spacing w:line="320" w:lineRule="exact"/>
              <w:rPr>
                <w:rFonts w:eastAsia="標楷體"/>
                <w:color w:val="000000"/>
                <w:kern w:val="2"/>
                <w:lang w:eastAsia="zh-TW"/>
              </w:rPr>
            </w:pPr>
            <w:r>
              <w:rPr>
                <w:rFonts w:eastAsia="標楷體"/>
                <w:bCs/>
                <w:color w:val="000000"/>
                <w:kern w:val="2"/>
                <w:lang w:eastAsia="zh-TW"/>
              </w:rPr>
              <w:t>Pregnant women who have positive result for parasites examination are considered passed and p</w:t>
            </w:r>
            <w:r>
              <w:rPr>
                <w:rFonts w:eastAsia="標楷體"/>
                <w:color w:val="000000"/>
                <w:kern w:val="2"/>
                <w:lang w:eastAsia="zh-TW"/>
              </w:rPr>
              <w:t>lease have medical treatment after the child’s birth.</w:t>
            </w:r>
          </w:p>
        </w:tc>
      </w:tr>
      <w:tr w:rsidR="00161813">
        <w:tc>
          <w:tcPr>
            <w:tcW w:w="1598" w:type="dxa"/>
          </w:tcPr>
          <w:p w:rsidR="00161813" w:rsidRDefault="00360A02">
            <w:pPr>
              <w:snapToGrid w:val="0"/>
              <w:spacing w:line="320" w:lineRule="exact"/>
              <w:ind w:leftChars="27" w:left="59"/>
              <w:rPr>
                <w:rFonts w:eastAsia="標楷體"/>
                <w:color w:val="000000"/>
                <w:kern w:val="2"/>
                <w:lang w:eastAsia="zh-TW"/>
              </w:rPr>
            </w:pPr>
            <w:r>
              <w:rPr>
                <w:rFonts w:eastAsia="標楷體"/>
                <w:color w:val="000000"/>
                <w:kern w:val="2"/>
                <w:lang w:eastAsia="zh-TW"/>
              </w:rPr>
              <w:t>Serological Test for Syphilis</w:t>
            </w:r>
          </w:p>
        </w:tc>
        <w:tc>
          <w:tcPr>
            <w:tcW w:w="8481" w:type="dxa"/>
          </w:tcPr>
          <w:p w:rsidR="00161813" w:rsidRDefault="00360A02">
            <w:pPr>
              <w:numPr>
                <w:ilvl w:val="0"/>
                <w:numId w:val="20"/>
              </w:numPr>
              <w:snapToGrid w:val="0"/>
              <w:spacing w:line="320" w:lineRule="exact"/>
              <w:rPr>
                <w:rFonts w:eastAsia="標楷體"/>
                <w:color w:val="000000"/>
                <w:kern w:val="2"/>
                <w:lang w:eastAsia="zh-TW"/>
              </w:rPr>
            </w:pPr>
            <w:r>
              <w:rPr>
                <w:rFonts w:eastAsia="標楷體"/>
                <w:color w:val="000000"/>
                <w:kern w:val="2"/>
                <w:lang w:eastAsia="zh-TW"/>
              </w:rPr>
              <w:t>Meeting one of the following criterion are considered failed</w:t>
            </w:r>
            <w:r>
              <w:rPr>
                <w:rFonts w:eastAsia="標楷體"/>
                <w:color w:val="000000"/>
                <w:kern w:val="2"/>
                <w:lang w:eastAsia="zh-TW"/>
              </w:rPr>
              <w:t>：</w:t>
            </w:r>
          </w:p>
          <w:p w:rsidR="00161813" w:rsidRDefault="00360A02">
            <w:pPr>
              <w:numPr>
                <w:ilvl w:val="0"/>
                <w:numId w:val="21"/>
              </w:numPr>
              <w:snapToGrid w:val="0"/>
              <w:spacing w:line="320" w:lineRule="exact"/>
              <w:rPr>
                <w:rFonts w:eastAsia="標楷體"/>
                <w:color w:val="000000"/>
                <w:kern w:val="2"/>
                <w:lang w:eastAsia="zh-TW"/>
              </w:rPr>
            </w:pPr>
            <w:r>
              <w:rPr>
                <w:rFonts w:eastAsia="標楷體"/>
                <w:color w:val="000000"/>
                <w:kern w:val="2"/>
                <w:lang w:eastAsia="zh-TW"/>
              </w:rPr>
              <w:t>Without past history of syphilis therapy or with unknown history, the non-treponemal test and the treponemal test are positive.</w:t>
            </w:r>
          </w:p>
          <w:p w:rsidR="00161813" w:rsidRDefault="00360A02">
            <w:pPr>
              <w:numPr>
                <w:ilvl w:val="0"/>
                <w:numId w:val="21"/>
              </w:numPr>
              <w:snapToGrid w:val="0"/>
              <w:spacing w:line="320" w:lineRule="exact"/>
              <w:rPr>
                <w:rFonts w:eastAsia="標楷體"/>
                <w:color w:val="000000"/>
                <w:kern w:val="2"/>
                <w:lang w:eastAsia="zh-TW"/>
              </w:rPr>
            </w:pPr>
            <w:r>
              <w:rPr>
                <w:rFonts w:eastAsia="標楷體"/>
                <w:color w:val="000000"/>
                <w:kern w:val="2"/>
                <w:lang w:eastAsia="zh-TW"/>
              </w:rPr>
              <w:t>With past history of syphilis therapy, the non-treponemal test titers are 4-fold rising.</w:t>
            </w:r>
          </w:p>
          <w:p w:rsidR="00161813" w:rsidRDefault="00360A02">
            <w:pPr>
              <w:numPr>
                <w:ilvl w:val="0"/>
                <w:numId w:val="20"/>
              </w:numPr>
              <w:snapToGrid w:val="0"/>
              <w:spacing w:line="320" w:lineRule="exact"/>
              <w:rPr>
                <w:rFonts w:eastAsia="標楷體"/>
                <w:color w:val="000000"/>
                <w:kern w:val="2"/>
                <w:lang w:eastAsia="zh-TW"/>
              </w:rPr>
            </w:pPr>
            <w:r>
              <w:rPr>
                <w:rFonts w:eastAsia="標楷體"/>
                <w:color w:val="000000"/>
                <w:kern w:val="2"/>
                <w:lang w:eastAsia="zh-TW"/>
              </w:rPr>
              <w:t>Serological non-treponemal tests and treponemal tests:</w:t>
            </w:r>
          </w:p>
          <w:p w:rsidR="00161813" w:rsidRDefault="00360A02">
            <w:pPr>
              <w:numPr>
                <w:ilvl w:val="0"/>
                <w:numId w:val="22"/>
              </w:numPr>
              <w:snapToGrid w:val="0"/>
              <w:spacing w:line="320" w:lineRule="exact"/>
              <w:rPr>
                <w:rFonts w:eastAsia="標楷體"/>
                <w:color w:val="000000"/>
                <w:kern w:val="2"/>
                <w:lang w:eastAsia="zh-TW"/>
              </w:rPr>
            </w:pPr>
            <w:r>
              <w:rPr>
                <w:rFonts w:eastAsia="標楷體"/>
                <w:color w:val="000000"/>
                <w:kern w:val="2"/>
                <w:lang w:eastAsia="zh-TW"/>
              </w:rPr>
              <w:t>Non-treponemal tests</w:t>
            </w:r>
            <w:r>
              <w:rPr>
                <w:rFonts w:eastAsia="標楷體"/>
                <w:color w:val="000000"/>
                <w:kern w:val="2"/>
                <w:lang w:eastAsia="zh-TW"/>
              </w:rPr>
              <w:t>：</w:t>
            </w:r>
            <w:r>
              <w:rPr>
                <w:rFonts w:eastAsia="標楷體"/>
                <w:color w:val="000000"/>
                <w:kern w:val="2"/>
                <w:lang w:eastAsia="zh-TW"/>
              </w:rPr>
              <w:t>RPR or VDRL.</w:t>
            </w:r>
          </w:p>
          <w:p w:rsidR="00161813" w:rsidRDefault="00360A02">
            <w:pPr>
              <w:numPr>
                <w:ilvl w:val="0"/>
                <w:numId w:val="22"/>
              </w:numPr>
              <w:snapToGrid w:val="0"/>
              <w:spacing w:line="320" w:lineRule="exact"/>
              <w:rPr>
                <w:rFonts w:eastAsia="標楷體"/>
                <w:color w:val="000000"/>
                <w:kern w:val="2"/>
                <w:lang w:eastAsia="zh-TW"/>
              </w:rPr>
            </w:pPr>
            <w:r>
              <w:rPr>
                <w:rFonts w:eastAsia="標楷體"/>
                <w:color w:val="000000"/>
                <w:kern w:val="2"/>
                <w:lang w:eastAsia="zh-TW"/>
              </w:rPr>
              <w:t>Treponemal tests</w:t>
            </w:r>
            <w:r>
              <w:rPr>
                <w:rFonts w:eastAsia="標楷體"/>
                <w:color w:val="000000"/>
                <w:kern w:val="2"/>
                <w:lang w:eastAsia="zh-TW"/>
              </w:rPr>
              <w:t>：</w:t>
            </w:r>
            <w:r>
              <w:rPr>
                <w:rFonts w:eastAsia="標楷體"/>
                <w:color w:val="000000"/>
                <w:kern w:val="2"/>
                <w:lang w:eastAsia="zh-TW"/>
              </w:rPr>
              <w:t>TPHA, TPPA, TPLA, EIA, CIA, and FTA-abs.</w:t>
            </w:r>
          </w:p>
          <w:p w:rsidR="00161813" w:rsidRDefault="00360A02">
            <w:pPr>
              <w:numPr>
                <w:ilvl w:val="0"/>
                <w:numId w:val="20"/>
              </w:numPr>
              <w:snapToGrid w:val="0"/>
              <w:spacing w:line="320" w:lineRule="exact"/>
              <w:rPr>
                <w:rFonts w:eastAsia="標楷體"/>
                <w:color w:val="000000"/>
                <w:kern w:val="2"/>
                <w:lang w:eastAsia="zh-TW"/>
              </w:rPr>
            </w:pPr>
            <w:r>
              <w:rPr>
                <w:rFonts w:eastAsia="標楷體"/>
                <w:bCs/>
                <w:color w:val="000000"/>
                <w:kern w:val="2"/>
                <w:lang w:eastAsia="zh-TW"/>
              </w:rPr>
              <w:t>Those who had failed serological test for syphilis but have accepted treatment are considered passed</w:t>
            </w:r>
          </w:p>
        </w:tc>
      </w:tr>
      <w:tr w:rsidR="00161813">
        <w:trPr>
          <w:trHeight w:val="666"/>
        </w:trPr>
        <w:tc>
          <w:tcPr>
            <w:tcW w:w="1598" w:type="dxa"/>
          </w:tcPr>
          <w:p w:rsidR="00161813" w:rsidRDefault="00360A02">
            <w:pPr>
              <w:snapToGrid w:val="0"/>
              <w:spacing w:line="320" w:lineRule="exact"/>
              <w:ind w:leftChars="26" w:left="57"/>
              <w:jc w:val="both"/>
              <w:rPr>
                <w:rFonts w:eastAsia="標楷體"/>
                <w:color w:val="000000"/>
                <w:kern w:val="2"/>
                <w:lang w:eastAsia="zh-TW"/>
              </w:rPr>
            </w:pPr>
            <w:r>
              <w:rPr>
                <w:rFonts w:eastAsia="標楷體"/>
                <w:color w:val="000000"/>
                <w:kern w:val="2"/>
                <w:lang w:eastAsia="zh-TW"/>
              </w:rPr>
              <w:t xml:space="preserve">Measles and </w:t>
            </w:r>
          </w:p>
          <w:p w:rsidR="00161813" w:rsidRDefault="00360A02">
            <w:pPr>
              <w:snapToGrid w:val="0"/>
              <w:spacing w:line="320" w:lineRule="exact"/>
              <w:ind w:leftChars="26" w:left="57"/>
              <w:jc w:val="both"/>
              <w:rPr>
                <w:rFonts w:eastAsia="標楷體"/>
                <w:color w:val="000000"/>
                <w:kern w:val="2"/>
                <w:lang w:eastAsia="zh-TW"/>
              </w:rPr>
            </w:pPr>
            <w:r>
              <w:rPr>
                <w:rFonts w:eastAsia="標楷體"/>
                <w:color w:val="000000"/>
                <w:kern w:val="2"/>
                <w:lang w:eastAsia="zh-TW"/>
              </w:rPr>
              <w:t>Rubella</w:t>
            </w:r>
          </w:p>
          <w:p w:rsidR="00161813" w:rsidRDefault="00360A02">
            <w:pPr>
              <w:snapToGrid w:val="0"/>
              <w:spacing w:line="320" w:lineRule="exact"/>
              <w:ind w:leftChars="26" w:left="57"/>
              <w:jc w:val="both"/>
              <w:rPr>
                <w:rFonts w:eastAsia="標楷體"/>
                <w:b/>
                <w:color w:val="000000"/>
                <w:kern w:val="2"/>
                <w:lang w:eastAsia="zh-TW"/>
              </w:rPr>
            </w:pPr>
            <w:r>
              <w:rPr>
                <w:rFonts w:eastAsia="標楷體"/>
                <w:color w:val="000000"/>
                <w:kern w:val="2"/>
                <w:lang w:eastAsia="zh-TW"/>
              </w:rPr>
              <w:t>Antibody test</w:t>
            </w:r>
          </w:p>
        </w:tc>
        <w:tc>
          <w:tcPr>
            <w:tcW w:w="8481" w:type="dxa"/>
          </w:tcPr>
          <w:p w:rsidR="00161813" w:rsidRDefault="00360A02">
            <w:pPr>
              <w:snapToGrid w:val="0"/>
              <w:spacing w:line="320" w:lineRule="exact"/>
              <w:ind w:left="57"/>
              <w:rPr>
                <w:rFonts w:eastAsia="標楷體"/>
                <w:b/>
                <w:color w:val="000000"/>
                <w:kern w:val="2"/>
                <w:lang w:eastAsia="zh-TW"/>
              </w:rPr>
            </w:pPr>
            <w:r>
              <w:rPr>
                <w:rFonts w:eastAsia="標楷體"/>
                <w:color w:val="000000"/>
                <w:kern w:val="2"/>
                <w:lang w:eastAsia="zh-TW"/>
              </w:rPr>
              <w:t>It is considered failed if measles or rubella antibody is negative (or equivocal) and no measles and rubella vaccination certificate issued. Those who have contraindications, not suitable for vaccinations, are considered passed.</w:t>
            </w:r>
          </w:p>
        </w:tc>
      </w:tr>
      <w:tr w:rsidR="00161813">
        <w:trPr>
          <w:trHeight w:val="387"/>
        </w:trPr>
        <w:tc>
          <w:tcPr>
            <w:tcW w:w="1598" w:type="dxa"/>
          </w:tcPr>
          <w:p w:rsidR="00161813" w:rsidRDefault="00360A02">
            <w:pPr>
              <w:snapToGrid w:val="0"/>
              <w:spacing w:line="320" w:lineRule="exact"/>
              <w:ind w:leftChars="26" w:left="57"/>
              <w:jc w:val="both"/>
              <w:rPr>
                <w:rFonts w:eastAsia="標楷體"/>
                <w:color w:val="000000"/>
                <w:kern w:val="2"/>
                <w:lang w:eastAsia="zh-TW"/>
              </w:rPr>
            </w:pPr>
            <w:r>
              <w:rPr>
                <w:rFonts w:eastAsia="標楷體"/>
                <w:color w:val="000000"/>
                <w:kern w:val="2"/>
                <w:lang w:eastAsia="zh-TW"/>
              </w:rPr>
              <w:t>Examination for Hansen’s Disease</w:t>
            </w:r>
          </w:p>
        </w:tc>
        <w:tc>
          <w:tcPr>
            <w:tcW w:w="8481" w:type="dxa"/>
          </w:tcPr>
          <w:p w:rsidR="00161813" w:rsidRDefault="00360A02">
            <w:pPr>
              <w:numPr>
                <w:ilvl w:val="0"/>
                <w:numId w:val="23"/>
              </w:numPr>
              <w:snapToGrid w:val="0"/>
              <w:spacing w:line="320" w:lineRule="exact"/>
              <w:rPr>
                <w:rFonts w:eastAsia="標楷體"/>
                <w:color w:val="000000"/>
                <w:kern w:val="2"/>
                <w:lang w:eastAsia="zh-TW"/>
              </w:rPr>
            </w:pPr>
            <w:r>
              <w:rPr>
                <w:rFonts w:eastAsia="標楷體"/>
                <w:color w:val="000000"/>
                <w:kern w:val="2"/>
                <w:lang w:eastAsia="zh-TW"/>
              </w:rPr>
              <w:t>Those who are determined to need further examinations by the designated hospital in Taiwan must go to the referred institution for further examinations; those living in cities/counties without a referred institution can visit the department of dermatology at a nearby hospital.</w:t>
            </w:r>
          </w:p>
          <w:p w:rsidR="00161813" w:rsidRDefault="00360A02">
            <w:pPr>
              <w:numPr>
                <w:ilvl w:val="0"/>
                <w:numId w:val="23"/>
              </w:numPr>
              <w:snapToGrid w:val="0"/>
              <w:spacing w:line="320" w:lineRule="exact"/>
              <w:rPr>
                <w:rFonts w:eastAsia="標楷體"/>
                <w:color w:val="000000"/>
                <w:kern w:val="2"/>
                <w:lang w:eastAsia="zh-TW"/>
              </w:rPr>
            </w:pPr>
            <w:r>
              <w:rPr>
                <w:rFonts w:eastAsia="標楷體"/>
                <w:color w:val="000000"/>
                <w:kern w:val="2"/>
                <w:lang w:eastAsia="zh-TW"/>
              </w:rPr>
              <w:t>People with failed result are allowed to stay for re-examination after receiving treatment, but the duration of stay depends on his/her vistor visa or entry/exit permit.</w:t>
            </w:r>
          </w:p>
        </w:tc>
      </w:tr>
    </w:tbl>
    <w:p w:rsidR="00161813" w:rsidRDefault="00161813">
      <w:pPr>
        <w:spacing w:line="360" w:lineRule="exact"/>
        <w:rPr>
          <w:rFonts w:eastAsia="標楷體"/>
          <w:kern w:val="2"/>
          <w:sz w:val="24"/>
          <w:lang w:eastAsia="zh-TW"/>
        </w:rPr>
      </w:pPr>
    </w:p>
    <w:p w:rsidR="00161813" w:rsidRDefault="00161813">
      <w:pPr>
        <w:spacing w:line="360" w:lineRule="exact"/>
        <w:rPr>
          <w:rFonts w:eastAsia="標楷體"/>
          <w:kern w:val="2"/>
          <w:sz w:val="24"/>
          <w:lang w:eastAsia="zh-TW"/>
        </w:rPr>
      </w:pPr>
    </w:p>
    <w:p w:rsidR="00161813" w:rsidRDefault="00161813">
      <w:pPr>
        <w:spacing w:line="360" w:lineRule="exact"/>
        <w:rPr>
          <w:rFonts w:eastAsia="標楷體"/>
          <w:kern w:val="2"/>
          <w:sz w:val="24"/>
          <w:lang w:eastAsia="zh-TW"/>
        </w:rPr>
      </w:pPr>
    </w:p>
    <w:p w:rsidR="00161813" w:rsidRDefault="00161813">
      <w:pPr>
        <w:pStyle w:val="a3"/>
        <w:spacing w:line="238" w:lineRule="exact"/>
        <w:ind w:right="220"/>
        <w:rPr>
          <w:shd w:val="clear" w:color="auto" w:fill="D9D9D9"/>
          <w:lang w:eastAsia="zh-TW"/>
        </w:rPr>
      </w:pPr>
    </w:p>
    <w:sectPr w:rsidR="00161813">
      <w:footerReference w:type="default" r:id="rId22"/>
      <w:pgSz w:w="11910" w:h="16840"/>
      <w:pgMar w:top="760" w:right="560" w:bottom="480" w:left="640" w:header="0" w:footer="292" w:gutter="0"/>
      <w:pgNumType w:start="2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96A" w:rsidRDefault="00F1396A">
      <w:r>
        <w:separator/>
      </w:r>
    </w:p>
  </w:endnote>
  <w:endnote w:type="continuationSeparator" w:id="0">
    <w:p w:rsidR="00F1396A" w:rsidRDefault="00F1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altName w:val="Wingdings"/>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D9" w:rsidRDefault="00DB12D9">
    <w:pPr>
      <w:pStyle w:val="a3"/>
      <w:spacing w:line="14" w:lineRule="auto"/>
      <w:rPr>
        <w:sz w:val="20"/>
      </w:rPr>
    </w:pPr>
    <w:r>
      <w:rPr>
        <w:noProof/>
        <w:lang w:eastAsia="zh-TW"/>
      </w:rPr>
      <mc:AlternateContent>
        <mc:Choice Requires="wps">
          <w:drawing>
            <wp:anchor distT="0" distB="0" distL="114300" distR="114300" simplePos="0" relativeHeight="251658240" behindDoc="1" locked="0" layoutInCell="1" allowOverlap="1">
              <wp:simplePos x="0" y="0"/>
              <wp:positionH relativeFrom="page">
                <wp:posOffset>3875405</wp:posOffset>
              </wp:positionH>
              <wp:positionV relativeFrom="page">
                <wp:posOffset>10333990</wp:posOffset>
              </wp:positionV>
              <wp:extent cx="114300" cy="152400"/>
              <wp:effectExtent l="0" t="0" r="127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12D9" w:rsidRDefault="00DB12D9">
                          <w:pPr>
                            <w:spacing w:line="224" w:lineRule="exact"/>
                            <w:ind w:left="40"/>
                            <w:rPr>
                              <w:sz w:val="20"/>
                            </w:rPr>
                          </w:pPr>
                          <w:r>
                            <w:fldChar w:fldCharType="begin"/>
                          </w:r>
                          <w:r>
                            <w:rPr>
                              <w:w w:val="99"/>
                              <w:sz w:val="20"/>
                            </w:rPr>
                            <w:instrText xml:space="preserve"> PAGE </w:instrText>
                          </w:r>
                          <w:r>
                            <w:fldChar w:fldCharType="separate"/>
                          </w:r>
                          <w:r w:rsidR="00416F27">
                            <w:rPr>
                              <w:noProof/>
                              <w:w w:val="99"/>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4" o:spid="_x0000_s1041" style="position:absolute;margin-left:305.15pt;margin-top:813.7pt;width:9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" filled="f" stroked="f">
              <v:textbox inset="0,0,0,0">
                <w:txbxContent>
                  <w:p w:rsidR="00DB12D9" w:rsidRDefault="00DB12D9">
                    <w:pPr>
                      <w:spacing w:line="224" w:lineRule="exact"/>
                      <w:ind w:left="40"/>
                      <w:rPr>
                        <w:sz w:val="20"/>
                      </w:rPr>
                    </w:pPr>
                    <w:r>
                      <w:fldChar w:fldCharType="begin"/>
                    </w:r>
                    <w:r>
                      <w:rPr>
                        <w:w w:val="99"/>
                        <w:sz w:val="20"/>
                      </w:rPr>
                      <w:instrText xml:space="preserve"> PAGE </w:instrText>
                    </w:r>
                    <w:r>
                      <w:fldChar w:fldCharType="separate"/>
                    </w:r>
                    <w:r w:rsidR="00416F27">
                      <w:rPr>
                        <w:noProof/>
                        <w:w w:val="99"/>
                        <w:sz w:val="20"/>
                      </w:rPr>
                      <w:t>8</w:t>
                    </w:r>
                    <w:r>
                      <w:fldChar w:fldCharType="end"/>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D9" w:rsidRDefault="00DB12D9">
    <w:pPr>
      <w:pStyle w:val="a3"/>
      <w:spacing w:line="14" w:lineRule="auto"/>
      <w:rPr>
        <w:sz w:val="20"/>
      </w:rPr>
    </w:pPr>
    <w:r>
      <w:rPr>
        <w:noProof/>
        <w:lang w:eastAsia="zh-TW"/>
      </w:rPr>
      <mc:AlternateContent>
        <mc:Choice Requires="wps">
          <w:drawing>
            <wp:anchor distT="0" distB="0" distL="114300" distR="114300" simplePos="0" relativeHeight="251659264" behindDoc="1" locked="0" layoutInCell="1" allowOverlap="1">
              <wp:simplePos x="0" y="0"/>
              <wp:positionH relativeFrom="page">
                <wp:posOffset>5259070</wp:posOffset>
              </wp:positionH>
              <wp:positionV relativeFrom="page">
                <wp:posOffset>7200900</wp:posOffset>
              </wp:positionV>
              <wp:extent cx="179070" cy="152400"/>
              <wp:effectExtent l="127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12D9" w:rsidRDefault="00DB12D9">
                          <w:pPr>
                            <w:spacing w:line="224" w:lineRule="exact"/>
                            <w:ind w:left="40"/>
                            <w:rPr>
                              <w:sz w:val="20"/>
                            </w:rPr>
                          </w:pPr>
                          <w:r>
                            <w:fldChar w:fldCharType="begin"/>
                          </w:r>
                          <w:r>
                            <w:rPr>
                              <w:sz w:val="20"/>
                            </w:rPr>
                            <w:instrText xml:space="preserve"> PAGE </w:instrText>
                          </w:r>
                          <w:r>
                            <w:fldChar w:fldCharType="separate"/>
                          </w:r>
                          <w:r w:rsidR="00416F27">
                            <w:rPr>
                              <w:noProof/>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3" o:spid="_x0000_s1042" style="position:absolute;margin-left:414.1pt;margin-top:567pt;width:14.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" filled="f" stroked="f">
              <v:textbox inset="0,0,0,0">
                <w:txbxContent>
                  <w:p w:rsidR="00DB12D9" w:rsidRDefault="00DB12D9">
                    <w:pPr>
                      <w:spacing w:line="224" w:lineRule="exact"/>
                      <w:ind w:left="40"/>
                      <w:rPr>
                        <w:sz w:val="20"/>
                      </w:rPr>
                    </w:pPr>
                    <w:r>
                      <w:fldChar w:fldCharType="begin"/>
                    </w:r>
                    <w:r>
                      <w:rPr>
                        <w:sz w:val="20"/>
                      </w:rPr>
                      <w:instrText xml:space="preserve"> PAGE </w:instrText>
                    </w:r>
                    <w:r>
                      <w:fldChar w:fldCharType="separate"/>
                    </w:r>
                    <w:r w:rsidR="00416F27">
                      <w:rPr>
                        <w:noProof/>
                        <w:sz w:val="20"/>
                      </w:rPr>
                      <w:t>12</w:t>
                    </w:r>
                    <w:r>
                      <w:fldChar w:fldCharType="end"/>
                    </w:r>
                  </w:p>
                </w:txbxContent>
              </v:textbox>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D9" w:rsidRDefault="00DB12D9">
    <w:pPr>
      <w:pStyle w:val="a9"/>
      <w:jc w:val="center"/>
    </w:pPr>
    <w:r>
      <w:fldChar w:fldCharType="begin"/>
    </w:r>
    <w:r>
      <w:instrText>PAGE   \* MERGEFORMAT</w:instrText>
    </w:r>
    <w:r>
      <w:fldChar w:fldCharType="separate"/>
    </w:r>
    <w:r w:rsidR="00416F27" w:rsidRPr="00416F27">
      <w:rPr>
        <w:noProof/>
        <w:lang w:val="zh-TW" w:eastAsia="zh-TW"/>
      </w:rPr>
      <w:t>14</w:t>
    </w:r>
    <w:r>
      <w:fldChar w:fldCharType="end"/>
    </w:r>
  </w:p>
  <w:p w:rsidR="00DB12D9" w:rsidRDefault="00DB12D9">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D9" w:rsidRDefault="00DB12D9">
    <w:pPr>
      <w:pStyle w:val="a9"/>
      <w:jc w:val="center"/>
    </w:pPr>
    <w:r>
      <w:fldChar w:fldCharType="begin"/>
    </w:r>
    <w:r>
      <w:instrText>PAGE   \* MERGEFORMAT</w:instrText>
    </w:r>
    <w:r>
      <w:fldChar w:fldCharType="separate"/>
    </w:r>
    <w:r w:rsidR="00416F27" w:rsidRPr="00416F27">
      <w:rPr>
        <w:noProof/>
        <w:lang w:val="zh-TW" w:eastAsia="zh-TW"/>
      </w:rPr>
      <w:t>20</w:t>
    </w:r>
    <w:r>
      <w:fldChar w:fldCharType="end"/>
    </w:r>
  </w:p>
  <w:p w:rsidR="00DB12D9" w:rsidRDefault="00DB12D9">
    <w:pPr>
      <w:pStyle w:val="a3"/>
      <w:spacing w:line="14" w:lineRule="auto"/>
      <w:rPr>
        <w:sz w:val="1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D9" w:rsidRDefault="00DB12D9">
    <w:pPr>
      <w:pStyle w:val="a9"/>
      <w:jc w:val="center"/>
    </w:pPr>
    <w:r>
      <w:fldChar w:fldCharType="begin"/>
    </w:r>
    <w:r>
      <w:instrText>PAGE   \* MERGEFORMAT</w:instrText>
    </w:r>
    <w:r>
      <w:fldChar w:fldCharType="separate"/>
    </w:r>
    <w:r w:rsidR="00416F27" w:rsidRPr="00416F27">
      <w:rPr>
        <w:noProof/>
        <w:lang w:val="zh-TW" w:eastAsia="zh-TW"/>
      </w:rPr>
      <w:t>21</w:t>
    </w:r>
    <w:r>
      <w:fldChar w:fldCharType="end"/>
    </w:r>
  </w:p>
  <w:p w:rsidR="00DB12D9" w:rsidRDefault="00DB12D9">
    <w:pPr>
      <w:pStyle w:val="a3"/>
      <w:spacing w:line="14" w:lineRule="auto"/>
      <w:rPr>
        <w:sz w:val="1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D9" w:rsidRDefault="00DB12D9">
    <w:pPr>
      <w:pStyle w:val="a9"/>
      <w:jc w:val="center"/>
    </w:pPr>
    <w:r>
      <w:fldChar w:fldCharType="begin"/>
    </w:r>
    <w:r>
      <w:instrText>PAGE   \* MERGEFORMAT</w:instrText>
    </w:r>
    <w:r>
      <w:fldChar w:fldCharType="separate"/>
    </w:r>
    <w:r w:rsidR="00416F27" w:rsidRPr="00416F27">
      <w:rPr>
        <w:noProof/>
        <w:lang w:val="zh-TW" w:eastAsia="zh-TW"/>
      </w:rPr>
      <w:t>30</w:t>
    </w:r>
    <w:r>
      <w:fldChar w:fldCharType="end"/>
    </w:r>
  </w:p>
  <w:p w:rsidR="00DB12D9" w:rsidRDefault="00DB12D9">
    <w:pPr>
      <w:pStyle w:val="a3"/>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96A" w:rsidRDefault="00F1396A">
      <w:r>
        <w:separator/>
      </w:r>
    </w:p>
  </w:footnote>
  <w:footnote w:type="continuationSeparator" w:id="0">
    <w:p w:rsidR="00F1396A" w:rsidRDefault="00F13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6BA1"/>
    <w:multiLevelType w:val="multilevel"/>
    <w:tmpl w:val="06BB6BA1"/>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
    <w:nsid w:val="08F96405"/>
    <w:multiLevelType w:val="multilevel"/>
    <w:tmpl w:val="08F96405"/>
    <w:lvl w:ilvl="0">
      <w:start w:val="1"/>
      <w:numFmt w:val="bullet"/>
      <w:lvlText w:val="□"/>
      <w:lvlJc w:val="left"/>
      <w:pPr>
        <w:ind w:left="463" w:hanging="360"/>
      </w:pPr>
      <w:rPr>
        <w:rFonts w:ascii="新細明體" w:eastAsia="新細明體" w:hAnsi="新細明體" w:cs="新細明體" w:hint="default"/>
        <w:spacing w:val="-5"/>
        <w:w w:val="99"/>
        <w:sz w:val="24"/>
        <w:szCs w:val="24"/>
      </w:rPr>
    </w:lvl>
    <w:lvl w:ilvl="1" w:tentative="1">
      <w:start w:val="1"/>
      <w:numFmt w:val="bullet"/>
      <w:lvlText w:val="•"/>
      <w:lvlJc w:val="left"/>
      <w:pPr>
        <w:ind w:left="1191" w:hanging="360"/>
      </w:pPr>
      <w:rPr>
        <w:rFonts w:hint="default"/>
      </w:rPr>
    </w:lvl>
    <w:lvl w:ilvl="2" w:tentative="1">
      <w:start w:val="1"/>
      <w:numFmt w:val="bullet"/>
      <w:lvlText w:val="•"/>
      <w:lvlJc w:val="left"/>
      <w:pPr>
        <w:ind w:left="1923" w:hanging="360"/>
      </w:pPr>
      <w:rPr>
        <w:rFonts w:hint="default"/>
      </w:rPr>
    </w:lvl>
    <w:lvl w:ilvl="3" w:tentative="1">
      <w:start w:val="1"/>
      <w:numFmt w:val="bullet"/>
      <w:lvlText w:val="•"/>
      <w:lvlJc w:val="left"/>
      <w:pPr>
        <w:ind w:left="2654" w:hanging="360"/>
      </w:pPr>
      <w:rPr>
        <w:rFonts w:hint="default"/>
      </w:rPr>
    </w:lvl>
    <w:lvl w:ilvl="4" w:tentative="1">
      <w:start w:val="1"/>
      <w:numFmt w:val="bullet"/>
      <w:lvlText w:val="•"/>
      <w:lvlJc w:val="left"/>
      <w:pPr>
        <w:ind w:left="3386" w:hanging="360"/>
      </w:pPr>
      <w:rPr>
        <w:rFonts w:hint="default"/>
      </w:rPr>
    </w:lvl>
    <w:lvl w:ilvl="5" w:tentative="1">
      <w:start w:val="1"/>
      <w:numFmt w:val="bullet"/>
      <w:lvlText w:val="•"/>
      <w:lvlJc w:val="left"/>
      <w:pPr>
        <w:ind w:left="4117" w:hanging="360"/>
      </w:pPr>
      <w:rPr>
        <w:rFonts w:hint="default"/>
      </w:rPr>
    </w:lvl>
    <w:lvl w:ilvl="6" w:tentative="1">
      <w:start w:val="1"/>
      <w:numFmt w:val="bullet"/>
      <w:lvlText w:val="•"/>
      <w:lvlJc w:val="left"/>
      <w:pPr>
        <w:ind w:left="4849" w:hanging="360"/>
      </w:pPr>
      <w:rPr>
        <w:rFonts w:hint="default"/>
      </w:rPr>
    </w:lvl>
    <w:lvl w:ilvl="7" w:tentative="1">
      <w:start w:val="1"/>
      <w:numFmt w:val="bullet"/>
      <w:lvlText w:val="•"/>
      <w:lvlJc w:val="left"/>
      <w:pPr>
        <w:ind w:left="5580" w:hanging="360"/>
      </w:pPr>
      <w:rPr>
        <w:rFonts w:hint="default"/>
      </w:rPr>
    </w:lvl>
    <w:lvl w:ilvl="8" w:tentative="1">
      <w:start w:val="1"/>
      <w:numFmt w:val="bullet"/>
      <w:lvlText w:val="•"/>
      <w:lvlJc w:val="left"/>
      <w:pPr>
        <w:ind w:left="6312" w:hanging="360"/>
      </w:pPr>
      <w:rPr>
        <w:rFonts w:hint="default"/>
      </w:rPr>
    </w:lvl>
  </w:abstractNum>
  <w:abstractNum w:abstractNumId="2">
    <w:nsid w:val="10716387"/>
    <w:multiLevelType w:val="multilevel"/>
    <w:tmpl w:val="10716387"/>
    <w:lvl w:ilvl="0">
      <w:start w:val="1"/>
      <w:numFmt w:val="bullet"/>
      <w:lvlText w:val="□"/>
      <w:lvlJc w:val="left"/>
      <w:pPr>
        <w:ind w:left="463" w:hanging="361"/>
      </w:pPr>
      <w:rPr>
        <w:rFonts w:ascii="新細明體" w:eastAsia="新細明體" w:hAnsi="新細明體" w:cs="新細明體" w:hint="default"/>
        <w:spacing w:val="-5"/>
        <w:w w:val="99"/>
        <w:sz w:val="24"/>
        <w:szCs w:val="24"/>
      </w:rPr>
    </w:lvl>
    <w:lvl w:ilvl="1" w:tentative="1">
      <w:start w:val="1"/>
      <w:numFmt w:val="bullet"/>
      <w:lvlText w:val="•"/>
      <w:lvlJc w:val="left"/>
      <w:pPr>
        <w:ind w:left="897" w:hanging="361"/>
      </w:pPr>
      <w:rPr>
        <w:rFonts w:hint="default"/>
      </w:rPr>
    </w:lvl>
    <w:lvl w:ilvl="2" w:tentative="1">
      <w:start w:val="1"/>
      <w:numFmt w:val="bullet"/>
      <w:lvlText w:val="•"/>
      <w:lvlJc w:val="left"/>
      <w:pPr>
        <w:ind w:left="1335" w:hanging="361"/>
      </w:pPr>
      <w:rPr>
        <w:rFonts w:hint="default"/>
      </w:rPr>
    </w:lvl>
    <w:lvl w:ilvl="3" w:tentative="1">
      <w:start w:val="1"/>
      <w:numFmt w:val="bullet"/>
      <w:lvlText w:val="•"/>
      <w:lvlJc w:val="left"/>
      <w:pPr>
        <w:ind w:left="1773" w:hanging="361"/>
      </w:pPr>
      <w:rPr>
        <w:rFonts w:hint="default"/>
      </w:rPr>
    </w:lvl>
    <w:lvl w:ilvl="4" w:tentative="1">
      <w:start w:val="1"/>
      <w:numFmt w:val="bullet"/>
      <w:lvlText w:val="•"/>
      <w:lvlJc w:val="left"/>
      <w:pPr>
        <w:ind w:left="2210" w:hanging="361"/>
      </w:pPr>
      <w:rPr>
        <w:rFonts w:hint="default"/>
      </w:rPr>
    </w:lvl>
    <w:lvl w:ilvl="5" w:tentative="1">
      <w:start w:val="1"/>
      <w:numFmt w:val="bullet"/>
      <w:lvlText w:val="•"/>
      <w:lvlJc w:val="left"/>
      <w:pPr>
        <w:ind w:left="2648" w:hanging="361"/>
      </w:pPr>
      <w:rPr>
        <w:rFonts w:hint="default"/>
      </w:rPr>
    </w:lvl>
    <w:lvl w:ilvl="6" w:tentative="1">
      <w:start w:val="1"/>
      <w:numFmt w:val="bullet"/>
      <w:lvlText w:val="•"/>
      <w:lvlJc w:val="left"/>
      <w:pPr>
        <w:ind w:left="3086" w:hanging="361"/>
      </w:pPr>
      <w:rPr>
        <w:rFonts w:hint="default"/>
      </w:rPr>
    </w:lvl>
    <w:lvl w:ilvl="7" w:tentative="1">
      <w:start w:val="1"/>
      <w:numFmt w:val="bullet"/>
      <w:lvlText w:val="•"/>
      <w:lvlJc w:val="left"/>
      <w:pPr>
        <w:ind w:left="3523" w:hanging="361"/>
      </w:pPr>
      <w:rPr>
        <w:rFonts w:hint="default"/>
      </w:rPr>
    </w:lvl>
    <w:lvl w:ilvl="8" w:tentative="1">
      <w:start w:val="1"/>
      <w:numFmt w:val="bullet"/>
      <w:lvlText w:val="•"/>
      <w:lvlJc w:val="left"/>
      <w:pPr>
        <w:ind w:left="3961" w:hanging="361"/>
      </w:pPr>
      <w:rPr>
        <w:rFonts w:hint="default"/>
      </w:rPr>
    </w:lvl>
  </w:abstractNum>
  <w:abstractNum w:abstractNumId="3">
    <w:nsid w:val="245C06CF"/>
    <w:multiLevelType w:val="multilevel"/>
    <w:tmpl w:val="245C06CF"/>
    <w:lvl w:ilvl="0">
      <w:start w:val="1"/>
      <w:numFmt w:val="bullet"/>
      <w:lvlText w:val="□"/>
      <w:lvlJc w:val="left"/>
      <w:pPr>
        <w:ind w:left="463" w:hanging="360"/>
      </w:pPr>
      <w:rPr>
        <w:rFonts w:ascii="新細明體" w:eastAsia="新細明體" w:hAnsi="新細明體" w:cs="新細明體" w:hint="default"/>
        <w:spacing w:val="-5"/>
        <w:w w:val="99"/>
        <w:sz w:val="24"/>
        <w:szCs w:val="24"/>
      </w:rPr>
    </w:lvl>
    <w:lvl w:ilvl="1" w:tentative="1">
      <w:start w:val="1"/>
      <w:numFmt w:val="bullet"/>
      <w:lvlText w:val="•"/>
      <w:lvlJc w:val="left"/>
      <w:pPr>
        <w:ind w:left="897" w:hanging="360"/>
      </w:pPr>
      <w:rPr>
        <w:rFonts w:hint="default"/>
      </w:rPr>
    </w:lvl>
    <w:lvl w:ilvl="2" w:tentative="1">
      <w:start w:val="1"/>
      <w:numFmt w:val="bullet"/>
      <w:lvlText w:val="•"/>
      <w:lvlJc w:val="left"/>
      <w:pPr>
        <w:ind w:left="1335" w:hanging="360"/>
      </w:pPr>
      <w:rPr>
        <w:rFonts w:hint="default"/>
      </w:rPr>
    </w:lvl>
    <w:lvl w:ilvl="3" w:tentative="1">
      <w:start w:val="1"/>
      <w:numFmt w:val="bullet"/>
      <w:lvlText w:val="•"/>
      <w:lvlJc w:val="left"/>
      <w:pPr>
        <w:ind w:left="1773" w:hanging="360"/>
      </w:pPr>
      <w:rPr>
        <w:rFonts w:hint="default"/>
      </w:rPr>
    </w:lvl>
    <w:lvl w:ilvl="4" w:tentative="1">
      <w:start w:val="1"/>
      <w:numFmt w:val="bullet"/>
      <w:lvlText w:val="•"/>
      <w:lvlJc w:val="left"/>
      <w:pPr>
        <w:ind w:left="2211" w:hanging="360"/>
      </w:pPr>
      <w:rPr>
        <w:rFonts w:hint="default"/>
      </w:rPr>
    </w:lvl>
    <w:lvl w:ilvl="5" w:tentative="1">
      <w:start w:val="1"/>
      <w:numFmt w:val="bullet"/>
      <w:lvlText w:val="•"/>
      <w:lvlJc w:val="left"/>
      <w:pPr>
        <w:ind w:left="2649" w:hanging="360"/>
      </w:pPr>
      <w:rPr>
        <w:rFonts w:hint="default"/>
      </w:rPr>
    </w:lvl>
    <w:lvl w:ilvl="6" w:tentative="1">
      <w:start w:val="1"/>
      <w:numFmt w:val="bullet"/>
      <w:lvlText w:val="•"/>
      <w:lvlJc w:val="left"/>
      <w:pPr>
        <w:ind w:left="3087" w:hanging="360"/>
      </w:pPr>
      <w:rPr>
        <w:rFonts w:hint="default"/>
      </w:rPr>
    </w:lvl>
    <w:lvl w:ilvl="7" w:tentative="1">
      <w:start w:val="1"/>
      <w:numFmt w:val="bullet"/>
      <w:lvlText w:val="•"/>
      <w:lvlJc w:val="left"/>
      <w:pPr>
        <w:ind w:left="3525" w:hanging="360"/>
      </w:pPr>
      <w:rPr>
        <w:rFonts w:hint="default"/>
      </w:rPr>
    </w:lvl>
    <w:lvl w:ilvl="8" w:tentative="1">
      <w:start w:val="1"/>
      <w:numFmt w:val="bullet"/>
      <w:lvlText w:val="•"/>
      <w:lvlJc w:val="left"/>
      <w:pPr>
        <w:ind w:left="3963" w:hanging="360"/>
      </w:pPr>
      <w:rPr>
        <w:rFonts w:hint="default"/>
      </w:rPr>
    </w:lvl>
  </w:abstractNum>
  <w:abstractNum w:abstractNumId="4">
    <w:nsid w:val="29404988"/>
    <w:multiLevelType w:val="multilevel"/>
    <w:tmpl w:val="29404988"/>
    <w:lvl w:ilvl="0">
      <w:start w:val="1"/>
      <w:numFmt w:val="bullet"/>
      <w:lvlText w:val=""/>
      <w:lvlJc w:val="left"/>
      <w:pPr>
        <w:ind w:left="914" w:hanging="480"/>
      </w:pPr>
      <w:rPr>
        <w:rFonts w:ascii="Wingdings" w:hAnsi="Wingdings" w:hint="default"/>
      </w:rPr>
    </w:lvl>
    <w:lvl w:ilvl="1">
      <w:start w:val="1"/>
      <w:numFmt w:val="bullet"/>
      <w:lvlText w:val=""/>
      <w:lvlJc w:val="left"/>
      <w:pPr>
        <w:ind w:left="1394" w:hanging="480"/>
      </w:pPr>
      <w:rPr>
        <w:rFonts w:ascii="Wingdings" w:hAnsi="Wingdings" w:hint="default"/>
      </w:rPr>
    </w:lvl>
    <w:lvl w:ilvl="2" w:tentative="1">
      <w:start w:val="1"/>
      <w:numFmt w:val="bullet"/>
      <w:lvlText w:val=""/>
      <w:lvlJc w:val="left"/>
      <w:pPr>
        <w:ind w:left="1874" w:hanging="480"/>
      </w:pPr>
      <w:rPr>
        <w:rFonts w:ascii="Wingdings" w:hAnsi="Wingdings" w:hint="default"/>
      </w:rPr>
    </w:lvl>
    <w:lvl w:ilvl="3" w:tentative="1">
      <w:start w:val="1"/>
      <w:numFmt w:val="bullet"/>
      <w:lvlText w:val=""/>
      <w:lvlJc w:val="left"/>
      <w:pPr>
        <w:ind w:left="2354" w:hanging="480"/>
      </w:pPr>
      <w:rPr>
        <w:rFonts w:ascii="Wingdings" w:hAnsi="Wingdings" w:hint="default"/>
      </w:rPr>
    </w:lvl>
    <w:lvl w:ilvl="4" w:tentative="1">
      <w:start w:val="1"/>
      <w:numFmt w:val="bullet"/>
      <w:lvlText w:val=""/>
      <w:lvlJc w:val="left"/>
      <w:pPr>
        <w:ind w:left="2834" w:hanging="480"/>
      </w:pPr>
      <w:rPr>
        <w:rFonts w:ascii="Wingdings" w:hAnsi="Wingdings" w:hint="default"/>
      </w:rPr>
    </w:lvl>
    <w:lvl w:ilvl="5" w:tentative="1">
      <w:start w:val="1"/>
      <w:numFmt w:val="bullet"/>
      <w:lvlText w:val=""/>
      <w:lvlJc w:val="left"/>
      <w:pPr>
        <w:ind w:left="3314" w:hanging="480"/>
      </w:pPr>
      <w:rPr>
        <w:rFonts w:ascii="Wingdings" w:hAnsi="Wingdings" w:hint="default"/>
      </w:rPr>
    </w:lvl>
    <w:lvl w:ilvl="6" w:tentative="1">
      <w:start w:val="1"/>
      <w:numFmt w:val="bullet"/>
      <w:lvlText w:val=""/>
      <w:lvlJc w:val="left"/>
      <w:pPr>
        <w:ind w:left="3794" w:hanging="480"/>
      </w:pPr>
      <w:rPr>
        <w:rFonts w:ascii="Wingdings" w:hAnsi="Wingdings" w:hint="default"/>
      </w:rPr>
    </w:lvl>
    <w:lvl w:ilvl="7" w:tentative="1">
      <w:start w:val="1"/>
      <w:numFmt w:val="bullet"/>
      <w:lvlText w:val=""/>
      <w:lvlJc w:val="left"/>
      <w:pPr>
        <w:ind w:left="4274" w:hanging="480"/>
      </w:pPr>
      <w:rPr>
        <w:rFonts w:ascii="Wingdings" w:hAnsi="Wingdings" w:hint="default"/>
      </w:rPr>
    </w:lvl>
    <w:lvl w:ilvl="8" w:tentative="1">
      <w:start w:val="1"/>
      <w:numFmt w:val="bullet"/>
      <w:lvlText w:val=""/>
      <w:lvlJc w:val="left"/>
      <w:pPr>
        <w:ind w:left="4754" w:hanging="480"/>
      </w:pPr>
      <w:rPr>
        <w:rFonts w:ascii="Wingdings" w:hAnsi="Wingdings" w:hint="default"/>
      </w:rPr>
    </w:lvl>
  </w:abstractNum>
  <w:abstractNum w:abstractNumId="5">
    <w:nsid w:val="2BD666BE"/>
    <w:multiLevelType w:val="multilevel"/>
    <w:tmpl w:val="2BD666BE"/>
    <w:lvl w:ilvl="0">
      <w:start w:val="1"/>
      <w:numFmt w:val="decimal"/>
      <w:lvlText w:val="(%1)"/>
      <w:lvlJc w:val="left"/>
      <w:pPr>
        <w:ind w:left="720" w:hanging="360"/>
      </w:pPr>
      <w:rPr>
        <w:rFonts w:hint="default"/>
      </w:rPr>
    </w:lvl>
    <w:lvl w:ilvl="1" w:tentative="1">
      <w:start w:val="1"/>
      <w:numFmt w:val="ideographTraditional"/>
      <w:lvlText w:val="%2、"/>
      <w:lvlJc w:val="left"/>
      <w:pPr>
        <w:ind w:left="1320" w:hanging="480"/>
      </w:pPr>
    </w:lvl>
    <w:lvl w:ilvl="2" w:tentative="1">
      <w:start w:val="1"/>
      <w:numFmt w:val="lowerRoman"/>
      <w:lvlText w:val="%3."/>
      <w:lvlJc w:val="right"/>
      <w:pPr>
        <w:ind w:left="1800" w:hanging="480"/>
      </w:pPr>
    </w:lvl>
    <w:lvl w:ilvl="3" w:tentative="1">
      <w:start w:val="1"/>
      <w:numFmt w:val="decimal"/>
      <w:lvlText w:val="%4."/>
      <w:lvlJc w:val="left"/>
      <w:pPr>
        <w:ind w:left="2280" w:hanging="480"/>
      </w:pPr>
    </w:lvl>
    <w:lvl w:ilvl="4" w:tentative="1">
      <w:start w:val="1"/>
      <w:numFmt w:val="ideographTraditional"/>
      <w:lvlText w:val="%5、"/>
      <w:lvlJc w:val="left"/>
      <w:pPr>
        <w:ind w:left="2760" w:hanging="480"/>
      </w:pPr>
    </w:lvl>
    <w:lvl w:ilvl="5" w:tentative="1">
      <w:start w:val="1"/>
      <w:numFmt w:val="lowerRoman"/>
      <w:lvlText w:val="%6."/>
      <w:lvlJc w:val="right"/>
      <w:pPr>
        <w:ind w:left="3240" w:hanging="480"/>
      </w:pPr>
    </w:lvl>
    <w:lvl w:ilvl="6" w:tentative="1">
      <w:start w:val="1"/>
      <w:numFmt w:val="decimal"/>
      <w:lvlText w:val="%7."/>
      <w:lvlJc w:val="left"/>
      <w:pPr>
        <w:ind w:left="3720" w:hanging="480"/>
      </w:pPr>
    </w:lvl>
    <w:lvl w:ilvl="7" w:tentative="1">
      <w:start w:val="1"/>
      <w:numFmt w:val="ideographTraditional"/>
      <w:lvlText w:val="%8、"/>
      <w:lvlJc w:val="left"/>
      <w:pPr>
        <w:ind w:left="4200" w:hanging="480"/>
      </w:pPr>
    </w:lvl>
    <w:lvl w:ilvl="8" w:tentative="1">
      <w:start w:val="1"/>
      <w:numFmt w:val="lowerRoman"/>
      <w:lvlText w:val="%9."/>
      <w:lvlJc w:val="right"/>
      <w:pPr>
        <w:ind w:left="4680" w:hanging="480"/>
      </w:pPr>
    </w:lvl>
  </w:abstractNum>
  <w:abstractNum w:abstractNumId="6">
    <w:nsid w:val="35106426"/>
    <w:multiLevelType w:val="multilevel"/>
    <w:tmpl w:val="35106426"/>
    <w:lvl w:ilvl="0">
      <w:start w:val="1"/>
      <w:numFmt w:val="decimal"/>
      <w:lvlText w:val="%1."/>
      <w:lvlJc w:val="left"/>
      <w:pPr>
        <w:ind w:left="480" w:hanging="480"/>
      </w:pPr>
      <w:rPr>
        <w:color w:val="auto"/>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
    <w:nsid w:val="3657778A"/>
    <w:multiLevelType w:val="multilevel"/>
    <w:tmpl w:val="3657778A"/>
    <w:lvl w:ilvl="0">
      <w:start w:val="1"/>
      <w:numFmt w:val="decimal"/>
      <w:lvlText w:val="(%1)"/>
      <w:lvlJc w:val="left"/>
      <w:pPr>
        <w:ind w:left="720" w:hanging="360"/>
      </w:pPr>
      <w:rPr>
        <w:rFonts w:hint="default"/>
      </w:rPr>
    </w:lvl>
    <w:lvl w:ilvl="1" w:tentative="1">
      <w:start w:val="1"/>
      <w:numFmt w:val="ideographTraditional"/>
      <w:lvlText w:val="%2、"/>
      <w:lvlJc w:val="left"/>
      <w:pPr>
        <w:ind w:left="1320" w:hanging="480"/>
      </w:pPr>
    </w:lvl>
    <w:lvl w:ilvl="2" w:tentative="1">
      <w:start w:val="1"/>
      <w:numFmt w:val="lowerRoman"/>
      <w:lvlText w:val="%3."/>
      <w:lvlJc w:val="right"/>
      <w:pPr>
        <w:ind w:left="1800" w:hanging="480"/>
      </w:pPr>
    </w:lvl>
    <w:lvl w:ilvl="3" w:tentative="1">
      <w:start w:val="1"/>
      <w:numFmt w:val="decimal"/>
      <w:lvlText w:val="%4."/>
      <w:lvlJc w:val="left"/>
      <w:pPr>
        <w:ind w:left="2280" w:hanging="480"/>
      </w:pPr>
    </w:lvl>
    <w:lvl w:ilvl="4" w:tentative="1">
      <w:start w:val="1"/>
      <w:numFmt w:val="ideographTraditional"/>
      <w:lvlText w:val="%5、"/>
      <w:lvlJc w:val="left"/>
      <w:pPr>
        <w:ind w:left="2760" w:hanging="480"/>
      </w:pPr>
    </w:lvl>
    <w:lvl w:ilvl="5" w:tentative="1">
      <w:start w:val="1"/>
      <w:numFmt w:val="lowerRoman"/>
      <w:lvlText w:val="%6."/>
      <w:lvlJc w:val="right"/>
      <w:pPr>
        <w:ind w:left="3240" w:hanging="480"/>
      </w:pPr>
    </w:lvl>
    <w:lvl w:ilvl="6" w:tentative="1">
      <w:start w:val="1"/>
      <w:numFmt w:val="decimal"/>
      <w:lvlText w:val="%7."/>
      <w:lvlJc w:val="left"/>
      <w:pPr>
        <w:ind w:left="3720" w:hanging="480"/>
      </w:pPr>
    </w:lvl>
    <w:lvl w:ilvl="7" w:tentative="1">
      <w:start w:val="1"/>
      <w:numFmt w:val="ideographTraditional"/>
      <w:lvlText w:val="%8、"/>
      <w:lvlJc w:val="left"/>
      <w:pPr>
        <w:ind w:left="4200" w:hanging="480"/>
      </w:pPr>
    </w:lvl>
    <w:lvl w:ilvl="8" w:tentative="1">
      <w:start w:val="1"/>
      <w:numFmt w:val="lowerRoman"/>
      <w:lvlText w:val="%9."/>
      <w:lvlJc w:val="right"/>
      <w:pPr>
        <w:ind w:left="4680" w:hanging="480"/>
      </w:pPr>
    </w:lvl>
  </w:abstractNum>
  <w:abstractNum w:abstractNumId="8">
    <w:nsid w:val="3DF63625"/>
    <w:multiLevelType w:val="multilevel"/>
    <w:tmpl w:val="3DF63625"/>
    <w:lvl w:ilvl="0">
      <w:start w:val="1"/>
      <w:numFmt w:val="decimal"/>
      <w:lvlText w:val="(%1)"/>
      <w:lvlJc w:val="left"/>
      <w:pPr>
        <w:ind w:left="1320" w:hanging="480"/>
      </w:pPr>
      <w:rPr>
        <w:rFonts w:ascii="Times New Roman" w:eastAsia="Times New Roman" w:hAnsi="Times New Roman" w:cs="Times New Roman" w:hint="default"/>
        <w:spacing w:val="-5"/>
        <w:w w:val="99"/>
        <w:sz w:val="24"/>
        <w:szCs w:val="24"/>
      </w:rPr>
    </w:lvl>
    <w:lvl w:ilvl="1">
      <w:start w:val="1"/>
      <w:numFmt w:val="decimal"/>
      <w:lvlText w:val="%2."/>
      <w:lvlJc w:val="left"/>
      <w:pPr>
        <w:ind w:left="1539" w:hanging="392"/>
      </w:pPr>
      <w:rPr>
        <w:rFonts w:ascii="Times New Roman" w:eastAsia="Times New Roman" w:hAnsi="Times New Roman" w:cs="Times New Roman" w:hint="default"/>
        <w:spacing w:val="-29"/>
        <w:w w:val="99"/>
        <w:sz w:val="24"/>
        <w:szCs w:val="24"/>
      </w:rPr>
    </w:lvl>
    <w:lvl w:ilvl="2" w:tentative="1">
      <w:start w:val="1"/>
      <w:numFmt w:val="bullet"/>
      <w:lvlText w:val="•"/>
      <w:lvlJc w:val="left"/>
      <w:pPr>
        <w:ind w:left="2422" w:hanging="392"/>
      </w:pPr>
      <w:rPr>
        <w:rFonts w:hint="default"/>
      </w:rPr>
    </w:lvl>
    <w:lvl w:ilvl="3" w:tentative="1">
      <w:start w:val="1"/>
      <w:numFmt w:val="bullet"/>
      <w:lvlText w:val="•"/>
      <w:lvlJc w:val="left"/>
      <w:pPr>
        <w:ind w:left="3305" w:hanging="392"/>
      </w:pPr>
      <w:rPr>
        <w:rFonts w:hint="default"/>
      </w:rPr>
    </w:lvl>
    <w:lvl w:ilvl="4" w:tentative="1">
      <w:start w:val="1"/>
      <w:numFmt w:val="bullet"/>
      <w:lvlText w:val="•"/>
      <w:lvlJc w:val="left"/>
      <w:pPr>
        <w:ind w:left="4188" w:hanging="392"/>
      </w:pPr>
      <w:rPr>
        <w:rFonts w:hint="default"/>
      </w:rPr>
    </w:lvl>
    <w:lvl w:ilvl="5" w:tentative="1">
      <w:start w:val="1"/>
      <w:numFmt w:val="bullet"/>
      <w:lvlText w:val="•"/>
      <w:lvlJc w:val="left"/>
      <w:pPr>
        <w:ind w:left="5071" w:hanging="392"/>
      </w:pPr>
      <w:rPr>
        <w:rFonts w:hint="default"/>
      </w:rPr>
    </w:lvl>
    <w:lvl w:ilvl="6" w:tentative="1">
      <w:start w:val="1"/>
      <w:numFmt w:val="bullet"/>
      <w:lvlText w:val="•"/>
      <w:lvlJc w:val="left"/>
      <w:pPr>
        <w:ind w:left="5954" w:hanging="392"/>
      </w:pPr>
      <w:rPr>
        <w:rFonts w:hint="default"/>
      </w:rPr>
    </w:lvl>
    <w:lvl w:ilvl="7" w:tentative="1">
      <w:start w:val="1"/>
      <w:numFmt w:val="bullet"/>
      <w:lvlText w:val="•"/>
      <w:lvlJc w:val="left"/>
      <w:pPr>
        <w:ind w:left="6837" w:hanging="392"/>
      </w:pPr>
      <w:rPr>
        <w:rFonts w:hint="default"/>
      </w:rPr>
    </w:lvl>
    <w:lvl w:ilvl="8" w:tentative="1">
      <w:start w:val="1"/>
      <w:numFmt w:val="bullet"/>
      <w:lvlText w:val="•"/>
      <w:lvlJc w:val="left"/>
      <w:pPr>
        <w:ind w:left="7720" w:hanging="392"/>
      </w:pPr>
      <w:rPr>
        <w:rFonts w:hint="default"/>
      </w:rPr>
    </w:lvl>
  </w:abstractNum>
  <w:abstractNum w:abstractNumId="9">
    <w:nsid w:val="3F2C30CC"/>
    <w:multiLevelType w:val="multilevel"/>
    <w:tmpl w:val="3F2C30CC"/>
    <w:lvl w:ilvl="0">
      <w:start w:val="1"/>
      <w:numFmt w:val="taiwaneseCountingThousand"/>
      <w:lvlText w:val="%1、"/>
      <w:lvlJc w:val="left"/>
      <w:pPr>
        <w:ind w:left="567" w:hanging="567"/>
      </w:pPr>
      <w:rPr>
        <w:rFonts w:hint="default"/>
        <w:u w:val="none"/>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0">
    <w:nsid w:val="4ABB2B5C"/>
    <w:multiLevelType w:val="hybridMultilevel"/>
    <w:tmpl w:val="6830758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4CAD4EE6"/>
    <w:multiLevelType w:val="multilevel"/>
    <w:tmpl w:val="4CAD4EE6"/>
    <w:lvl w:ilvl="0">
      <w:start w:val="1"/>
      <w:numFmt w:val="bullet"/>
      <w:lvlText w:val="□"/>
      <w:lvlJc w:val="left"/>
      <w:pPr>
        <w:ind w:left="540" w:hanging="360"/>
      </w:pPr>
      <w:rPr>
        <w:rFonts w:ascii="新細明體" w:eastAsia="新細明體" w:hAnsi="新細明體" w:cs="新細明體" w:hint="default"/>
        <w:spacing w:val="-5"/>
        <w:w w:val="99"/>
        <w:sz w:val="24"/>
        <w:szCs w:val="24"/>
      </w:rPr>
    </w:lvl>
    <w:lvl w:ilvl="1" w:tentative="1">
      <w:start w:val="1"/>
      <w:numFmt w:val="bullet"/>
      <w:lvlText w:val="•"/>
      <w:lvlJc w:val="left"/>
      <w:pPr>
        <w:ind w:left="901" w:hanging="360"/>
      </w:pPr>
      <w:rPr>
        <w:rFonts w:hint="default"/>
      </w:rPr>
    </w:lvl>
    <w:lvl w:ilvl="2" w:tentative="1">
      <w:start w:val="1"/>
      <w:numFmt w:val="bullet"/>
      <w:lvlText w:val="•"/>
      <w:lvlJc w:val="left"/>
      <w:pPr>
        <w:ind w:left="1262" w:hanging="360"/>
      </w:pPr>
      <w:rPr>
        <w:rFonts w:hint="default"/>
      </w:rPr>
    </w:lvl>
    <w:lvl w:ilvl="3" w:tentative="1">
      <w:start w:val="1"/>
      <w:numFmt w:val="bullet"/>
      <w:lvlText w:val="•"/>
      <w:lvlJc w:val="left"/>
      <w:pPr>
        <w:ind w:left="1623" w:hanging="360"/>
      </w:pPr>
      <w:rPr>
        <w:rFonts w:hint="default"/>
      </w:rPr>
    </w:lvl>
    <w:lvl w:ilvl="4" w:tentative="1">
      <w:start w:val="1"/>
      <w:numFmt w:val="bullet"/>
      <w:lvlText w:val="•"/>
      <w:lvlJc w:val="left"/>
      <w:pPr>
        <w:ind w:left="1984" w:hanging="360"/>
      </w:pPr>
      <w:rPr>
        <w:rFonts w:hint="default"/>
      </w:rPr>
    </w:lvl>
    <w:lvl w:ilvl="5" w:tentative="1">
      <w:start w:val="1"/>
      <w:numFmt w:val="bullet"/>
      <w:lvlText w:val="•"/>
      <w:lvlJc w:val="left"/>
      <w:pPr>
        <w:ind w:left="2345" w:hanging="360"/>
      </w:pPr>
      <w:rPr>
        <w:rFonts w:hint="default"/>
      </w:rPr>
    </w:lvl>
    <w:lvl w:ilvl="6" w:tentative="1">
      <w:start w:val="1"/>
      <w:numFmt w:val="bullet"/>
      <w:lvlText w:val="•"/>
      <w:lvlJc w:val="left"/>
      <w:pPr>
        <w:ind w:left="2706" w:hanging="360"/>
      </w:pPr>
      <w:rPr>
        <w:rFonts w:hint="default"/>
      </w:rPr>
    </w:lvl>
    <w:lvl w:ilvl="7" w:tentative="1">
      <w:start w:val="1"/>
      <w:numFmt w:val="bullet"/>
      <w:lvlText w:val="•"/>
      <w:lvlJc w:val="left"/>
      <w:pPr>
        <w:ind w:left="3067" w:hanging="360"/>
      </w:pPr>
      <w:rPr>
        <w:rFonts w:hint="default"/>
      </w:rPr>
    </w:lvl>
    <w:lvl w:ilvl="8" w:tentative="1">
      <w:start w:val="1"/>
      <w:numFmt w:val="bullet"/>
      <w:lvlText w:val="•"/>
      <w:lvlJc w:val="left"/>
      <w:pPr>
        <w:ind w:left="3428" w:hanging="360"/>
      </w:pPr>
      <w:rPr>
        <w:rFonts w:hint="default"/>
      </w:rPr>
    </w:lvl>
  </w:abstractNum>
  <w:abstractNum w:abstractNumId="12">
    <w:nsid w:val="52A67CA6"/>
    <w:multiLevelType w:val="multilevel"/>
    <w:tmpl w:val="52A67CA6"/>
    <w:lvl w:ilvl="0">
      <w:start w:val="1"/>
      <w:numFmt w:val="bullet"/>
      <w:lvlText w:val=""/>
      <w:lvlJc w:val="left"/>
      <w:pPr>
        <w:ind w:left="554" w:hanging="480"/>
      </w:pPr>
      <w:rPr>
        <w:rFonts w:ascii="Wingdings" w:hAnsi="Wingdings" w:hint="default"/>
      </w:rPr>
    </w:lvl>
    <w:lvl w:ilvl="1" w:tentative="1">
      <w:start w:val="1"/>
      <w:numFmt w:val="bullet"/>
      <w:lvlText w:val=""/>
      <w:lvlJc w:val="left"/>
      <w:pPr>
        <w:ind w:left="1034" w:hanging="480"/>
      </w:pPr>
      <w:rPr>
        <w:rFonts w:ascii="Wingdings" w:hAnsi="Wingdings" w:hint="default"/>
      </w:rPr>
    </w:lvl>
    <w:lvl w:ilvl="2" w:tentative="1">
      <w:start w:val="1"/>
      <w:numFmt w:val="bullet"/>
      <w:lvlText w:val=""/>
      <w:lvlJc w:val="left"/>
      <w:pPr>
        <w:ind w:left="1514" w:hanging="480"/>
      </w:pPr>
      <w:rPr>
        <w:rFonts w:ascii="Wingdings" w:hAnsi="Wingdings" w:hint="default"/>
      </w:rPr>
    </w:lvl>
    <w:lvl w:ilvl="3" w:tentative="1">
      <w:start w:val="1"/>
      <w:numFmt w:val="bullet"/>
      <w:lvlText w:val=""/>
      <w:lvlJc w:val="left"/>
      <w:pPr>
        <w:ind w:left="1994" w:hanging="480"/>
      </w:pPr>
      <w:rPr>
        <w:rFonts w:ascii="Wingdings" w:hAnsi="Wingdings" w:hint="default"/>
      </w:rPr>
    </w:lvl>
    <w:lvl w:ilvl="4" w:tentative="1">
      <w:start w:val="1"/>
      <w:numFmt w:val="bullet"/>
      <w:lvlText w:val=""/>
      <w:lvlJc w:val="left"/>
      <w:pPr>
        <w:ind w:left="2474" w:hanging="480"/>
      </w:pPr>
      <w:rPr>
        <w:rFonts w:ascii="Wingdings" w:hAnsi="Wingdings" w:hint="default"/>
      </w:rPr>
    </w:lvl>
    <w:lvl w:ilvl="5" w:tentative="1">
      <w:start w:val="1"/>
      <w:numFmt w:val="bullet"/>
      <w:lvlText w:val=""/>
      <w:lvlJc w:val="left"/>
      <w:pPr>
        <w:ind w:left="2954" w:hanging="480"/>
      </w:pPr>
      <w:rPr>
        <w:rFonts w:ascii="Wingdings" w:hAnsi="Wingdings" w:hint="default"/>
      </w:rPr>
    </w:lvl>
    <w:lvl w:ilvl="6" w:tentative="1">
      <w:start w:val="1"/>
      <w:numFmt w:val="bullet"/>
      <w:lvlText w:val=""/>
      <w:lvlJc w:val="left"/>
      <w:pPr>
        <w:ind w:left="3434" w:hanging="480"/>
      </w:pPr>
      <w:rPr>
        <w:rFonts w:ascii="Wingdings" w:hAnsi="Wingdings" w:hint="default"/>
      </w:rPr>
    </w:lvl>
    <w:lvl w:ilvl="7" w:tentative="1">
      <w:start w:val="1"/>
      <w:numFmt w:val="bullet"/>
      <w:lvlText w:val=""/>
      <w:lvlJc w:val="left"/>
      <w:pPr>
        <w:ind w:left="3914" w:hanging="480"/>
      </w:pPr>
      <w:rPr>
        <w:rFonts w:ascii="Wingdings" w:hAnsi="Wingdings" w:hint="default"/>
      </w:rPr>
    </w:lvl>
    <w:lvl w:ilvl="8" w:tentative="1">
      <w:start w:val="1"/>
      <w:numFmt w:val="bullet"/>
      <w:lvlText w:val=""/>
      <w:lvlJc w:val="left"/>
      <w:pPr>
        <w:ind w:left="4394" w:hanging="480"/>
      </w:pPr>
      <w:rPr>
        <w:rFonts w:ascii="Wingdings" w:hAnsi="Wingdings" w:hint="default"/>
      </w:rPr>
    </w:lvl>
  </w:abstractNum>
  <w:abstractNum w:abstractNumId="13">
    <w:nsid w:val="52E01A41"/>
    <w:multiLevelType w:val="multilevel"/>
    <w:tmpl w:val="52E01A41"/>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4">
    <w:nsid w:val="5A7B656D"/>
    <w:multiLevelType w:val="multilevel"/>
    <w:tmpl w:val="5A7B656D"/>
    <w:lvl w:ilvl="0">
      <w:start w:val="1"/>
      <w:numFmt w:val="bullet"/>
      <w:lvlText w:val="□"/>
      <w:lvlJc w:val="left"/>
      <w:pPr>
        <w:ind w:left="463" w:hanging="360"/>
      </w:pPr>
      <w:rPr>
        <w:rFonts w:ascii="新細明體" w:eastAsia="新細明體" w:hAnsi="新細明體" w:cs="新細明體" w:hint="default"/>
        <w:spacing w:val="-5"/>
        <w:w w:val="99"/>
        <w:sz w:val="24"/>
        <w:szCs w:val="24"/>
      </w:rPr>
    </w:lvl>
    <w:lvl w:ilvl="1" w:tentative="1">
      <w:start w:val="1"/>
      <w:numFmt w:val="bullet"/>
      <w:lvlText w:val="•"/>
      <w:lvlJc w:val="left"/>
      <w:pPr>
        <w:ind w:left="736" w:hanging="360"/>
      </w:pPr>
      <w:rPr>
        <w:rFonts w:hint="default"/>
      </w:rPr>
    </w:lvl>
    <w:lvl w:ilvl="2" w:tentative="1">
      <w:start w:val="1"/>
      <w:numFmt w:val="bullet"/>
      <w:lvlText w:val="•"/>
      <w:lvlJc w:val="left"/>
      <w:pPr>
        <w:ind w:left="1012" w:hanging="360"/>
      </w:pPr>
      <w:rPr>
        <w:rFonts w:hint="default"/>
      </w:rPr>
    </w:lvl>
    <w:lvl w:ilvl="3" w:tentative="1">
      <w:start w:val="1"/>
      <w:numFmt w:val="bullet"/>
      <w:lvlText w:val="•"/>
      <w:lvlJc w:val="left"/>
      <w:pPr>
        <w:ind w:left="1289" w:hanging="360"/>
      </w:pPr>
      <w:rPr>
        <w:rFonts w:hint="default"/>
      </w:rPr>
    </w:lvl>
    <w:lvl w:ilvl="4" w:tentative="1">
      <w:start w:val="1"/>
      <w:numFmt w:val="bullet"/>
      <w:lvlText w:val="•"/>
      <w:lvlJc w:val="left"/>
      <w:pPr>
        <w:ind w:left="1565" w:hanging="360"/>
      </w:pPr>
      <w:rPr>
        <w:rFonts w:hint="default"/>
      </w:rPr>
    </w:lvl>
    <w:lvl w:ilvl="5" w:tentative="1">
      <w:start w:val="1"/>
      <w:numFmt w:val="bullet"/>
      <w:lvlText w:val="•"/>
      <w:lvlJc w:val="left"/>
      <w:pPr>
        <w:ind w:left="1841" w:hanging="360"/>
      </w:pPr>
      <w:rPr>
        <w:rFonts w:hint="default"/>
      </w:rPr>
    </w:lvl>
    <w:lvl w:ilvl="6" w:tentative="1">
      <w:start w:val="1"/>
      <w:numFmt w:val="bullet"/>
      <w:lvlText w:val="•"/>
      <w:lvlJc w:val="left"/>
      <w:pPr>
        <w:ind w:left="2118" w:hanging="360"/>
      </w:pPr>
      <w:rPr>
        <w:rFonts w:hint="default"/>
      </w:rPr>
    </w:lvl>
    <w:lvl w:ilvl="7" w:tentative="1">
      <w:start w:val="1"/>
      <w:numFmt w:val="bullet"/>
      <w:lvlText w:val="•"/>
      <w:lvlJc w:val="left"/>
      <w:pPr>
        <w:ind w:left="2394" w:hanging="360"/>
      </w:pPr>
      <w:rPr>
        <w:rFonts w:hint="default"/>
      </w:rPr>
    </w:lvl>
    <w:lvl w:ilvl="8" w:tentative="1">
      <w:start w:val="1"/>
      <w:numFmt w:val="bullet"/>
      <w:lvlText w:val="•"/>
      <w:lvlJc w:val="left"/>
      <w:pPr>
        <w:ind w:left="2671" w:hanging="360"/>
      </w:pPr>
      <w:rPr>
        <w:rFonts w:hint="default"/>
      </w:rPr>
    </w:lvl>
  </w:abstractNum>
  <w:abstractNum w:abstractNumId="15">
    <w:nsid w:val="5EAF1A65"/>
    <w:multiLevelType w:val="multilevel"/>
    <w:tmpl w:val="5EAF1A65"/>
    <w:lvl w:ilvl="0">
      <w:start w:val="1"/>
      <w:numFmt w:val="bullet"/>
      <w:lvlText w:val="□"/>
      <w:lvlJc w:val="left"/>
      <w:pPr>
        <w:ind w:left="463" w:hanging="360"/>
      </w:pPr>
      <w:rPr>
        <w:rFonts w:ascii="新細明體" w:eastAsia="新細明體" w:hAnsi="新細明體" w:cs="新細明體" w:hint="default"/>
        <w:spacing w:val="-5"/>
        <w:w w:val="99"/>
        <w:sz w:val="24"/>
        <w:szCs w:val="24"/>
      </w:rPr>
    </w:lvl>
    <w:lvl w:ilvl="1" w:tentative="1">
      <w:start w:val="1"/>
      <w:numFmt w:val="bullet"/>
      <w:lvlText w:val="•"/>
      <w:lvlJc w:val="left"/>
      <w:pPr>
        <w:ind w:left="897" w:hanging="360"/>
      </w:pPr>
      <w:rPr>
        <w:rFonts w:hint="default"/>
      </w:rPr>
    </w:lvl>
    <w:lvl w:ilvl="2" w:tentative="1">
      <w:start w:val="1"/>
      <w:numFmt w:val="bullet"/>
      <w:lvlText w:val="•"/>
      <w:lvlJc w:val="left"/>
      <w:pPr>
        <w:ind w:left="1335" w:hanging="360"/>
      </w:pPr>
      <w:rPr>
        <w:rFonts w:hint="default"/>
      </w:rPr>
    </w:lvl>
    <w:lvl w:ilvl="3" w:tentative="1">
      <w:start w:val="1"/>
      <w:numFmt w:val="bullet"/>
      <w:lvlText w:val="•"/>
      <w:lvlJc w:val="left"/>
      <w:pPr>
        <w:ind w:left="1773" w:hanging="360"/>
      </w:pPr>
      <w:rPr>
        <w:rFonts w:hint="default"/>
      </w:rPr>
    </w:lvl>
    <w:lvl w:ilvl="4" w:tentative="1">
      <w:start w:val="1"/>
      <w:numFmt w:val="bullet"/>
      <w:lvlText w:val="•"/>
      <w:lvlJc w:val="left"/>
      <w:pPr>
        <w:ind w:left="2211" w:hanging="360"/>
      </w:pPr>
      <w:rPr>
        <w:rFonts w:hint="default"/>
      </w:rPr>
    </w:lvl>
    <w:lvl w:ilvl="5" w:tentative="1">
      <w:start w:val="1"/>
      <w:numFmt w:val="bullet"/>
      <w:lvlText w:val="•"/>
      <w:lvlJc w:val="left"/>
      <w:pPr>
        <w:ind w:left="2649" w:hanging="360"/>
      </w:pPr>
      <w:rPr>
        <w:rFonts w:hint="default"/>
      </w:rPr>
    </w:lvl>
    <w:lvl w:ilvl="6" w:tentative="1">
      <w:start w:val="1"/>
      <w:numFmt w:val="bullet"/>
      <w:lvlText w:val="•"/>
      <w:lvlJc w:val="left"/>
      <w:pPr>
        <w:ind w:left="3087" w:hanging="360"/>
      </w:pPr>
      <w:rPr>
        <w:rFonts w:hint="default"/>
      </w:rPr>
    </w:lvl>
    <w:lvl w:ilvl="7" w:tentative="1">
      <w:start w:val="1"/>
      <w:numFmt w:val="bullet"/>
      <w:lvlText w:val="•"/>
      <w:lvlJc w:val="left"/>
      <w:pPr>
        <w:ind w:left="3525" w:hanging="360"/>
      </w:pPr>
      <w:rPr>
        <w:rFonts w:hint="default"/>
      </w:rPr>
    </w:lvl>
    <w:lvl w:ilvl="8" w:tentative="1">
      <w:start w:val="1"/>
      <w:numFmt w:val="bullet"/>
      <w:lvlText w:val="•"/>
      <w:lvlJc w:val="left"/>
      <w:pPr>
        <w:ind w:left="3963" w:hanging="360"/>
      </w:pPr>
      <w:rPr>
        <w:rFonts w:hint="default"/>
      </w:rPr>
    </w:lvl>
  </w:abstractNum>
  <w:abstractNum w:abstractNumId="16">
    <w:nsid w:val="647D552B"/>
    <w:multiLevelType w:val="multilevel"/>
    <w:tmpl w:val="647D552B"/>
    <w:lvl w:ilvl="0">
      <w:start w:val="1"/>
      <w:numFmt w:val="bullet"/>
      <w:lvlText w:val=""/>
      <w:lvlJc w:val="left"/>
      <w:pPr>
        <w:ind w:left="974" w:hanging="480"/>
      </w:pPr>
      <w:rPr>
        <w:rFonts w:ascii="Wingdings" w:hAnsi="Wingdings" w:hint="default"/>
      </w:rPr>
    </w:lvl>
    <w:lvl w:ilvl="1" w:tentative="1">
      <w:start w:val="1"/>
      <w:numFmt w:val="bullet"/>
      <w:lvlText w:val=""/>
      <w:lvlJc w:val="left"/>
      <w:pPr>
        <w:ind w:left="1454" w:hanging="480"/>
      </w:pPr>
      <w:rPr>
        <w:rFonts w:ascii="Wingdings" w:hAnsi="Wingdings" w:hint="default"/>
      </w:rPr>
    </w:lvl>
    <w:lvl w:ilvl="2" w:tentative="1">
      <w:start w:val="1"/>
      <w:numFmt w:val="bullet"/>
      <w:lvlText w:val=""/>
      <w:lvlJc w:val="left"/>
      <w:pPr>
        <w:ind w:left="1934" w:hanging="480"/>
      </w:pPr>
      <w:rPr>
        <w:rFonts w:ascii="Wingdings" w:hAnsi="Wingdings" w:hint="default"/>
      </w:rPr>
    </w:lvl>
    <w:lvl w:ilvl="3" w:tentative="1">
      <w:start w:val="1"/>
      <w:numFmt w:val="bullet"/>
      <w:lvlText w:val=""/>
      <w:lvlJc w:val="left"/>
      <w:pPr>
        <w:ind w:left="2414" w:hanging="480"/>
      </w:pPr>
      <w:rPr>
        <w:rFonts w:ascii="Wingdings" w:hAnsi="Wingdings" w:hint="default"/>
      </w:rPr>
    </w:lvl>
    <w:lvl w:ilvl="4" w:tentative="1">
      <w:start w:val="1"/>
      <w:numFmt w:val="bullet"/>
      <w:lvlText w:val=""/>
      <w:lvlJc w:val="left"/>
      <w:pPr>
        <w:ind w:left="2894" w:hanging="480"/>
      </w:pPr>
      <w:rPr>
        <w:rFonts w:ascii="Wingdings" w:hAnsi="Wingdings" w:hint="default"/>
      </w:rPr>
    </w:lvl>
    <w:lvl w:ilvl="5" w:tentative="1">
      <w:start w:val="1"/>
      <w:numFmt w:val="bullet"/>
      <w:lvlText w:val=""/>
      <w:lvlJc w:val="left"/>
      <w:pPr>
        <w:ind w:left="3374" w:hanging="480"/>
      </w:pPr>
      <w:rPr>
        <w:rFonts w:ascii="Wingdings" w:hAnsi="Wingdings" w:hint="default"/>
      </w:rPr>
    </w:lvl>
    <w:lvl w:ilvl="6" w:tentative="1">
      <w:start w:val="1"/>
      <w:numFmt w:val="bullet"/>
      <w:lvlText w:val=""/>
      <w:lvlJc w:val="left"/>
      <w:pPr>
        <w:ind w:left="3854" w:hanging="480"/>
      </w:pPr>
      <w:rPr>
        <w:rFonts w:ascii="Wingdings" w:hAnsi="Wingdings" w:hint="default"/>
      </w:rPr>
    </w:lvl>
    <w:lvl w:ilvl="7" w:tentative="1">
      <w:start w:val="1"/>
      <w:numFmt w:val="bullet"/>
      <w:lvlText w:val=""/>
      <w:lvlJc w:val="left"/>
      <w:pPr>
        <w:ind w:left="4334" w:hanging="480"/>
      </w:pPr>
      <w:rPr>
        <w:rFonts w:ascii="Wingdings" w:hAnsi="Wingdings" w:hint="default"/>
      </w:rPr>
    </w:lvl>
    <w:lvl w:ilvl="8" w:tentative="1">
      <w:start w:val="1"/>
      <w:numFmt w:val="bullet"/>
      <w:lvlText w:val=""/>
      <w:lvlJc w:val="left"/>
      <w:pPr>
        <w:ind w:left="4814" w:hanging="480"/>
      </w:pPr>
      <w:rPr>
        <w:rFonts w:ascii="Wingdings" w:hAnsi="Wingdings" w:hint="default"/>
      </w:rPr>
    </w:lvl>
  </w:abstractNum>
  <w:abstractNum w:abstractNumId="17">
    <w:nsid w:val="6AA05C1A"/>
    <w:multiLevelType w:val="multilevel"/>
    <w:tmpl w:val="6AA05C1A"/>
    <w:lvl w:ilvl="0">
      <w:start w:val="1"/>
      <w:numFmt w:val="bullet"/>
      <w:lvlText w:val="□"/>
      <w:lvlJc w:val="left"/>
      <w:pPr>
        <w:ind w:left="463" w:hanging="361"/>
      </w:pPr>
      <w:rPr>
        <w:rFonts w:ascii="新細明體" w:eastAsia="新細明體" w:hAnsi="新細明體" w:cs="新細明體" w:hint="default"/>
        <w:spacing w:val="-17"/>
        <w:w w:val="99"/>
        <w:sz w:val="24"/>
        <w:szCs w:val="24"/>
      </w:rPr>
    </w:lvl>
    <w:lvl w:ilvl="1" w:tentative="1">
      <w:start w:val="1"/>
      <w:numFmt w:val="bullet"/>
      <w:lvlText w:val="•"/>
      <w:lvlJc w:val="left"/>
      <w:pPr>
        <w:ind w:left="897" w:hanging="361"/>
      </w:pPr>
      <w:rPr>
        <w:rFonts w:hint="default"/>
      </w:rPr>
    </w:lvl>
    <w:lvl w:ilvl="2" w:tentative="1">
      <w:start w:val="1"/>
      <w:numFmt w:val="bullet"/>
      <w:lvlText w:val="•"/>
      <w:lvlJc w:val="left"/>
      <w:pPr>
        <w:ind w:left="1335" w:hanging="361"/>
      </w:pPr>
      <w:rPr>
        <w:rFonts w:hint="default"/>
      </w:rPr>
    </w:lvl>
    <w:lvl w:ilvl="3" w:tentative="1">
      <w:start w:val="1"/>
      <w:numFmt w:val="bullet"/>
      <w:lvlText w:val="•"/>
      <w:lvlJc w:val="left"/>
      <w:pPr>
        <w:ind w:left="1773" w:hanging="361"/>
      </w:pPr>
      <w:rPr>
        <w:rFonts w:hint="default"/>
      </w:rPr>
    </w:lvl>
    <w:lvl w:ilvl="4" w:tentative="1">
      <w:start w:val="1"/>
      <w:numFmt w:val="bullet"/>
      <w:lvlText w:val="•"/>
      <w:lvlJc w:val="left"/>
      <w:pPr>
        <w:ind w:left="2210" w:hanging="361"/>
      </w:pPr>
      <w:rPr>
        <w:rFonts w:hint="default"/>
      </w:rPr>
    </w:lvl>
    <w:lvl w:ilvl="5" w:tentative="1">
      <w:start w:val="1"/>
      <w:numFmt w:val="bullet"/>
      <w:lvlText w:val="•"/>
      <w:lvlJc w:val="left"/>
      <w:pPr>
        <w:ind w:left="2648" w:hanging="361"/>
      </w:pPr>
      <w:rPr>
        <w:rFonts w:hint="default"/>
      </w:rPr>
    </w:lvl>
    <w:lvl w:ilvl="6" w:tentative="1">
      <w:start w:val="1"/>
      <w:numFmt w:val="bullet"/>
      <w:lvlText w:val="•"/>
      <w:lvlJc w:val="left"/>
      <w:pPr>
        <w:ind w:left="3086" w:hanging="361"/>
      </w:pPr>
      <w:rPr>
        <w:rFonts w:hint="default"/>
      </w:rPr>
    </w:lvl>
    <w:lvl w:ilvl="7" w:tentative="1">
      <w:start w:val="1"/>
      <w:numFmt w:val="bullet"/>
      <w:lvlText w:val="•"/>
      <w:lvlJc w:val="left"/>
      <w:pPr>
        <w:ind w:left="3523" w:hanging="361"/>
      </w:pPr>
      <w:rPr>
        <w:rFonts w:hint="default"/>
      </w:rPr>
    </w:lvl>
    <w:lvl w:ilvl="8" w:tentative="1">
      <w:start w:val="1"/>
      <w:numFmt w:val="bullet"/>
      <w:lvlText w:val="•"/>
      <w:lvlJc w:val="left"/>
      <w:pPr>
        <w:ind w:left="3961" w:hanging="361"/>
      </w:pPr>
      <w:rPr>
        <w:rFonts w:hint="default"/>
      </w:rPr>
    </w:lvl>
  </w:abstractNum>
  <w:abstractNum w:abstractNumId="18">
    <w:nsid w:val="6AAC176C"/>
    <w:multiLevelType w:val="multilevel"/>
    <w:tmpl w:val="6AAC176C"/>
    <w:lvl w:ilvl="0">
      <w:start w:val="1"/>
      <w:numFmt w:val="bullet"/>
      <w:lvlText w:val="□"/>
      <w:lvlJc w:val="left"/>
      <w:pPr>
        <w:ind w:left="463" w:hanging="361"/>
      </w:pPr>
      <w:rPr>
        <w:rFonts w:ascii="新細明體" w:eastAsia="新細明體" w:hAnsi="新細明體" w:cs="新細明體" w:hint="default"/>
        <w:spacing w:val="-5"/>
        <w:w w:val="99"/>
        <w:sz w:val="24"/>
        <w:szCs w:val="24"/>
      </w:rPr>
    </w:lvl>
    <w:lvl w:ilvl="1" w:tentative="1">
      <w:start w:val="1"/>
      <w:numFmt w:val="bullet"/>
      <w:lvlText w:val="•"/>
      <w:lvlJc w:val="left"/>
      <w:pPr>
        <w:ind w:left="1005" w:hanging="361"/>
      </w:pPr>
      <w:rPr>
        <w:rFonts w:hint="default"/>
      </w:rPr>
    </w:lvl>
    <w:lvl w:ilvl="2" w:tentative="1">
      <w:start w:val="1"/>
      <w:numFmt w:val="bullet"/>
      <w:lvlText w:val="•"/>
      <w:lvlJc w:val="left"/>
      <w:pPr>
        <w:ind w:left="1550" w:hanging="361"/>
      </w:pPr>
      <w:rPr>
        <w:rFonts w:hint="default"/>
      </w:rPr>
    </w:lvl>
    <w:lvl w:ilvl="3" w:tentative="1">
      <w:start w:val="1"/>
      <w:numFmt w:val="bullet"/>
      <w:lvlText w:val="•"/>
      <w:lvlJc w:val="left"/>
      <w:pPr>
        <w:ind w:left="2095" w:hanging="361"/>
      </w:pPr>
      <w:rPr>
        <w:rFonts w:hint="default"/>
      </w:rPr>
    </w:lvl>
    <w:lvl w:ilvl="4" w:tentative="1">
      <w:start w:val="1"/>
      <w:numFmt w:val="bullet"/>
      <w:lvlText w:val="•"/>
      <w:lvlJc w:val="left"/>
      <w:pPr>
        <w:ind w:left="2641" w:hanging="361"/>
      </w:pPr>
      <w:rPr>
        <w:rFonts w:hint="default"/>
      </w:rPr>
    </w:lvl>
    <w:lvl w:ilvl="5" w:tentative="1">
      <w:start w:val="1"/>
      <w:numFmt w:val="bullet"/>
      <w:lvlText w:val="•"/>
      <w:lvlJc w:val="left"/>
      <w:pPr>
        <w:ind w:left="3186" w:hanging="361"/>
      </w:pPr>
      <w:rPr>
        <w:rFonts w:hint="default"/>
      </w:rPr>
    </w:lvl>
    <w:lvl w:ilvl="6" w:tentative="1">
      <w:start w:val="1"/>
      <w:numFmt w:val="bullet"/>
      <w:lvlText w:val="•"/>
      <w:lvlJc w:val="left"/>
      <w:pPr>
        <w:ind w:left="3731" w:hanging="361"/>
      </w:pPr>
      <w:rPr>
        <w:rFonts w:hint="default"/>
      </w:rPr>
    </w:lvl>
    <w:lvl w:ilvl="7" w:tentative="1">
      <w:start w:val="1"/>
      <w:numFmt w:val="bullet"/>
      <w:lvlText w:val="•"/>
      <w:lvlJc w:val="left"/>
      <w:pPr>
        <w:ind w:left="4276" w:hanging="361"/>
      </w:pPr>
      <w:rPr>
        <w:rFonts w:hint="default"/>
      </w:rPr>
    </w:lvl>
    <w:lvl w:ilvl="8" w:tentative="1">
      <w:start w:val="1"/>
      <w:numFmt w:val="bullet"/>
      <w:lvlText w:val="•"/>
      <w:lvlJc w:val="left"/>
      <w:pPr>
        <w:ind w:left="4822" w:hanging="361"/>
      </w:pPr>
      <w:rPr>
        <w:rFonts w:hint="default"/>
      </w:rPr>
    </w:lvl>
  </w:abstractNum>
  <w:abstractNum w:abstractNumId="19">
    <w:nsid w:val="6B101633"/>
    <w:multiLevelType w:val="multilevel"/>
    <w:tmpl w:val="6B101633"/>
    <w:lvl w:ilvl="0">
      <w:start w:val="1"/>
      <w:numFmt w:val="decimal"/>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0">
    <w:nsid w:val="71970D22"/>
    <w:multiLevelType w:val="multilevel"/>
    <w:tmpl w:val="71970D22"/>
    <w:lvl w:ilvl="0">
      <w:start w:val="1"/>
      <w:numFmt w:val="bullet"/>
      <w:lvlText w:val="□"/>
      <w:lvlJc w:val="left"/>
      <w:pPr>
        <w:ind w:left="463" w:hanging="360"/>
      </w:pPr>
      <w:rPr>
        <w:rFonts w:ascii="新細明體" w:eastAsia="新細明體" w:hAnsi="新細明體" w:cs="新細明體" w:hint="default"/>
        <w:spacing w:val="-5"/>
        <w:w w:val="100"/>
        <w:sz w:val="24"/>
        <w:szCs w:val="24"/>
      </w:rPr>
    </w:lvl>
    <w:lvl w:ilvl="1" w:tentative="1">
      <w:start w:val="1"/>
      <w:numFmt w:val="bullet"/>
      <w:lvlText w:val="•"/>
      <w:lvlJc w:val="left"/>
      <w:pPr>
        <w:ind w:left="776" w:hanging="360"/>
      </w:pPr>
      <w:rPr>
        <w:rFonts w:hint="default"/>
      </w:rPr>
    </w:lvl>
    <w:lvl w:ilvl="2" w:tentative="1">
      <w:start w:val="1"/>
      <w:numFmt w:val="bullet"/>
      <w:lvlText w:val="•"/>
      <w:lvlJc w:val="left"/>
      <w:pPr>
        <w:ind w:left="1092" w:hanging="360"/>
      </w:pPr>
      <w:rPr>
        <w:rFonts w:hint="default"/>
      </w:rPr>
    </w:lvl>
    <w:lvl w:ilvl="3" w:tentative="1">
      <w:start w:val="1"/>
      <w:numFmt w:val="bullet"/>
      <w:lvlText w:val="•"/>
      <w:lvlJc w:val="left"/>
      <w:pPr>
        <w:ind w:left="1409" w:hanging="360"/>
      </w:pPr>
      <w:rPr>
        <w:rFonts w:hint="default"/>
      </w:rPr>
    </w:lvl>
    <w:lvl w:ilvl="4" w:tentative="1">
      <w:start w:val="1"/>
      <w:numFmt w:val="bullet"/>
      <w:lvlText w:val="•"/>
      <w:lvlJc w:val="left"/>
      <w:pPr>
        <w:ind w:left="1725" w:hanging="360"/>
      </w:pPr>
      <w:rPr>
        <w:rFonts w:hint="default"/>
      </w:rPr>
    </w:lvl>
    <w:lvl w:ilvl="5" w:tentative="1">
      <w:start w:val="1"/>
      <w:numFmt w:val="bullet"/>
      <w:lvlText w:val="•"/>
      <w:lvlJc w:val="left"/>
      <w:pPr>
        <w:ind w:left="2042" w:hanging="360"/>
      </w:pPr>
      <w:rPr>
        <w:rFonts w:hint="default"/>
      </w:rPr>
    </w:lvl>
    <w:lvl w:ilvl="6" w:tentative="1">
      <w:start w:val="1"/>
      <w:numFmt w:val="bullet"/>
      <w:lvlText w:val="•"/>
      <w:lvlJc w:val="left"/>
      <w:pPr>
        <w:ind w:left="2358" w:hanging="360"/>
      </w:pPr>
      <w:rPr>
        <w:rFonts w:hint="default"/>
      </w:rPr>
    </w:lvl>
    <w:lvl w:ilvl="7" w:tentative="1">
      <w:start w:val="1"/>
      <w:numFmt w:val="bullet"/>
      <w:lvlText w:val="•"/>
      <w:lvlJc w:val="left"/>
      <w:pPr>
        <w:ind w:left="2675" w:hanging="360"/>
      </w:pPr>
      <w:rPr>
        <w:rFonts w:hint="default"/>
      </w:rPr>
    </w:lvl>
    <w:lvl w:ilvl="8" w:tentative="1">
      <w:start w:val="1"/>
      <w:numFmt w:val="bullet"/>
      <w:lvlText w:val="•"/>
      <w:lvlJc w:val="left"/>
      <w:pPr>
        <w:ind w:left="2991" w:hanging="360"/>
      </w:pPr>
      <w:rPr>
        <w:rFonts w:hint="default"/>
      </w:rPr>
    </w:lvl>
  </w:abstractNum>
  <w:abstractNum w:abstractNumId="21">
    <w:nsid w:val="72131058"/>
    <w:multiLevelType w:val="multilevel"/>
    <w:tmpl w:val="72131058"/>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2">
    <w:nsid w:val="738B6422"/>
    <w:multiLevelType w:val="multilevel"/>
    <w:tmpl w:val="738B6422"/>
    <w:lvl w:ilvl="0">
      <w:start w:val="1"/>
      <w:numFmt w:val="decimal"/>
      <w:lvlText w:val="%1."/>
      <w:lvlJc w:val="left"/>
      <w:pPr>
        <w:ind w:left="417" w:hanging="360"/>
      </w:pPr>
      <w:rPr>
        <w:rFonts w:hint="default"/>
      </w:rPr>
    </w:lvl>
    <w:lvl w:ilvl="1" w:tentative="1">
      <w:start w:val="1"/>
      <w:numFmt w:val="ideographTraditional"/>
      <w:lvlText w:val="%2、"/>
      <w:lvlJc w:val="left"/>
      <w:pPr>
        <w:ind w:left="1017" w:hanging="480"/>
      </w:pPr>
    </w:lvl>
    <w:lvl w:ilvl="2" w:tentative="1">
      <w:start w:val="1"/>
      <w:numFmt w:val="lowerRoman"/>
      <w:lvlText w:val="%3."/>
      <w:lvlJc w:val="right"/>
      <w:pPr>
        <w:ind w:left="1497" w:hanging="480"/>
      </w:pPr>
    </w:lvl>
    <w:lvl w:ilvl="3" w:tentative="1">
      <w:start w:val="1"/>
      <w:numFmt w:val="decimal"/>
      <w:lvlText w:val="%4."/>
      <w:lvlJc w:val="left"/>
      <w:pPr>
        <w:ind w:left="1977" w:hanging="480"/>
      </w:pPr>
    </w:lvl>
    <w:lvl w:ilvl="4" w:tentative="1">
      <w:start w:val="1"/>
      <w:numFmt w:val="ideographTraditional"/>
      <w:lvlText w:val="%5、"/>
      <w:lvlJc w:val="left"/>
      <w:pPr>
        <w:ind w:left="2457" w:hanging="480"/>
      </w:pPr>
    </w:lvl>
    <w:lvl w:ilvl="5" w:tentative="1">
      <w:start w:val="1"/>
      <w:numFmt w:val="lowerRoman"/>
      <w:lvlText w:val="%6."/>
      <w:lvlJc w:val="right"/>
      <w:pPr>
        <w:ind w:left="2937" w:hanging="480"/>
      </w:pPr>
    </w:lvl>
    <w:lvl w:ilvl="6" w:tentative="1">
      <w:start w:val="1"/>
      <w:numFmt w:val="decimal"/>
      <w:lvlText w:val="%7."/>
      <w:lvlJc w:val="left"/>
      <w:pPr>
        <w:ind w:left="3417" w:hanging="480"/>
      </w:pPr>
    </w:lvl>
    <w:lvl w:ilvl="7" w:tentative="1">
      <w:start w:val="1"/>
      <w:numFmt w:val="ideographTraditional"/>
      <w:lvlText w:val="%8、"/>
      <w:lvlJc w:val="left"/>
      <w:pPr>
        <w:ind w:left="3897" w:hanging="480"/>
      </w:pPr>
    </w:lvl>
    <w:lvl w:ilvl="8" w:tentative="1">
      <w:start w:val="1"/>
      <w:numFmt w:val="lowerRoman"/>
      <w:lvlText w:val="%9."/>
      <w:lvlJc w:val="right"/>
      <w:pPr>
        <w:ind w:left="4377" w:hanging="480"/>
      </w:pPr>
    </w:lvl>
  </w:abstractNum>
  <w:abstractNum w:abstractNumId="23">
    <w:nsid w:val="795F74D3"/>
    <w:multiLevelType w:val="multilevel"/>
    <w:tmpl w:val="795F74D3"/>
    <w:lvl w:ilvl="0">
      <w:start w:val="1"/>
      <w:numFmt w:val="decimal"/>
      <w:lvlText w:val="%1."/>
      <w:lvlJc w:val="left"/>
      <w:pPr>
        <w:ind w:left="863" w:hanging="360"/>
      </w:pPr>
      <w:rPr>
        <w:rFonts w:ascii="Times New Roman" w:eastAsia="Times New Roman" w:hAnsi="Times New Roman" w:cs="Times New Roman" w:hint="default"/>
        <w:spacing w:val="0"/>
        <w:w w:val="99"/>
        <w:sz w:val="20"/>
        <w:szCs w:val="20"/>
      </w:rPr>
    </w:lvl>
    <w:lvl w:ilvl="1" w:tentative="1">
      <w:start w:val="1"/>
      <w:numFmt w:val="bullet"/>
      <w:lvlText w:val="•"/>
      <w:lvlJc w:val="left"/>
      <w:pPr>
        <w:ind w:left="860" w:hanging="360"/>
      </w:pPr>
      <w:rPr>
        <w:rFonts w:hint="default"/>
      </w:rPr>
    </w:lvl>
    <w:lvl w:ilvl="2" w:tentative="1">
      <w:start w:val="1"/>
      <w:numFmt w:val="bullet"/>
      <w:lvlText w:val="•"/>
      <w:lvlJc w:val="left"/>
      <w:pPr>
        <w:ind w:left="1840" w:hanging="360"/>
      </w:pPr>
      <w:rPr>
        <w:rFonts w:hint="default"/>
      </w:rPr>
    </w:lvl>
    <w:lvl w:ilvl="3" w:tentative="1">
      <w:start w:val="1"/>
      <w:numFmt w:val="bullet"/>
      <w:lvlText w:val="•"/>
      <w:lvlJc w:val="left"/>
      <w:pPr>
        <w:ind w:left="2821" w:hanging="360"/>
      </w:pPr>
      <w:rPr>
        <w:rFonts w:hint="default"/>
      </w:rPr>
    </w:lvl>
    <w:lvl w:ilvl="4" w:tentative="1">
      <w:start w:val="1"/>
      <w:numFmt w:val="bullet"/>
      <w:lvlText w:val="•"/>
      <w:lvlJc w:val="left"/>
      <w:pPr>
        <w:ind w:left="3801" w:hanging="360"/>
      </w:pPr>
      <w:rPr>
        <w:rFonts w:hint="default"/>
      </w:rPr>
    </w:lvl>
    <w:lvl w:ilvl="5" w:tentative="1">
      <w:start w:val="1"/>
      <w:numFmt w:val="bullet"/>
      <w:lvlText w:val="•"/>
      <w:lvlJc w:val="left"/>
      <w:pPr>
        <w:ind w:left="4782" w:hanging="360"/>
      </w:pPr>
      <w:rPr>
        <w:rFonts w:hint="default"/>
      </w:rPr>
    </w:lvl>
    <w:lvl w:ilvl="6" w:tentative="1">
      <w:start w:val="1"/>
      <w:numFmt w:val="bullet"/>
      <w:lvlText w:val="•"/>
      <w:lvlJc w:val="left"/>
      <w:pPr>
        <w:ind w:left="5763" w:hanging="360"/>
      </w:pPr>
      <w:rPr>
        <w:rFonts w:hint="default"/>
      </w:rPr>
    </w:lvl>
    <w:lvl w:ilvl="7" w:tentative="1">
      <w:start w:val="1"/>
      <w:numFmt w:val="bullet"/>
      <w:lvlText w:val="•"/>
      <w:lvlJc w:val="left"/>
      <w:pPr>
        <w:ind w:left="6743" w:hanging="360"/>
      </w:pPr>
      <w:rPr>
        <w:rFonts w:hint="default"/>
      </w:rPr>
    </w:lvl>
    <w:lvl w:ilvl="8" w:tentative="1">
      <w:start w:val="1"/>
      <w:numFmt w:val="bullet"/>
      <w:lvlText w:val="•"/>
      <w:lvlJc w:val="left"/>
      <w:pPr>
        <w:ind w:left="7724" w:hanging="360"/>
      </w:pPr>
      <w:rPr>
        <w:rFonts w:hint="default"/>
      </w:rPr>
    </w:lvl>
  </w:abstractNum>
  <w:num w:numId="1">
    <w:abstractNumId w:val="12"/>
  </w:num>
  <w:num w:numId="2">
    <w:abstractNumId w:val="16"/>
  </w:num>
  <w:num w:numId="3">
    <w:abstractNumId w:val="4"/>
  </w:num>
  <w:num w:numId="4">
    <w:abstractNumId w:val="8"/>
  </w:num>
  <w:num w:numId="5">
    <w:abstractNumId w:val="18"/>
  </w:num>
  <w:num w:numId="6">
    <w:abstractNumId w:val="3"/>
  </w:num>
  <w:num w:numId="7">
    <w:abstractNumId w:val="17"/>
  </w:num>
  <w:num w:numId="8">
    <w:abstractNumId w:val="15"/>
  </w:num>
  <w:num w:numId="9">
    <w:abstractNumId w:val="2"/>
  </w:num>
  <w:num w:numId="10">
    <w:abstractNumId w:val="23"/>
  </w:num>
  <w:num w:numId="11">
    <w:abstractNumId w:val="20"/>
  </w:num>
  <w:num w:numId="12">
    <w:abstractNumId w:val="11"/>
  </w:num>
  <w:num w:numId="13">
    <w:abstractNumId w:val="14"/>
  </w:num>
  <w:num w:numId="14">
    <w:abstractNumId w:val="1"/>
  </w:num>
  <w:num w:numId="15">
    <w:abstractNumId w:val="9"/>
  </w:num>
  <w:num w:numId="16">
    <w:abstractNumId w:val="19"/>
    <w:lvlOverride w:ilvl="0">
      <w:startOverride w:val="1"/>
    </w:lvlOverride>
  </w:num>
  <w:num w:numId="17">
    <w:abstractNumId w:val="6"/>
    <w:lvlOverride w:ilvl="0">
      <w:startOverride w:val="1"/>
    </w:lvlOverride>
  </w:num>
  <w:num w:numId="18">
    <w:abstractNumId w:val="13"/>
  </w:num>
  <w:num w:numId="19">
    <w:abstractNumId w:val="0"/>
  </w:num>
  <w:num w:numId="20">
    <w:abstractNumId w:val="21"/>
  </w:num>
  <w:num w:numId="21">
    <w:abstractNumId w:val="5"/>
  </w:num>
  <w:num w:numId="22">
    <w:abstractNumId w:val="7"/>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813"/>
    <w:rsid w:val="00020B07"/>
    <w:rsid w:val="000A7344"/>
    <w:rsid w:val="00161813"/>
    <w:rsid w:val="001D5111"/>
    <w:rsid w:val="002A5B21"/>
    <w:rsid w:val="00360A02"/>
    <w:rsid w:val="0036103D"/>
    <w:rsid w:val="003D4B2B"/>
    <w:rsid w:val="004068B4"/>
    <w:rsid w:val="00416F27"/>
    <w:rsid w:val="004578DE"/>
    <w:rsid w:val="004A78B0"/>
    <w:rsid w:val="005F0ED8"/>
    <w:rsid w:val="0099731E"/>
    <w:rsid w:val="009D5B94"/>
    <w:rsid w:val="00CC69F1"/>
    <w:rsid w:val="00DB12D9"/>
    <w:rsid w:val="00E10C8F"/>
    <w:rsid w:val="00EA6760"/>
    <w:rsid w:val="00EE5E7A"/>
    <w:rsid w:val="00F139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Body Text Indent" w:uiPriority="99"/>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rFonts w:eastAsia="Times New Roman"/>
      <w:sz w:val="22"/>
      <w:szCs w:val="22"/>
      <w:lang w:eastAsia="en-US"/>
    </w:rPr>
  </w:style>
  <w:style w:type="paragraph" w:styleId="1">
    <w:name w:val="heading 1"/>
    <w:basedOn w:val="a"/>
    <w:uiPriority w:val="1"/>
    <w:qFormat/>
    <w:pPr>
      <w:spacing w:line="429" w:lineRule="exact"/>
      <w:ind w:left="140"/>
      <w:outlineLvl w:val="0"/>
    </w:pPr>
    <w:rPr>
      <w:b/>
      <w:bCs/>
      <w:sz w:val="32"/>
      <w:szCs w:val="32"/>
    </w:rPr>
  </w:style>
  <w:style w:type="paragraph" w:styleId="2">
    <w:name w:val="heading 2"/>
    <w:basedOn w:val="a"/>
    <w:uiPriority w:val="1"/>
    <w:qFormat/>
    <w:pPr>
      <w:ind w:left="112" w:right="337"/>
      <w:jc w:val="center"/>
      <w:outlineLvl w:val="1"/>
    </w:pPr>
    <w:rPr>
      <w:b/>
      <w:bCs/>
      <w:sz w:val="28"/>
      <w:szCs w:val="28"/>
    </w:rPr>
  </w:style>
  <w:style w:type="paragraph" w:styleId="3">
    <w:name w:val="heading 3"/>
    <w:basedOn w:val="a"/>
    <w:uiPriority w:val="1"/>
    <w:qFormat/>
    <w:pPr>
      <w:ind w:left="199"/>
      <w:jc w:val="center"/>
      <w:outlineLvl w:val="2"/>
    </w:pPr>
    <w:rPr>
      <w:sz w:val="28"/>
      <w:szCs w:val="28"/>
    </w:rPr>
  </w:style>
  <w:style w:type="paragraph" w:styleId="4">
    <w:name w:val="heading 4"/>
    <w:basedOn w:val="a"/>
    <w:uiPriority w:val="1"/>
    <w:qFormat/>
    <w:pPr>
      <w:ind w:left="112"/>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Body Text Indent"/>
    <w:basedOn w:val="a"/>
    <w:link w:val="a6"/>
    <w:uiPriority w:val="99"/>
    <w:semiHidden/>
    <w:unhideWhenUsed/>
    <w:pPr>
      <w:spacing w:after="120"/>
      <w:ind w:leftChars="200" w:left="480"/>
    </w:pPr>
  </w:style>
  <w:style w:type="paragraph" w:styleId="a7">
    <w:name w:val="Balloon Text"/>
    <w:basedOn w:val="a"/>
    <w:link w:val="a8"/>
    <w:uiPriority w:val="99"/>
    <w:semiHidden/>
    <w:unhideWhenUsed/>
    <w:rPr>
      <w:rFonts w:ascii="Cambria" w:hAnsi="Cambria"/>
      <w:sz w:val="18"/>
      <w:szCs w:val="18"/>
    </w:rPr>
  </w:style>
  <w:style w:type="paragraph" w:styleId="a9">
    <w:name w:val="footer"/>
    <w:basedOn w:val="a"/>
    <w:link w:val="aa"/>
    <w:uiPriority w:val="99"/>
    <w:unhideWhenUsed/>
    <w:pPr>
      <w:tabs>
        <w:tab w:val="center" w:pos="4153"/>
        <w:tab w:val="right" w:pos="8306"/>
      </w:tabs>
      <w:snapToGrid w:val="0"/>
    </w:pPr>
    <w:rPr>
      <w:sz w:val="20"/>
      <w:szCs w:val="20"/>
    </w:rPr>
  </w:style>
  <w:style w:type="paragraph" w:styleId="ab">
    <w:name w:val="header"/>
    <w:basedOn w:val="a"/>
    <w:link w:val="ac"/>
    <w:uiPriority w:val="99"/>
    <w:unhideWhenUsed/>
    <w:pPr>
      <w:tabs>
        <w:tab w:val="center" w:pos="4153"/>
        <w:tab w:val="right" w:pos="8306"/>
      </w:tabs>
      <w:snapToGrid w:val="0"/>
    </w:pPr>
    <w:rPr>
      <w:sz w:val="20"/>
      <w:szCs w:val="20"/>
    </w:rPr>
  </w:style>
  <w:style w:type="paragraph" w:customStyle="1" w:styleId="10">
    <w:name w:val="清單段落1"/>
    <w:basedOn w:val="a"/>
    <w:uiPriority w:val="1"/>
    <w:qFormat/>
    <w:pPr>
      <w:ind w:left="352" w:hanging="480"/>
      <w:jc w:val="both"/>
    </w:pPr>
  </w:style>
  <w:style w:type="paragraph" w:customStyle="1" w:styleId="TableParagraph">
    <w:name w:val="Table Paragraph"/>
    <w:basedOn w:val="a"/>
    <w:uiPriority w:val="1"/>
    <w:qFormat/>
    <w:pPr>
      <w:ind w:left="103"/>
    </w:pPr>
  </w:style>
  <w:style w:type="character" w:customStyle="1" w:styleId="a8">
    <w:name w:val="註解方塊文字 字元"/>
    <w:basedOn w:val="a0"/>
    <w:link w:val="a7"/>
    <w:uiPriority w:val="99"/>
    <w:semiHidden/>
    <w:rPr>
      <w:rFonts w:ascii="Cambria" w:hAnsi="Cambria"/>
      <w:sz w:val="18"/>
      <w:szCs w:val="18"/>
    </w:rPr>
  </w:style>
  <w:style w:type="character" w:customStyle="1" w:styleId="ac">
    <w:name w:val="頁首 字元"/>
    <w:basedOn w:val="a0"/>
    <w:link w:val="ab"/>
    <w:uiPriority w:val="99"/>
    <w:rPr>
      <w:rFonts w:ascii="Times New Roman" w:eastAsia="Times New Roman" w:hAnsi="Times New Roman" w:cs="Times New Roman"/>
      <w:sz w:val="20"/>
      <w:szCs w:val="20"/>
    </w:rPr>
  </w:style>
  <w:style w:type="character" w:customStyle="1" w:styleId="aa">
    <w:name w:val="頁尾 字元"/>
    <w:basedOn w:val="a0"/>
    <w:link w:val="a9"/>
    <w:uiPriority w:val="99"/>
    <w:rPr>
      <w:rFonts w:ascii="Times New Roman" w:eastAsia="Times New Roman" w:hAnsi="Times New Roman" w:cs="Times New Roman"/>
      <w:sz w:val="20"/>
      <w:szCs w:val="20"/>
    </w:rPr>
  </w:style>
  <w:style w:type="character" w:customStyle="1" w:styleId="a4">
    <w:name w:val="本文 字元"/>
    <w:basedOn w:val="a0"/>
    <w:link w:val="a3"/>
    <w:uiPriority w:val="1"/>
    <w:rPr>
      <w:rFonts w:ascii="Times New Roman" w:eastAsia="Times New Roman" w:hAnsi="Times New Roman" w:cs="Times New Roman"/>
      <w:sz w:val="24"/>
      <w:szCs w:val="24"/>
    </w:rPr>
  </w:style>
  <w:style w:type="character" w:customStyle="1" w:styleId="a6">
    <w:name w:val="本文縮排 字元"/>
    <w:basedOn w:val="a0"/>
    <w:link w:val="a5"/>
    <w:uiPriority w:val="99"/>
    <w:semiHidden/>
    <w:rPr>
      <w:rFonts w:ascii="Times New Roman" w:eastAsia="Times New Roman" w:hAnsi="Times New Roman" w:cs="Times New Roman"/>
    </w:rPr>
  </w:style>
  <w:style w:type="paragraph" w:styleId="ad">
    <w:name w:val="List Paragraph"/>
    <w:basedOn w:val="a"/>
    <w:uiPriority w:val="34"/>
    <w:qFormat/>
    <w:rsid w:val="004068B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Body Text Indent" w:uiPriority="99"/>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rFonts w:eastAsia="Times New Roman"/>
      <w:sz w:val="22"/>
      <w:szCs w:val="22"/>
      <w:lang w:eastAsia="en-US"/>
    </w:rPr>
  </w:style>
  <w:style w:type="paragraph" w:styleId="1">
    <w:name w:val="heading 1"/>
    <w:basedOn w:val="a"/>
    <w:uiPriority w:val="1"/>
    <w:qFormat/>
    <w:pPr>
      <w:spacing w:line="429" w:lineRule="exact"/>
      <w:ind w:left="140"/>
      <w:outlineLvl w:val="0"/>
    </w:pPr>
    <w:rPr>
      <w:b/>
      <w:bCs/>
      <w:sz w:val="32"/>
      <w:szCs w:val="32"/>
    </w:rPr>
  </w:style>
  <w:style w:type="paragraph" w:styleId="2">
    <w:name w:val="heading 2"/>
    <w:basedOn w:val="a"/>
    <w:uiPriority w:val="1"/>
    <w:qFormat/>
    <w:pPr>
      <w:ind w:left="112" w:right="337"/>
      <w:jc w:val="center"/>
      <w:outlineLvl w:val="1"/>
    </w:pPr>
    <w:rPr>
      <w:b/>
      <w:bCs/>
      <w:sz w:val="28"/>
      <w:szCs w:val="28"/>
    </w:rPr>
  </w:style>
  <w:style w:type="paragraph" w:styleId="3">
    <w:name w:val="heading 3"/>
    <w:basedOn w:val="a"/>
    <w:uiPriority w:val="1"/>
    <w:qFormat/>
    <w:pPr>
      <w:ind w:left="199"/>
      <w:jc w:val="center"/>
      <w:outlineLvl w:val="2"/>
    </w:pPr>
    <w:rPr>
      <w:sz w:val="28"/>
      <w:szCs w:val="28"/>
    </w:rPr>
  </w:style>
  <w:style w:type="paragraph" w:styleId="4">
    <w:name w:val="heading 4"/>
    <w:basedOn w:val="a"/>
    <w:uiPriority w:val="1"/>
    <w:qFormat/>
    <w:pPr>
      <w:ind w:left="112"/>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Body Text Indent"/>
    <w:basedOn w:val="a"/>
    <w:link w:val="a6"/>
    <w:uiPriority w:val="99"/>
    <w:semiHidden/>
    <w:unhideWhenUsed/>
    <w:pPr>
      <w:spacing w:after="120"/>
      <w:ind w:leftChars="200" w:left="480"/>
    </w:pPr>
  </w:style>
  <w:style w:type="paragraph" w:styleId="a7">
    <w:name w:val="Balloon Text"/>
    <w:basedOn w:val="a"/>
    <w:link w:val="a8"/>
    <w:uiPriority w:val="99"/>
    <w:semiHidden/>
    <w:unhideWhenUsed/>
    <w:rPr>
      <w:rFonts w:ascii="Cambria" w:hAnsi="Cambria"/>
      <w:sz w:val="18"/>
      <w:szCs w:val="18"/>
    </w:rPr>
  </w:style>
  <w:style w:type="paragraph" w:styleId="a9">
    <w:name w:val="footer"/>
    <w:basedOn w:val="a"/>
    <w:link w:val="aa"/>
    <w:uiPriority w:val="99"/>
    <w:unhideWhenUsed/>
    <w:pPr>
      <w:tabs>
        <w:tab w:val="center" w:pos="4153"/>
        <w:tab w:val="right" w:pos="8306"/>
      </w:tabs>
      <w:snapToGrid w:val="0"/>
    </w:pPr>
    <w:rPr>
      <w:sz w:val="20"/>
      <w:szCs w:val="20"/>
    </w:rPr>
  </w:style>
  <w:style w:type="paragraph" w:styleId="ab">
    <w:name w:val="header"/>
    <w:basedOn w:val="a"/>
    <w:link w:val="ac"/>
    <w:uiPriority w:val="99"/>
    <w:unhideWhenUsed/>
    <w:pPr>
      <w:tabs>
        <w:tab w:val="center" w:pos="4153"/>
        <w:tab w:val="right" w:pos="8306"/>
      </w:tabs>
      <w:snapToGrid w:val="0"/>
    </w:pPr>
    <w:rPr>
      <w:sz w:val="20"/>
      <w:szCs w:val="20"/>
    </w:rPr>
  </w:style>
  <w:style w:type="paragraph" w:customStyle="1" w:styleId="10">
    <w:name w:val="清單段落1"/>
    <w:basedOn w:val="a"/>
    <w:uiPriority w:val="1"/>
    <w:qFormat/>
    <w:pPr>
      <w:ind w:left="352" w:hanging="480"/>
      <w:jc w:val="both"/>
    </w:pPr>
  </w:style>
  <w:style w:type="paragraph" w:customStyle="1" w:styleId="TableParagraph">
    <w:name w:val="Table Paragraph"/>
    <w:basedOn w:val="a"/>
    <w:uiPriority w:val="1"/>
    <w:qFormat/>
    <w:pPr>
      <w:ind w:left="103"/>
    </w:pPr>
  </w:style>
  <w:style w:type="character" w:customStyle="1" w:styleId="a8">
    <w:name w:val="註解方塊文字 字元"/>
    <w:basedOn w:val="a0"/>
    <w:link w:val="a7"/>
    <w:uiPriority w:val="99"/>
    <w:semiHidden/>
    <w:rPr>
      <w:rFonts w:ascii="Cambria" w:hAnsi="Cambria"/>
      <w:sz w:val="18"/>
      <w:szCs w:val="18"/>
    </w:rPr>
  </w:style>
  <w:style w:type="character" w:customStyle="1" w:styleId="ac">
    <w:name w:val="頁首 字元"/>
    <w:basedOn w:val="a0"/>
    <w:link w:val="ab"/>
    <w:uiPriority w:val="99"/>
    <w:rPr>
      <w:rFonts w:ascii="Times New Roman" w:eastAsia="Times New Roman" w:hAnsi="Times New Roman" w:cs="Times New Roman"/>
      <w:sz w:val="20"/>
      <w:szCs w:val="20"/>
    </w:rPr>
  </w:style>
  <w:style w:type="character" w:customStyle="1" w:styleId="aa">
    <w:name w:val="頁尾 字元"/>
    <w:basedOn w:val="a0"/>
    <w:link w:val="a9"/>
    <w:uiPriority w:val="99"/>
    <w:rPr>
      <w:rFonts w:ascii="Times New Roman" w:eastAsia="Times New Roman" w:hAnsi="Times New Roman" w:cs="Times New Roman"/>
      <w:sz w:val="20"/>
      <w:szCs w:val="20"/>
    </w:rPr>
  </w:style>
  <w:style w:type="character" w:customStyle="1" w:styleId="a4">
    <w:name w:val="本文 字元"/>
    <w:basedOn w:val="a0"/>
    <w:link w:val="a3"/>
    <w:uiPriority w:val="1"/>
    <w:rPr>
      <w:rFonts w:ascii="Times New Roman" w:eastAsia="Times New Roman" w:hAnsi="Times New Roman" w:cs="Times New Roman"/>
      <w:sz w:val="24"/>
      <w:szCs w:val="24"/>
    </w:rPr>
  </w:style>
  <w:style w:type="character" w:customStyle="1" w:styleId="a6">
    <w:name w:val="本文縮排 字元"/>
    <w:basedOn w:val="a0"/>
    <w:link w:val="a5"/>
    <w:uiPriority w:val="99"/>
    <w:semiHidden/>
    <w:rPr>
      <w:rFonts w:ascii="Times New Roman" w:eastAsia="Times New Roman" w:hAnsi="Times New Roman" w:cs="Times New Roman"/>
    </w:rPr>
  </w:style>
  <w:style w:type="paragraph" w:styleId="ad">
    <w:name w:val="List Paragraph"/>
    <w:basedOn w:val="a"/>
    <w:uiPriority w:val="34"/>
    <w:qFormat/>
    <w:rsid w:val="004068B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www.cdc.gov.tw)/&#22283;&#38555;&#26053;&#36938;&#33287;&#20581;&#24247;/&#22806;&#22283;&#20154;&#20581;&#27298;/" TargetMode="External"/><Relationship Id="rId7" Type="http://schemas.openxmlformats.org/officeDocument/2006/relationships/webSettings" Target="webSettings.xml"/><Relationship Id="rId12" Type="http://schemas.openxmlformats.org/officeDocument/2006/relationships/hyperlink" Target="mailto:nc@mail.knu.edu.t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c@mail.knu.edu.tw"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nc@mail.knu.edu.tw"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nc@mail.knu.edu.tw" TargetMode="Externa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0" textRotate="1"/>
    <customShpInfo spid="_x0000_s1036" textRotate="1"/>
    <customShpInfo spid="_x0000_s1038" textRotate="1"/>
    <customShpInfo spid="_x0000_s1040" textRotate="1"/>
    <customShpInfo spid="_x0000_s1042" textRotate="1"/>
    <customShpInfo spid="_x0000_s1044" textRotate="1"/>
    <customShpInfo spid="_x0000_s1046" textRotate="1"/>
    <customShpInfo spid="_x0000_s1047" textRotate="1"/>
    <customShpInfo spid="_x0000_s1049" textRotate="1"/>
    <customShpInfo spid="_x0000_s1051" textRotate="1"/>
    <customShpInfo spid="_x0000_s1053" textRotate="1"/>
    <customShpInfo spid="_x0000_s1054" textRotate="1"/>
    <customShpInfo spid="_x0000_s1055" textRotate="1"/>
    <customShpInfo spid="_x0000_s1056" textRotate="1"/>
    <customShpInfo spid="_x0000_s1057" textRotate="1"/>
    <customShpInfo spid="_x0000_s105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33A82F-DDA8-4DBA-BB03-C9FEFA6E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30</Pages>
  <Words>5680</Words>
  <Characters>32377</Characters>
  <Application>Microsoft Office Word</Application>
  <DocSecurity>0</DocSecurity>
  <Lines>269</Lines>
  <Paragraphs>75</Paragraphs>
  <ScaleCrop>false</ScaleCrop>
  <Company>Kainan University</Company>
  <LinksUpToDate>false</LinksUpToDate>
  <CharactersWithSpaces>37982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Events項目</dc:title>
  <dc:creator>ipingpeng_彭一平;Michelle</dc:creator>
  <cp:lastModifiedBy>user</cp:lastModifiedBy>
  <cp:revision>7</cp:revision>
  <cp:lastPrinted>2016-11-18T01:17:00Z</cp:lastPrinted>
  <dcterms:created xsi:type="dcterms:W3CDTF">2019-03-26T07:58:00Z</dcterms:created>
  <dcterms:modified xsi:type="dcterms:W3CDTF">2019-04-08T09:15:00Z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2016-03-31T00:00:00Z</vt:filetime>
  </property>
  <property fmtid="{D5CDD505-2E9C-101B-9397-08002B2CF9AE}" pid="3" name="Creator">
    <vt:lpwstr>Microsoft® Word 2010</vt:lpwstr>
  </property>
  <property fmtid="{D5CDD505-2E9C-101B-9397-08002B2CF9AE}" pid="4" name="LastSaved">
    <vt:filetime>2016-04-01T00:00:00Z</vt:filetime>
  </property>
  <property fmtid="{D5CDD505-2E9C-101B-9397-08002B2CF9AE}" pid="5" name="KSOProductBuildVer">
    <vt:lpwstr>2052-9.1.0.4468</vt:lpwstr>
  </property>
</Properties>
</file>