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573A" w14:textId="77777777" w:rsidR="00B21F0B" w:rsidRPr="00941C78" w:rsidRDefault="00B21F0B" w:rsidP="00081338">
      <w:pPr>
        <w:adjustRightInd w:val="0"/>
        <w:snapToGrid w:val="0"/>
        <w:jc w:val="center"/>
        <w:rPr>
          <w:rFonts w:eastAsia="標楷體"/>
          <w:b/>
          <w:bCs/>
          <w:sz w:val="28"/>
          <w:szCs w:val="28"/>
          <w:lang w:eastAsia="zh-TW"/>
        </w:rPr>
      </w:pPr>
    </w:p>
    <w:p w14:paraId="033D561E" w14:textId="7DBA0DB5" w:rsidR="000636D6" w:rsidRPr="00C721F0" w:rsidRDefault="0054616C" w:rsidP="00983B66">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bookmarkStart w:id="0" w:name="_Toc113263796"/>
      <w:r w:rsidRPr="00C721F0">
        <w:rPr>
          <w:rFonts w:ascii="微軟正黑體" w:eastAsia="微軟正黑體" w:hAnsi="微軟正黑體"/>
          <w:b/>
          <w:bCs/>
          <w:color w:val="000000" w:themeColor="text1"/>
          <w:sz w:val="24"/>
          <w:szCs w:val="24"/>
          <w:lang w:eastAsia="zh-TW"/>
        </w:rPr>
        <w:t>學雜費收費標準</w:t>
      </w:r>
      <w:bookmarkEnd w:id="0"/>
      <w:r w:rsidR="0032236A" w:rsidRPr="00C721F0">
        <w:rPr>
          <w:rFonts w:ascii="微軟正黑體" w:eastAsia="微軟正黑體" w:hAnsi="微軟正黑體" w:hint="eastAsia"/>
          <w:b/>
          <w:bCs/>
          <w:color w:val="000000" w:themeColor="text1"/>
          <w:sz w:val="24"/>
          <w:szCs w:val="24"/>
          <w:lang w:eastAsia="zh-TW"/>
        </w:rPr>
        <w:t>(以學期計算)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830"/>
        <w:gridCol w:w="1181"/>
        <w:gridCol w:w="1275"/>
        <w:gridCol w:w="1277"/>
        <w:gridCol w:w="1748"/>
        <w:gridCol w:w="1887"/>
      </w:tblGrid>
      <w:tr w:rsidR="00C721F0" w:rsidRPr="00C721F0" w14:paraId="3222888F" w14:textId="77777777" w:rsidTr="00983B66">
        <w:tc>
          <w:tcPr>
            <w:tcW w:w="1967" w:type="pct"/>
            <w:gridSpan w:val="2"/>
            <w:shd w:val="clear" w:color="auto" w:fill="auto"/>
            <w:tcMar>
              <w:top w:w="0" w:type="dxa"/>
              <w:left w:w="108" w:type="dxa"/>
              <w:bottom w:w="0" w:type="dxa"/>
              <w:right w:w="108" w:type="dxa"/>
            </w:tcMar>
            <w:vAlign w:val="center"/>
          </w:tcPr>
          <w:p w14:paraId="2F89C626"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p>
        </w:tc>
        <w:tc>
          <w:tcPr>
            <w:tcW w:w="625" w:type="pct"/>
            <w:shd w:val="clear" w:color="auto" w:fill="auto"/>
            <w:tcMar>
              <w:top w:w="0" w:type="dxa"/>
              <w:left w:w="108" w:type="dxa"/>
              <w:bottom w:w="0" w:type="dxa"/>
              <w:right w:w="108" w:type="dxa"/>
            </w:tcMar>
            <w:vAlign w:val="center"/>
          </w:tcPr>
          <w:p w14:paraId="53837F6A"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學費</w:t>
            </w:r>
          </w:p>
        </w:tc>
        <w:tc>
          <w:tcPr>
            <w:tcW w:w="626" w:type="pct"/>
            <w:shd w:val="clear" w:color="auto" w:fill="auto"/>
            <w:tcMar>
              <w:top w:w="0" w:type="dxa"/>
              <w:left w:w="108" w:type="dxa"/>
              <w:bottom w:w="0" w:type="dxa"/>
              <w:right w:w="108" w:type="dxa"/>
            </w:tcMar>
            <w:vAlign w:val="center"/>
          </w:tcPr>
          <w:p w14:paraId="76BBD6A7"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雜費</w:t>
            </w:r>
          </w:p>
        </w:tc>
        <w:tc>
          <w:tcPr>
            <w:tcW w:w="857" w:type="pct"/>
            <w:shd w:val="clear" w:color="auto" w:fill="auto"/>
            <w:tcMar>
              <w:top w:w="0" w:type="dxa"/>
              <w:left w:w="108" w:type="dxa"/>
              <w:bottom w:w="0" w:type="dxa"/>
              <w:right w:w="108" w:type="dxa"/>
            </w:tcMar>
            <w:vAlign w:val="center"/>
          </w:tcPr>
          <w:p w14:paraId="1F26BA02" w14:textId="3457454E"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減免</w:t>
            </w:r>
            <w:r w:rsidR="0054616C" w:rsidRPr="00C721F0">
              <w:rPr>
                <w:rFonts w:ascii="微軟正黑體" w:eastAsia="微軟正黑體" w:hAnsi="微軟正黑體" w:hint="eastAsia"/>
                <w:color w:val="000000" w:themeColor="text1"/>
                <w:szCs w:val="24"/>
              </w:rPr>
              <w:t>優惠</w:t>
            </w:r>
          </w:p>
        </w:tc>
        <w:tc>
          <w:tcPr>
            <w:tcW w:w="925" w:type="pct"/>
            <w:shd w:val="clear" w:color="auto" w:fill="auto"/>
            <w:tcMar>
              <w:top w:w="0" w:type="dxa"/>
              <w:left w:w="108" w:type="dxa"/>
              <w:bottom w:w="0" w:type="dxa"/>
              <w:right w:w="108" w:type="dxa"/>
            </w:tcMar>
            <w:vAlign w:val="center"/>
          </w:tcPr>
          <w:p w14:paraId="2BBAA396"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實繳金額</w:t>
            </w:r>
          </w:p>
        </w:tc>
      </w:tr>
      <w:tr w:rsidR="00C721F0" w:rsidRPr="00C721F0" w14:paraId="77A7B328" w14:textId="77777777" w:rsidTr="00983B66">
        <w:tc>
          <w:tcPr>
            <w:tcW w:w="1967" w:type="pct"/>
            <w:gridSpan w:val="2"/>
            <w:shd w:val="clear" w:color="auto" w:fill="auto"/>
            <w:tcMar>
              <w:top w:w="0" w:type="dxa"/>
              <w:left w:w="108" w:type="dxa"/>
              <w:bottom w:w="0" w:type="dxa"/>
              <w:right w:w="108" w:type="dxa"/>
            </w:tcMar>
            <w:vAlign w:val="center"/>
          </w:tcPr>
          <w:p w14:paraId="71DDB255"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華語先修期間</w:t>
            </w:r>
          </w:p>
        </w:tc>
        <w:tc>
          <w:tcPr>
            <w:tcW w:w="1251" w:type="pct"/>
            <w:gridSpan w:val="2"/>
            <w:shd w:val="clear" w:color="auto" w:fill="auto"/>
            <w:tcMar>
              <w:top w:w="0" w:type="dxa"/>
              <w:left w:w="108" w:type="dxa"/>
              <w:bottom w:w="0" w:type="dxa"/>
              <w:right w:w="108" w:type="dxa"/>
            </w:tcMar>
            <w:vAlign w:val="center"/>
          </w:tcPr>
          <w:p w14:paraId="610F65A8" w14:textId="49757EA2"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20,000</w:t>
            </w:r>
            <w:r w:rsidR="0054616C"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26BBC4C3" w14:textId="65B9AA07" w:rsidR="00983B66" w:rsidRPr="00C721F0" w:rsidRDefault="0054616C"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hint="eastAsia"/>
                <w:color w:val="000000" w:themeColor="text1"/>
                <w:szCs w:val="24"/>
              </w:rPr>
              <w:t>全額</w:t>
            </w:r>
            <w:r w:rsidR="00983B66" w:rsidRPr="00C721F0">
              <w:rPr>
                <w:rFonts w:ascii="微軟正黑體" w:eastAsia="微軟正黑體" w:hAnsi="微軟正黑體"/>
                <w:color w:val="000000" w:themeColor="text1"/>
                <w:szCs w:val="24"/>
              </w:rPr>
              <w:t>減免2</w:t>
            </w:r>
            <w:r w:rsidR="00983B66" w:rsidRPr="00C721F0">
              <w:rPr>
                <w:rFonts w:ascii="微軟正黑體" w:eastAsia="微軟正黑體" w:hAnsi="微軟正黑體" w:hint="eastAsia"/>
                <w:color w:val="000000" w:themeColor="text1"/>
                <w:szCs w:val="24"/>
              </w:rPr>
              <w:t>0</w:t>
            </w:r>
            <w:r w:rsidR="00983B66" w:rsidRPr="00C721F0">
              <w:rPr>
                <w:rFonts w:ascii="微軟正黑體" w:eastAsia="微軟正黑體" w:hAnsi="微軟正黑體"/>
                <w:color w:val="000000" w:themeColor="text1"/>
                <w:szCs w:val="24"/>
              </w:rPr>
              <w:t>,</w:t>
            </w:r>
            <w:r w:rsidR="00983B66" w:rsidRPr="00C721F0">
              <w:rPr>
                <w:rFonts w:ascii="微軟正黑體" w:eastAsia="微軟正黑體" w:hAnsi="微軟正黑體" w:hint="eastAsia"/>
                <w:color w:val="000000" w:themeColor="text1"/>
                <w:szCs w:val="24"/>
              </w:rPr>
              <w:t>0</w:t>
            </w:r>
            <w:r w:rsidR="00983B66" w:rsidRPr="00C721F0">
              <w:rPr>
                <w:rFonts w:ascii="微軟正黑體" w:eastAsia="微軟正黑體" w:hAnsi="微軟正黑體"/>
                <w:color w:val="000000" w:themeColor="text1"/>
                <w:szCs w:val="24"/>
              </w:rPr>
              <w:t>00</w:t>
            </w:r>
            <w:r w:rsidRPr="00C721F0">
              <w:rPr>
                <w:rFonts w:ascii="微軟正黑體" w:eastAsia="微軟正黑體" w:hAnsi="微軟正黑體" w:hint="eastAsia"/>
                <w:color w:val="000000" w:themeColor="text1"/>
                <w:szCs w:val="24"/>
              </w:rPr>
              <w:t>元</w:t>
            </w:r>
          </w:p>
        </w:tc>
        <w:tc>
          <w:tcPr>
            <w:tcW w:w="925" w:type="pct"/>
            <w:shd w:val="clear" w:color="auto" w:fill="auto"/>
            <w:tcMar>
              <w:top w:w="0" w:type="dxa"/>
              <w:left w:w="108" w:type="dxa"/>
              <w:bottom w:w="0" w:type="dxa"/>
              <w:right w:w="108" w:type="dxa"/>
            </w:tcMar>
            <w:vAlign w:val="center"/>
          </w:tcPr>
          <w:p w14:paraId="0C782171"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0</w:t>
            </w:r>
          </w:p>
        </w:tc>
      </w:tr>
      <w:tr w:rsidR="00C721F0" w:rsidRPr="00C721F0" w14:paraId="2016BDB4" w14:textId="77777777" w:rsidTr="00A81110">
        <w:tc>
          <w:tcPr>
            <w:tcW w:w="1388" w:type="pct"/>
            <w:shd w:val="clear" w:color="auto" w:fill="auto"/>
            <w:tcMar>
              <w:top w:w="0" w:type="dxa"/>
              <w:left w:w="108" w:type="dxa"/>
              <w:bottom w:w="0" w:type="dxa"/>
              <w:right w:w="108" w:type="dxa"/>
            </w:tcMar>
            <w:vAlign w:val="center"/>
          </w:tcPr>
          <w:p w14:paraId="7790EDD4"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觀光與餐飲旅館學系</w:t>
            </w:r>
          </w:p>
        </w:tc>
        <w:tc>
          <w:tcPr>
            <w:tcW w:w="579" w:type="pct"/>
            <w:shd w:val="clear" w:color="auto" w:fill="auto"/>
            <w:tcMar>
              <w:top w:w="0" w:type="dxa"/>
              <w:left w:w="108" w:type="dxa"/>
              <w:bottom w:w="0" w:type="dxa"/>
              <w:right w:w="108" w:type="dxa"/>
            </w:tcMar>
            <w:vAlign w:val="center"/>
          </w:tcPr>
          <w:p w14:paraId="0E00D83A" w14:textId="616FEAA3"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0054616C"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5173E670" w14:textId="657B7C10"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0054616C"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665C2775" w14:textId="17C54D15"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0054616C"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7862AC5C" w14:textId="7777777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0</w:t>
            </w:r>
          </w:p>
        </w:tc>
        <w:tc>
          <w:tcPr>
            <w:tcW w:w="925" w:type="pct"/>
            <w:shd w:val="clear" w:color="auto" w:fill="auto"/>
            <w:tcMar>
              <w:top w:w="0" w:type="dxa"/>
              <w:left w:w="108" w:type="dxa"/>
              <w:bottom w:w="0" w:type="dxa"/>
              <w:right w:w="108" w:type="dxa"/>
            </w:tcMar>
            <w:vAlign w:val="center"/>
          </w:tcPr>
          <w:p w14:paraId="7C7B4519" w14:textId="3AB69E07"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53,180</w:t>
            </w:r>
            <w:r w:rsidR="0054616C" w:rsidRPr="00C721F0">
              <w:rPr>
                <w:rFonts w:ascii="微軟正黑體" w:eastAsia="微軟正黑體" w:hAnsi="微軟正黑體" w:hint="eastAsia"/>
                <w:color w:val="000000" w:themeColor="text1"/>
                <w:szCs w:val="24"/>
              </w:rPr>
              <w:t>元</w:t>
            </w:r>
          </w:p>
        </w:tc>
      </w:tr>
      <w:tr w:rsidR="00C721F0" w:rsidRPr="00C721F0" w14:paraId="1F7B059F" w14:textId="77777777" w:rsidTr="00A81110">
        <w:tc>
          <w:tcPr>
            <w:tcW w:w="1388" w:type="pct"/>
            <w:shd w:val="clear" w:color="auto" w:fill="auto"/>
            <w:tcMar>
              <w:top w:w="0" w:type="dxa"/>
              <w:left w:w="108" w:type="dxa"/>
              <w:bottom w:w="0" w:type="dxa"/>
              <w:right w:w="108" w:type="dxa"/>
            </w:tcMar>
            <w:vAlign w:val="center"/>
          </w:tcPr>
          <w:p w14:paraId="23787257" w14:textId="77777777" w:rsidR="00983B66" w:rsidRPr="00C721F0" w:rsidRDefault="00983B66" w:rsidP="00983B66">
            <w:pPr>
              <w:widowControl/>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國際物流與運輸管理學系</w:t>
            </w:r>
          </w:p>
        </w:tc>
        <w:tc>
          <w:tcPr>
            <w:tcW w:w="579" w:type="pct"/>
            <w:shd w:val="clear" w:color="auto" w:fill="auto"/>
            <w:tcMar>
              <w:top w:w="0" w:type="dxa"/>
              <w:left w:w="108" w:type="dxa"/>
              <w:bottom w:w="0" w:type="dxa"/>
              <w:right w:w="108" w:type="dxa"/>
            </w:tcMar>
            <w:vAlign w:val="center"/>
          </w:tcPr>
          <w:p w14:paraId="5EC7462D" w14:textId="279C491E"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0054616C"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1DDC0CA2" w14:textId="305E2A03"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0054616C"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1DDD65FD" w14:textId="285853DE" w:rsidR="00983B66" w:rsidRPr="00C721F0" w:rsidRDefault="00983B66" w:rsidP="00983B66">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0054616C"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519E6B28" w14:textId="77777777" w:rsidR="00983B66" w:rsidRPr="00C721F0" w:rsidRDefault="00983B66" w:rsidP="00983B66">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4581CBFA" w14:textId="56D065B3" w:rsidR="00983B66" w:rsidRPr="00C721F0" w:rsidRDefault="00983B66" w:rsidP="00983B66">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53,180</w:t>
            </w:r>
            <w:r w:rsidR="0054616C" w:rsidRPr="00C721F0">
              <w:rPr>
                <w:rFonts w:ascii="微軟正黑體" w:eastAsia="微軟正黑體" w:hAnsi="微軟正黑體" w:hint="eastAsia"/>
                <w:color w:val="000000" w:themeColor="text1"/>
                <w:sz w:val="24"/>
                <w:szCs w:val="24"/>
              </w:rPr>
              <w:t>元</w:t>
            </w:r>
          </w:p>
        </w:tc>
      </w:tr>
      <w:tr w:rsidR="00C721F0" w:rsidRPr="00C721F0" w14:paraId="04292514" w14:textId="77777777" w:rsidTr="00A81110">
        <w:tc>
          <w:tcPr>
            <w:tcW w:w="1388" w:type="pct"/>
            <w:shd w:val="clear" w:color="auto" w:fill="auto"/>
            <w:tcMar>
              <w:top w:w="0" w:type="dxa"/>
              <w:left w:w="108" w:type="dxa"/>
              <w:bottom w:w="0" w:type="dxa"/>
              <w:right w:w="108" w:type="dxa"/>
            </w:tcMar>
            <w:vAlign w:val="center"/>
          </w:tcPr>
          <w:p w14:paraId="4D936965"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空運管理學系</w:t>
            </w:r>
            <w:proofErr w:type="spellEnd"/>
          </w:p>
        </w:tc>
        <w:tc>
          <w:tcPr>
            <w:tcW w:w="579" w:type="pct"/>
            <w:shd w:val="clear" w:color="auto" w:fill="auto"/>
            <w:tcMar>
              <w:top w:w="0" w:type="dxa"/>
              <w:left w:w="108" w:type="dxa"/>
              <w:bottom w:w="0" w:type="dxa"/>
              <w:right w:w="108" w:type="dxa"/>
            </w:tcMar>
            <w:vAlign w:val="center"/>
          </w:tcPr>
          <w:p w14:paraId="2B3F3038" w14:textId="2C5AEA83"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322996BB" w14:textId="2EE957EF"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00885B3B" w14:textId="63DE76DF"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0A208B01"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1D814B0E" w14:textId="444FE09E"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53,180</w:t>
            </w:r>
            <w:r w:rsidRPr="00C721F0">
              <w:rPr>
                <w:rFonts w:ascii="微軟正黑體" w:eastAsia="微軟正黑體" w:hAnsi="微軟正黑體" w:hint="eastAsia"/>
                <w:color w:val="000000" w:themeColor="text1"/>
                <w:sz w:val="24"/>
                <w:szCs w:val="24"/>
              </w:rPr>
              <w:t>元</w:t>
            </w:r>
          </w:p>
        </w:tc>
      </w:tr>
      <w:tr w:rsidR="00C721F0" w:rsidRPr="00C721F0" w14:paraId="46E8A4DA" w14:textId="77777777" w:rsidTr="00A81110">
        <w:tc>
          <w:tcPr>
            <w:tcW w:w="1388" w:type="pct"/>
            <w:shd w:val="clear" w:color="auto" w:fill="auto"/>
            <w:tcMar>
              <w:top w:w="0" w:type="dxa"/>
              <w:left w:w="108" w:type="dxa"/>
              <w:bottom w:w="0" w:type="dxa"/>
              <w:right w:w="108" w:type="dxa"/>
            </w:tcMar>
            <w:vAlign w:val="center"/>
          </w:tcPr>
          <w:p w14:paraId="398028F3"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休閒事業管理學系</w:t>
            </w:r>
            <w:proofErr w:type="spellEnd"/>
          </w:p>
        </w:tc>
        <w:tc>
          <w:tcPr>
            <w:tcW w:w="579" w:type="pct"/>
            <w:shd w:val="clear" w:color="auto" w:fill="auto"/>
            <w:tcMar>
              <w:top w:w="0" w:type="dxa"/>
              <w:left w:w="108" w:type="dxa"/>
              <w:bottom w:w="0" w:type="dxa"/>
              <w:right w:w="108" w:type="dxa"/>
            </w:tcMar>
            <w:vAlign w:val="center"/>
          </w:tcPr>
          <w:p w14:paraId="04AFC8B6" w14:textId="4C05A809"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66B3A26A" w14:textId="3BC90297"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146AB479" w14:textId="49CB24AD"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5C9A3203"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227D95CD" w14:textId="4768D45B"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53,180</w:t>
            </w:r>
            <w:r w:rsidRPr="00C721F0">
              <w:rPr>
                <w:rFonts w:ascii="微軟正黑體" w:eastAsia="微軟正黑體" w:hAnsi="微軟正黑體" w:hint="eastAsia"/>
                <w:color w:val="000000" w:themeColor="text1"/>
                <w:sz w:val="24"/>
                <w:szCs w:val="24"/>
              </w:rPr>
              <w:t>元</w:t>
            </w:r>
          </w:p>
        </w:tc>
      </w:tr>
      <w:tr w:rsidR="00C721F0" w:rsidRPr="00C721F0" w14:paraId="5B8B34CF" w14:textId="77777777" w:rsidTr="00A81110">
        <w:tc>
          <w:tcPr>
            <w:tcW w:w="1388" w:type="pct"/>
            <w:shd w:val="clear" w:color="auto" w:fill="auto"/>
            <w:tcMar>
              <w:top w:w="0" w:type="dxa"/>
              <w:left w:w="108" w:type="dxa"/>
              <w:bottom w:w="0" w:type="dxa"/>
              <w:right w:w="108" w:type="dxa"/>
            </w:tcMar>
            <w:vAlign w:val="center"/>
          </w:tcPr>
          <w:p w14:paraId="66090EB1"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企業與創業管理學系</w:t>
            </w:r>
            <w:proofErr w:type="spellEnd"/>
          </w:p>
        </w:tc>
        <w:tc>
          <w:tcPr>
            <w:tcW w:w="579" w:type="pct"/>
            <w:shd w:val="clear" w:color="auto" w:fill="auto"/>
            <w:tcMar>
              <w:top w:w="0" w:type="dxa"/>
              <w:left w:w="108" w:type="dxa"/>
              <w:bottom w:w="0" w:type="dxa"/>
              <w:right w:w="108" w:type="dxa"/>
            </w:tcMar>
            <w:vAlign w:val="center"/>
          </w:tcPr>
          <w:p w14:paraId="048591CB" w14:textId="3943B144"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1336C508" w14:textId="5554D7D4"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373184CC" w14:textId="4F33E82A"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01C04521"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4828AD3F" w14:textId="640974B1"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53,180</w:t>
            </w:r>
            <w:r w:rsidRPr="00C721F0">
              <w:rPr>
                <w:rFonts w:ascii="微軟正黑體" w:eastAsia="微軟正黑體" w:hAnsi="微軟正黑體" w:hint="eastAsia"/>
                <w:color w:val="000000" w:themeColor="text1"/>
                <w:sz w:val="24"/>
                <w:szCs w:val="24"/>
              </w:rPr>
              <w:t>元</w:t>
            </w:r>
          </w:p>
        </w:tc>
      </w:tr>
      <w:tr w:rsidR="00C721F0" w:rsidRPr="00C721F0" w14:paraId="6A8B037E" w14:textId="77777777" w:rsidTr="00A81110">
        <w:tc>
          <w:tcPr>
            <w:tcW w:w="1388" w:type="pct"/>
            <w:shd w:val="clear" w:color="auto" w:fill="auto"/>
            <w:tcMar>
              <w:top w:w="0" w:type="dxa"/>
              <w:left w:w="108" w:type="dxa"/>
              <w:bottom w:w="0" w:type="dxa"/>
              <w:right w:w="108" w:type="dxa"/>
            </w:tcMar>
            <w:vAlign w:val="center"/>
          </w:tcPr>
          <w:p w14:paraId="0675E1C3"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資訊管理學系</w:t>
            </w:r>
            <w:proofErr w:type="spellEnd"/>
          </w:p>
        </w:tc>
        <w:tc>
          <w:tcPr>
            <w:tcW w:w="579" w:type="pct"/>
            <w:shd w:val="clear" w:color="auto" w:fill="auto"/>
            <w:tcMar>
              <w:top w:w="0" w:type="dxa"/>
              <w:left w:w="108" w:type="dxa"/>
              <w:bottom w:w="0" w:type="dxa"/>
              <w:right w:w="108" w:type="dxa"/>
            </w:tcMar>
            <w:vAlign w:val="center"/>
          </w:tcPr>
          <w:p w14:paraId="7362B347" w14:textId="59822730"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2C84A8E6" w14:textId="050621CD"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78504E00" w14:textId="49751487"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3BCD5D05"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50766EF1" w14:textId="6AE3A2BB"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53,180</w:t>
            </w:r>
            <w:r w:rsidRPr="00C721F0">
              <w:rPr>
                <w:rFonts w:ascii="微軟正黑體" w:eastAsia="微軟正黑體" w:hAnsi="微軟正黑體" w:hint="eastAsia"/>
                <w:color w:val="000000" w:themeColor="text1"/>
                <w:sz w:val="24"/>
                <w:szCs w:val="24"/>
              </w:rPr>
              <w:t>元</w:t>
            </w:r>
          </w:p>
        </w:tc>
      </w:tr>
      <w:tr w:rsidR="00C721F0" w:rsidRPr="00C721F0" w14:paraId="2BA7C6ED" w14:textId="77777777" w:rsidTr="00A81110">
        <w:tc>
          <w:tcPr>
            <w:tcW w:w="1388" w:type="pct"/>
            <w:vMerge w:val="restart"/>
            <w:shd w:val="clear" w:color="auto" w:fill="auto"/>
            <w:tcMar>
              <w:top w:w="0" w:type="dxa"/>
              <w:left w:w="108" w:type="dxa"/>
              <w:bottom w:w="0" w:type="dxa"/>
              <w:right w:w="108" w:type="dxa"/>
            </w:tcMar>
            <w:vAlign w:val="center"/>
          </w:tcPr>
          <w:p w14:paraId="7211E0D9"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資訊傳播學系</w:t>
            </w:r>
            <w:proofErr w:type="spellEnd"/>
          </w:p>
        </w:tc>
        <w:tc>
          <w:tcPr>
            <w:tcW w:w="579" w:type="pct"/>
            <w:shd w:val="clear" w:color="auto" w:fill="auto"/>
            <w:tcMar>
              <w:top w:w="0" w:type="dxa"/>
              <w:left w:w="108" w:type="dxa"/>
              <w:bottom w:w="0" w:type="dxa"/>
              <w:right w:w="108" w:type="dxa"/>
            </w:tcMar>
            <w:vAlign w:val="center"/>
          </w:tcPr>
          <w:p w14:paraId="32EBCA23" w14:textId="6303BB46"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1AB66A5F" w14:textId="0AA8527A"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47,120</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631B8731" w14:textId="78B04FC9"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15,353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321E43FC"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4E22E493" w14:textId="05941CAD"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62,473</w:t>
            </w:r>
            <w:r w:rsidRPr="00C721F0">
              <w:rPr>
                <w:rFonts w:ascii="微軟正黑體" w:eastAsia="微軟正黑體" w:hAnsi="微軟正黑體" w:hint="eastAsia"/>
                <w:color w:val="000000" w:themeColor="text1"/>
                <w:szCs w:val="24"/>
              </w:rPr>
              <w:t>元</w:t>
            </w:r>
          </w:p>
        </w:tc>
      </w:tr>
      <w:tr w:rsidR="00C721F0" w:rsidRPr="00C721F0" w14:paraId="6F195715" w14:textId="77777777" w:rsidTr="00A81110">
        <w:tc>
          <w:tcPr>
            <w:tcW w:w="1388" w:type="pct"/>
            <w:vMerge/>
            <w:shd w:val="clear" w:color="auto" w:fill="auto"/>
            <w:tcMar>
              <w:top w:w="0" w:type="dxa"/>
              <w:left w:w="108" w:type="dxa"/>
              <w:bottom w:w="0" w:type="dxa"/>
              <w:right w:w="108" w:type="dxa"/>
            </w:tcMar>
            <w:vAlign w:val="center"/>
          </w:tcPr>
          <w:p w14:paraId="5E873EAC"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
        </w:tc>
        <w:tc>
          <w:tcPr>
            <w:tcW w:w="579" w:type="pct"/>
            <w:shd w:val="clear" w:color="auto" w:fill="auto"/>
            <w:tcMar>
              <w:top w:w="0" w:type="dxa"/>
              <w:left w:w="108" w:type="dxa"/>
              <w:bottom w:w="0" w:type="dxa"/>
              <w:right w:w="108" w:type="dxa"/>
            </w:tcMar>
            <w:vAlign w:val="center"/>
          </w:tcPr>
          <w:p w14:paraId="057C3EC1" w14:textId="0758D056"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2-4年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0A8025AB" w14:textId="007FA022"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7131C365" w14:textId="0895E6D1"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9,603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1D21F553"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3ACD3FE7" w14:textId="26B8127C"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lang w:eastAsia="zh-CN"/>
              </w:rPr>
              <w:t>53,180</w:t>
            </w:r>
            <w:r w:rsidRPr="00C721F0">
              <w:rPr>
                <w:rFonts w:ascii="微軟正黑體" w:eastAsia="微軟正黑體" w:hAnsi="微軟正黑體" w:hint="eastAsia"/>
                <w:color w:val="000000" w:themeColor="text1"/>
                <w:szCs w:val="24"/>
              </w:rPr>
              <w:t>元</w:t>
            </w:r>
          </w:p>
        </w:tc>
      </w:tr>
      <w:tr w:rsidR="00C721F0" w:rsidRPr="00C721F0" w14:paraId="276CA712" w14:textId="77777777" w:rsidTr="00A81110">
        <w:tc>
          <w:tcPr>
            <w:tcW w:w="1388" w:type="pct"/>
            <w:shd w:val="clear" w:color="auto" w:fill="auto"/>
            <w:tcMar>
              <w:top w:w="0" w:type="dxa"/>
              <w:left w:w="108" w:type="dxa"/>
              <w:bottom w:w="0" w:type="dxa"/>
              <w:right w:w="108" w:type="dxa"/>
            </w:tcMar>
            <w:vAlign w:val="center"/>
          </w:tcPr>
          <w:p w14:paraId="3A2EBC7C"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電影與創意媒體學系</w:t>
            </w:r>
            <w:proofErr w:type="spellEnd"/>
          </w:p>
        </w:tc>
        <w:tc>
          <w:tcPr>
            <w:tcW w:w="579" w:type="pct"/>
            <w:shd w:val="clear" w:color="auto" w:fill="auto"/>
            <w:tcMar>
              <w:top w:w="0" w:type="dxa"/>
              <w:left w:w="108" w:type="dxa"/>
              <w:bottom w:w="0" w:type="dxa"/>
              <w:right w:w="108" w:type="dxa"/>
            </w:tcMar>
            <w:vAlign w:val="center"/>
          </w:tcPr>
          <w:p w14:paraId="2E01C4A1" w14:textId="24D43625"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14E11754" w14:textId="36C2B214"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47,120</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1A48A5E5" w14:textId="218C15C3"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15,353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7010F464"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557C94FE" w14:textId="4F73C04E"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62,473</w:t>
            </w:r>
            <w:r w:rsidRPr="00C721F0">
              <w:rPr>
                <w:rFonts w:ascii="微軟正黑體" w:eastAsia="微軟正黑體" w:hAnsi="微軟正黑體" w:hint="eastAsia"/>
                <w:color w:val="000000" w:themeColor="text1"/>
                <w:szCs w:val="24"/>
              </w:rPr>
              <w:t>元</w:t>
            </w:r>
          </w:p>
        </w:tc>
      </w:tr>
      <w:tr w:rsidR="00C721F0" w:rsidRPr="00C721F0" w14:paraId="628C6844" w14:textId="77777777" w:rsidTr="00A81110">
        <w:tc>
          <w:tcPr>
            <w:tcW w:w="1388" w:type="pct"/>
            <w:shd w:val="clear" w:color="auto" w:fill="auto"/>
            <w:tcMar>
              <w:top w:w="0" w:type="dxa"/>
              <w:left w:w="108" w:type="dxa"/>
              <w:bottom w:w="0" w:type="dxa"/>
              <w:right w:w="108" w:type="dxa"/>
            </w:tcMar>
            <w:vAlign w:val="center"/>
          </w:tcPr>
          <w:p w14:paraId="0E522C5E"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保健營養學系</w:t>
            </w:r>
            <w:proofErr w:type="spellEnd"/>
          </w:p>
        </w:tc>
        <w:tc>
          <w:tcPr>
            <w:tcW w:w="579" w:type="pct"/>
            <w:shd w:val="clear" w:color="auto" w:fill="auto"/>
            <w:tcMar>
              <w:top w:w="0" w:type="dxa"/>
              <w:left w:w="108" w:type="dxa"/>
              <w:bottom w:w="0" w:type="dxa"/>
              <w:right w:w="108" w:type="dxa"/>
            </w:tcMar>
            <w:vAlign w:val="center"/>
          </w:tcPr>
          <w:p w14:paraId="017CC8ED" w14:textId="081922AF"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2B34D71C" w14:textId="5D098235"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45,747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252D0AB1" w14:textId="149FFDF7"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15,353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4BFFEC26"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341346B5" w14:textId="574157B4"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61,100</w:t>
            </w:r>
            <w:r w:rsidRPr="00C721F0">
              <w:rPr>
                <w:rFonts w:ascii="微軟正黑體" w:eastAsia="微軟正黑體" w:hAnsi="微軟正黑體" w:hint="eastAsia"/>
                <w:color w:val="000000" w:themeColor="text1"/>
                <w:szCs w:val="24"/>
              </w:rPr>
              <w:t>元</w:t>
            </w:r>
          </w:p>
        </w:tc>
      </w:tr>
      <w:tr w:rsidR="00C721F0" w:rsidRPr="00C721F0" w14:paraId="2A339756" w14:textId="77777777" w:rsidTr="00A81110">
        <w:tc>
          <w:tcPr>
            <w:tcW w:w="1388" w:type="pct"/>
            <w:shd w:val="clear" w:color="auto" w:fill="auto"/>
            <w:tcMar>
              <w:top w:w="0" w:type="dxa"/>
              <w:left w:w="108" w:type="dxa"/>
              <w:bottom w:w="0" w:type="dxa"/>
              <w:right w:w="108" w:type="dxa"/>
            </w:tcMar>
            <w:vAlign w:val="center"/>
          </w:tcPr>
          <w:p w14:paraId="3F88E2BA" w14:textId="77777777" w:rsidR="0054616C" w:rsidRPr="00C721F0" w:rsidRDefault="0054616C"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健康產業管理學系</w:t>
            </w:r>
            <w:proofErr w:type="spellEnd"/>
          </w:p>
        </w:tc>
        <w:tc>
          <w:tcPr>
            <w:tcW w:w="579" w:type="pct"/>
            <w:shd w:val="clear" w:color="auto" w:fill="auto"/>
            <w:tcMar>
              <w:top w:w="0" w:type="dxa"/>
              <w:left w:w="108" w:type="dxa"/>
              <w:bottom w:w="0" w:type="dxa"/>
              <w:right w:w="108" w:type="dxa"/>
            </w:tcMar>
            <w:vAlign w:val="center"/>
          </w:tcPr>
          <w:p w14:paraId="016ED43D" w14:textId="05AFA0FD"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rPr>
            </w:pPr>
            <w:r w:rsidRPr="00C721F0">
              <w:rPr>
                <w:rFonts w:ascii="微軟正黑體" w:eastAsia="微軟正黑體" w:hAnsi="微軟正黑體"/>
                <w:color w:val="000000" w:themeColor="text1"/>
                <w:szCs w:val="24"/>
              </w:rPr>
              <w:t>1-4年</w:t>
            </w:r>
            <w:r w:rsidRPr="00C721F0">
              <w:rPr>
                <w:rFonts w:ascii="微軟正黑體" w:eastAsia="微軟正黑體" w:hAnsi="微軟正黑體" w:hint="eastAsia"/>
                <w:color w:val="000000" w:themeColor="text1"/>
                <w:szCs w:val="24"/>
              </w:rPr>
              <w:t>級</w:t>
            </w:r>
          </w:p>
        </w:tc>
        <w:tc>
          <w:tcPr>
            <w:tcW w:w="625" w:type="pct"/>
            <w:shd w:val="clear" w:color="auto" w:fill="auto"/>
            <w:tcMar>
              <w:top w:w="0" w:type="dxa"/>
              <w:left w:w="108" w:type="dxa"/>
              <w:bottom w:w="0" w:type="dxa"/>
              <w:right w:w="108" w:type="dxa"/>
            </w:tcMar>
            <w:vAlign w:val="center"/>
          </w:tcPr>
          <w:p w14:paraId="13D0D366" w14:textId="04F8F63A"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43,577</w:t>
            </w:r>
            <w:r w:rsidRPr="00C721F0">
              <w:rPr>
                <w:rFonts w:ascii="微軟正黑體" w:eastAsia="微軟正黑體" w:hAnsi="微軟正黑體" w:hint="eastAsia"/>
                <w:color w:val="000000" w:themeColor="text1"/>
                <w:szCs w:val="24"/>
              </w:rPr>
              <w:t>元</w:t>
            </w:r>
          </w:p>
        </w:tc>
        <w:tc>
          <w:tcPr>
            <w:tcW w:w="626" w:type="pct"/>
            <w:shd w:val="clear" w:color="auto" w:fill="auto"/>
            <w:tcMar>
              <w:top w:w="0" w:type="dxa"/>
              <w:left w:w="108" w:type="dxa"/>
              <w:bottom w:w="0" w:type="dxa"/>
              <w:right w:w="108" w:type="dxa"/>
            </w:tcMar>
            <w:vAlign w:val="center"/>
          </w:tcPr>
          <w:p w14:paraId="4D4A9C1D" w14:textId="3105CE23"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15,353</w:t>
            </w:r>
            <w:r w:rsidRPr="00C721F0">
              <w:rPr>
                <w:rFonts w:ascii="微軟正黑體" w:eastAsia="微軟正黑體" w:hAnsi="微軟正黑體" w:hint="eastAsia"/>
                <w:color w:val="000000" w:themeColor="text1"/>
                <w:szCs w:val="24"/>
              </w:rPr>
              <w:t>元</w:t>
            </w:r>
          </w:p>
        </w:tc>
        <w:tc>
          <w:tcPr>
            <w:tcW w:w="857" w:type="pct"/>
            <w:shd w:val="clear" w:color="auto" w:fill="auto"/>
            <w:tcMar>
              <w:top w:w="0" w:type="dxa"/>
              <w:left w:w="108" w:type="dxa"/>
              <w:bottom w:w="0" w:type="dxa"/>
              <w:right w:w="108" w:type="dxa"/>
            </w:tcMar>
            <w:vAlign w:val="center"/>
          </w:tcPr>
          <w:p w14:paraId="4253E262" w14:textId="77777777" w:rsidR="0054616C" w:rsidRPr="00C721F0" w:rsidRDefault="0054616C" w:rsidP="0054616C">
            <w:pPr>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lang w:eastAsia="zh-CN"/>
              </w:rPr>
              <w:t>0</w:t>
            </w:r>
          </w:p>
        </w:tc>
        <w:tc>
          <w:tcPr>
            <w:tcW w:w="925" w:type="pct"/>
            <w:shd w:val="clear" w:color="auto" w:fill="auto"/>
            <w:tcMar>
              <w:top w:w="0" w:type="dxa"/>
              <w:left w:w="108" w:type="dxa"/>
              <w:bottom w:w="0" w:type="dxa"/>
              <w:right w:w="108" w:type="dxa"/>
            </w:tcMar>
            <w:vAlign w:val="center"/>
          </w:tcPr>
          <w:p w14:paraId="2720A3AB" w14:textId="18C4774D" w:rsidR="0054616C" w:rsidRPr="00C721F0" w:rsidRDefault="0054616C" w:rsidP="0054616C">
            <w:pPr>
              <w:pStyle w:val="Textbody"/>
              <w:adjustRightInd w:val="0"/>
              <w:snapToGrid w:val="0"/>
              <w:jc w:val="center"/>
              <w:rPr>
                <w:rFonts w:ascii="微軟正黑體" w:eastAsia="微軟正黑體" w:hAnsi="微軟正黑體"/>
                <w:color w:val="000000" w:themeColor="text1"/>
                <w:szCs w:val="24"/>
                <w:lang w:eastAsia="zh-CN"/>
              </w:rPr>
            </w:pPr>
            <w:r w:rsidRPr="00C721F0">
              <w:rPr>
                <w:rFonts w:ascii="微軟正黑體" w:eastAsia="微軟正黑體" w:hAnsi="微軟正黑體"/>
                <w:color w:val="000000" w:themeColor="text1"/>
                <w:szCs w:val="24"/>
                <w:lang w:eastAsia="zh-CN"/>
              </w:rPr>
              <w:t>58,930</w:t>
            </w:r>
            <w:r w:rsidRPr="00C721F0">
              <w:rPr>
                <w:rFonts w:ascii="微軟正黑體" w:eastAsia="微軟正黑體" w:hAnsi="微軟正黑體" w:hint="eastAsia"/>
                <w:color w:val="000000" w:themeColor="text1"/>
                <w:szCs w:val="24"/>
              </w:rPr>
              <w:t>元</w:t>
            </w:r>
          </w:p>
        </w:tc>
      </w:tr>
    </w:tbl>
    <w:p w14:paraId="62CC4A99" w14:textId="6E1BFA07" w:rsidR="0054616C" w:rsidRPr="00C721F0" w:rsidRDefault="0032236A" w:rsidP="00941C78">
      <w:pPr>
        <w:suppressAutoHyphens/>
        <w:autoSpaceDN w:val="0"/>
        <w:adjustRightInd w:val="0"/>
        <w:snapToGrid w:val="0"/>
        <w:textAlignment w:val="baseline"/>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54616C" w:rsidRPr="00C721F0">
        <w:rPr>
          <w:rFonts w:ascii="微軟正黑體" w:eastAsia="微軟正黑體" w:hAnsi="微軟正黑體" w:hint="eastAsia"/>
          <w:color w:val="000000" w:themeColor="text1"/>
          <w:sz w:val="24"/>
          <w:szCs w:val="24"/>
          <w:lang w:eastAsia="zh-TW"/>
        </w:rPr>
        <w:t>本校</w:t>
      </w:r>
      <w:proofErr w:type="gramStart"/>
      <w:r w:rsidR="0054616C" w:rsidRPr="00C721F0">
        <w:rPr>
          <w:rFonts w:ascii="微軟正黑體" w:eastAsia="微軟正黑體" w:hAnsi="微軟正黑體" w:hint="eastAsia"/>
          <w:color w:val="000000" w:themeColor="text1"/>
          <w:sz w:val="24"/>
          <w:szCs w:val="24"/>
          <w:lang w:eastAsia="zh-TW"/>
        </w:rPr>
        <w:t>為使先修</w:t>
      </w:r>
      <w:proofErr w:type="gramEnd"/>
      <w:r w:rsidR="0054616C" w:rsidRPr="00C721F0">
        <w:rPr>
          <w:rFonts w:ascii="微軟正黑體" w:eastAsia="微軟正黑體" w:hAnsi="微軟正黑體" w:hint="eastAsia"/>
          <w:color w:val="000000" w:themeColor="text1"/>
          <w:sz w:val="24"/>
          <w:szCs w:val="24"/>
          <w:lang w:eastAsia="zh-TW"/>
        </w:rPr>
        <w:t>生安心就學，給予華語先修期間學雜費與電腦網路通訊及語言視聽使用費共計二學期之全額減免優惠。</w:t>
      </w:r>
    </w:p>
    <w:p w14:paraId="0289C897" w14:textId="4B8D0888" w:rsidR="00983B66" w:rsidRDefault="00983B66" w:rsidP="00941C78">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p>
    <w:p w14:paraId="14322B6F" w14:textId="77777777" w:rsidR="00C721F0" w:rsidRPr="00C721F0" w:rsidRDefault="00C721F0" w:rsidP="00C721F0">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r w:rsidRPr="00C721F0">
        <w:rPr>
          <w:rFonts w:ascii="微軟正黑體" w:eastAsia="微軟正黑體" w:hAnsi="微軟正黑體"/>
          <w:b/>
          <w:color w:val="000000" w:themeColor="text1"/>
          <w:sz w:val="24"/>
          <w:szCs w:val="24"/>
          <w:lang w:eastAsia="zh-TW"/>
        </w:rPr>
        <w:t>退費基準</w:t>
      </w:r>
    </w:p>
    <w:tbl>
      <w:tblPr>
        <w:tblW w:w="5000" w:type="pct"/>
        <w:tblCellMar>
          <w:left w:w="10" w:type="dxa"/>
          <w:right w:w="10" w:type="dxa"/>
        </w:tblCellMar>
        <w:tblLook w:val="04A0" w:firstRow="1" w:lastRow="0" w:firstColumn="1" w:lastColumn="0" w:noHBand="0" w:noVBand="1"/>
      </w:tblPr>
      <w:tblGrid>
        <w:gridCol w:w="2463"/>
        <w:gridCol w:w="1933"/>
        <w:gridCol w:w="1934"/>
        <w:gridCol w:w="1934"/>
        <w:gridCol w:w="1934"/>
      </w:tblGrid>
      <w:tr w:rsidR="00C721F0" w:rsidRPr="00C721F0" w14:paraId="4BB5E8A9" w14:textId="77777777" w:rsidTr="00AC5330">
        <w:tc>
          <w:tcPr>
            <w:tcW w:w="246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63B8F34D"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 xml:space="preserve">       </w:t>
            </w:r>
            <w:proofErr w:type="spellStart"/>
            <w:r w:rsidRPr="00C721F0">
              <w:rPr>
                <w:rFonts w:ascii="微軟正黑體" w:eastAsia="微軟正黑體" w:hAnsi="微軟正黑體"/>
                <w:bCs/>
                <w:color w:val="000000" w:themeColor="text1"/>
                <w:sz w:val="24"/>
                <w:szCs w:val="24"/>
              </w:rPr>
              <w:t>休、退學時間</w:t>
            </w:r>
            <w:proofErr w:type="spellEnd"/>
          </w:p>
        </w:tc>
        <w:tc>
          <w:tcPr>
            <w:tcW w:w="1932"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495AB0BB"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學費</w:t>
            </w:r>
            <w:proofErr w:type="spellEnd"/>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373AD505"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雜費</w:t>
            </w:r>
            <w:proofErr w:type="spellEnd"/>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670AE78C"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其餘各項費用</w:t>
            </w:r>
            <w:proofErr w:type="spellEnd"/>
          </w:p>
        </w:tc>
        <w:tc>
          <w:tcPr>
            <w:tcW w:w="1933" w:type="dxa"/>
            <w:tcBorders>
              <w:top w:val="single" w:sz="4" w:space="0" w:color="000000"/>
              <w:left w:val="single" w:sz="4" w:space="0" w:color="000000"/>
              <w:bottom w:val="single" w:sz="4" w:space="0" w:color="7F7F7F"/>
              <w:right w:val="single" w:sz="4" w:space="0" w:color="000000"/>
            </w:tcBorders>
            <w:shd w:val="clear" w:color="auto" w:fill="auto"/>
            <w:tcMar>
              <w:top w:w="0" w:type="dxa"/>
              <w:left w:w="108" w:type="dxa"/>
              <w:bottom w:w="0" w:type="dxa"/>
              <w:right w:w="108" w:type="dxa"/>
            </w:tcMar>
          </w:tcPr>
          <w:p w14:paraId="2861D1AF"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平安保險</w:t>
            </w:r>
            <w:proofErr w:type="spellEnd"/>
          </w:p>
        </w:tc>
      </w:tr>
      <w:tr w:rsidR="00C721F0" w:rsidRPr="00C721F0" w14:paraId="2595AB87" w14:textId="77777777" w:rsidTr="00AC5330">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7D2E"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註冊前休學者</w:t>
            </w:r>
            <w:proofErr w:type="spellEnd"/>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E02C2"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免繳費</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CBD65"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免繳費</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A9B58"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免繳費</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35AB"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免繳費</w:t>
            </w:r>
            <w:proofErr w:type="spellEnd"/>
          </w:p>
        </w:tc>
      </w:tr>
      <w:tr w:rsidR="00C721F0" w:rsidRPr="00C721F0" w14:paraId="1008448C" w14:textId="77777777" w:rsidTr="00AC5330">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21BAD"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註冊後開學前者</w:t>
            </w:r>
            <w:proofErr w:type="spellEnd"/>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C08B"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2/3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388B7"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全退</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D78"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全退</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A25C8"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r>
      <w:tr w:rsidR="00C721F0" w:rsidRPr="00C721F0" w14:paraId="739651CF" w14:textId="77777777" w:rsidTr="00AC5330">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A6F00"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上課未達學期</w:t>
            </w:r>
            <w:proofErr w:type="spellEnd"/>
            <w:r w:rsidRPr="00C721F0">
              <w:rPr>
                <w:rFonts w:ascii="微軟正黑體" w:eastAsia="微軟正黑體" w:hAnsi="微軟正黑體"/>
                <w:bCs/>
                <w:color w:val="000000" w:themeColor="text1"/>
                <w:sz w:val="24"/>
                <w:szCs w:val="24"/>
              </w:rPr>
              <w:t xml:space="preserve"> 1/3 者</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190E"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2/3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27EB"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2/3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7498B"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2/3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D5E45"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r>
      <w:tr w:rsidR="00C721F0" w:rsidRPr="00C721F0" w14:paraId="7E64A922" w14:textId="77777777" w:rsidTr="00AC5330">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D5CBF"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上課逾學期</w:t>
            </w:r>
            <w:proofErr w:type="spellEnd"/>
            <w:r w:rsidRPr="00C721F0">
              <w:rPr>
                <w:rFonts w:ascii="微軟正黑體" w:eastAsia="微軟正黑體" w:hAnsi="微軟正黑體"/>
                <w:bCs/>
                <w:color w:val="000000" w:themeColor="text1"/>
                <w:sz w:val="24"/>
                <w:szCs w:val="24"/>
              </w:rPr>
              <w:t xml:space="preserve"> 1/3 者</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BF09E"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1/3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AA016"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1/3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C38CC"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退 1/3</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BA48F"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r>
      <w:tr w:rsidR="00C721F0" w:rsidRPr="00C721F0" w14:paraId="2BF53580" w14:textId="77777777" w:rsidTr="00AC5330">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97D7A"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bCs/>
                <w:color w:val="000000" w:themeColor="text1"/>
                <w:sz w:val="24"/>
                <w:szCs w:val="24"/>
              </w:rPr>
              <w:t>上課逾學期</w:t>
            </w:r>
            <w:proofErr w:type="spellEnd"/>
            <w:r w:rsidRPr="00C721F0">
              <w:rPr>
                <w:rFonts w:ascii="微軟正黑體" w:eastAsia="微軟正黑體" w:hAnsi="微軟正黑體"/>
                <w:bCs/>
                <w:color w:val="000000" w:themeColor="text1"/>
                <w:sz w:val="24"/>
                <w:szCs w:val="24"/>
              </w:rPr>
              <w:t xml:space="preserve"> 2/3 者</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FA289"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4D4C"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02D3"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6248D" w14:textId="77777777" w:rsidR="00C721F0" w:rsidRPr="00C721F0" w:rsidRDefault="00C721F0"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不退</w:t>
            </w:r>
            <w:proofErr w:type="spellEnd"/>
          </w:p>
        </w:tc>
      </w:tr>
    </w:tbl>
    <w:p w14:paraId="79124823" w14:textId="77777777" w:rsidR="00C721F0" w:rsidRPr="00C721F0" w:rsidRDefault="00C721F0" w:rsidP="00C721F0">
      <w:pPr>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※其餘各項費用包含：電腦及網路通訊使用費、語言視聽使用費。</w:t>
      </w:r>
    </w:p>
    <w:p w14:paraId="4D666259" w14:textId="77777777" w:rsidR="00C721F0" w:rsidRPr="00C721F0" w:rsidRDefault="00C721F0" w:rsidP="00C721F0">
      <w:pPr>
        <w:widowControl/>
        <w:rPr>
          <w:rFonts w:eastAsia="標楷體"/>
          <w:b/>
          <w:bCs/>
          <w:color w:val="000000" w:themeColor="text1"/>
          <w:sz w:val="28"/>
          <w:szCs w:val="28"/>
          <w:lang w:eastAsia="zh-TW"/>
        </w:rPr>
      </w:pPr>
    </w:p>
    <w:p w14:paraId="6EF39DC2" w14:textId="40D49AC2" w:rsidR="000636D6" w:rsidRPr="00C721F0" w:rsidRDefault="000636D6" w:rsidP="00941C78">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r w:rsidRPr="00C721F0">
        <w:rPr>
          <w:rFonts w:ascii="微軟正黑體" w:eastAsia="微軟正黑體" w:hAnsi="微軟正黑體"/>
          <w:b/>
          <w:color w:val="000000" w:themeColor="text1"/>
          <w:sz w:val="24"/>
          <w:szCs w:val="24"/>
          <w:lang w:eastAsia="zh-TW"/>
        </w:rPr>
        <w:t>獎學金</w:t>
      </w:r>
      <w:r w:rsidR="0054616C" w:rsidRPr="00C721F0">
        <w:rPr>
          <w:rFonts w:ascii="微軟正黑體" w:eastAsia="微軟正黑體" w:hAnsi="微軟正黑體" w:hint="eastAsia"/>
          <w:b/>
          <w:color w:val="000000" w:themeColor="text1"/>
          <w:sz w:val="24"/>
          <w:szCs w:val="24"/>
          <w:lang w:eastAsia="zh-TW"/>
        </w:rPr>
        <w:t>及減免優惠</w:t>
      </w:r>
    </w:p>
    <w:tbl>
      <w:tblPr>
        <w:tblW w:w="5000" w:type="pct"/>
        <w:tblCellMar>
          <w:left w:w="10" w:type="dxa"/>
          <w:right w:w="10" w:type="dxa"/>
        </w:tblCellMar>
        <w:tblLook w:val="04A0" w:firstRow="1" w:lastRow="0" w:firstColumn="1" w:lastColumn="0" w:noHBand="0" w:noVBand="1"/>
      </w:tblPr>
      <w:tblGrid>
        <w:gridCol w:w="571"/>
        <w:gridCol w:w="2401"/>
        <w:gridCol w:w="2692"/>
        <w:gridCol w:w="2411"/>
        <w:gridCol w:w="2123"/>
      </w:tblGrid>
      <w:tr w:rsidR="00C721F0" w:rsidRPr="00C721F0" w14:paraId="3196CC4C" w14:textId="77777777" w:rsidTr="0054616C">
        <w:trPr>
          <w:tblHeader/>
        </w:trPr>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80BCC"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序號</w:t>
            </w:r>
            <w:proofErr w:type="spellEnd"/>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94F60" w14:textId="3C1801BD" w:rsidR="000636D6" w:rsidRPr="00C721F0" w:rsidRDefault="0054616C" w:rsidP="0054616C">
            <w:pPr>
              <w:widowControl/>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獎</w:t>
            </w:r>
            <w:r w:rsidRPr="00C721F0">
              <w:rPr>
                <w:rFonts w:ascii="微軟正黑體" w:eastAsia="微軟正黑體" w:hAnsi="微軟正黑體" w:hint="eastAsia"/>
                <w:color w:val="000000" w:themeColor="text1"/>
                <w:sz w:val="24"/>
                <w:szCs w:val="24"/>
                <w:lang w:eastAsia="zh-TW"/>
              </w:rPr>
              <w:t>學</w:t>
            </w:r>
            <w:r w:rsidR="000636D6" w:rsidRPr="00C721F0">
              <w:rPr>
                <w:rFonts w:ascii="微軟正黑體" w:eastAsia="微軟正黑體" w:hAnsi="微軟正黑體"/>
                <w:color w:val="000000" w:themeColor="text1"/>
                <w:sz w:val="24"/>
                <w:szCs w:val="24"/>
                <w:lang w:eastAsia="zh-TW"/>
              </w:rPr>
              <w:t>金</w:t>
            </w:r>
            <w:r w:rsidRPr="00C721F0">
              <w:rPr>
                <w:rFonts w:ascii="微軟正黑體" w:eastAsia="微軟正黑體" w:hAnsi="微軟正黑體" w:hint="eastAsia"/>
                <w:color w:val="000000" w:themeColor="text1"/>
                <w:sz w:val="24"/>
                <w:szCs w:val="24"/>
                <w:lang w:eastAsia="zh-TW"/>
              </w:rPr>
              <w:t>及減免優惠</w:t>
            </w:r>
            <w:r w:rsidR="000636D6" w:rsidRPr="00C721F0">
              <w:rPr>
                <w:rFonts w:ascii="微軟正黑體" w:eastAsia="微軟正黑體" w:hAnsi="微軟正黑體"/>
                <w:color w:val="000000" w:themeColor="text1"/>
                <w:sz w:val="24"/>
                <w:szCs w:val="24"/>
                <w:lang w:eastAsia="zh-TW"/>
              </w:rPr>
              <w:t>項目</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6ED8B" w14:textId="2B53382F"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獎學金</w:t>
            </w:r>
            <w:r w:rsidR="0054616C" w:rsidRPr="00C721F0">
              <w:rPr>
                <w:rFonts w:ascii="微軟正黑體" w:eastAsia="微軟正黑體" w:hAnsi="微軟正黑體" w:hint="eastAsia"/>
                <w:color w:val="000000" w:themeColor="text1"/>
                <w:sz w:val="24"/>
                <w:szCs w:val="24"/>
                <w:lang w:eastAsia="zh-TW"/>
              </w:rPr>
              <w:t>及減免優惠</w:t>
            </w:r>
            <w:r w:rsidRPr="00C721F0">
              <w:rPr>
                <w:rFonts w:ascii="微軟正黑體" w:eastAsia="微軟正黑體" w:hAnsi="微軟正黑體"/>
                <w:color w:val="000000" w:themeColor="text1"/>
                <w:sz w:val="24"/>
                <w:szCs w:val="24"/>
                <w:lang w:eastAsia="zh-TW"/>
              </w:rPr>
              <w:t>金額</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3B4E7"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申請資格</w:t>
            </w:r>
            <w:proofErr w:type="spellEnd"/>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FDFBB"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名額</w:t>
            </w:r>
            <w:proofErr w:type="spellEnd"/>
          </w:p>
        </w:tc>
      </w:tr>
      <w:tr w:rsidR="00C721F0" w:rsidRPr="00C721F0" w14:paraId="4EB8A969" w14:textId="77777777" w:rsidTr="0054616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83E67"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1</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EB122" w14:textId="0EE245FC" w:rsidR="000636D6" w:rsidRPr="00C721F0" w:rsidRDefault="0054616C"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華語先修期間學雜費與電腦網路通訊及語言視聽使用費全額減免優惠</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E5CA5" w14:textId="2BA194EC" w:rsidR="000636D6" w:rsidRPr="00C721F0" w:rsidRDefault="0054616C"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華語先修期間學雜費與電腦網路通訊及語言視聽使用費共計二學期45</w:t>
            </w: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200元</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4C52F"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國際專修部華語先修學生。</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D9277" w14:textId="6D070029"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當年度國際專修部</w:t>
            </w:r>
            <w:r w:rsidR="0054616C" w:rsidRPr="00C721F0">
              <w:rPr>
                <w:rFonts w:ascii="微軟正黑體" w:eastAsia="微軟正黑體" w:hAnsi="微軟正黑體" w:hint="eastAsia"/>
                <w:color w:val="000000" w:themeColor="text1"/>
                <w:sz w:val="24"/>
                <w:szCs w:val="24"/>
                <w:lang w:eastAsia="zh-TW"/>
              </w:rPr>
              <w:t>註冊</w:t>
            </w:r>
            <w:r w:rsidRPr="00C721F0">
              <w:rPr>
                <w:rFonts w:ascii="微軟正黑體" w:eastAsia="微軟正黑體" w:hAnsi="微軟正黑體"/>
                <w:color w:val="000000" w:themeColor="text1"/>
                <w:sz w:val="24"/>
                <w:szCs w:val="24"/>
                <w:lang w:eastAsia="zh-TW"/>
              </w:rPr>
              <w:t>名額。</w:t>
            </w:r>
          </w:p>
        </w:tc>
      </w:tr>
      <w:tr w:rsidR="00C721F0" w:rsidRPr="00C721F0" w14:paraId="76B40D27" w14:textId="77777777" w:rsidTr="0054616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7F43E"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lastRenderedPageBreak/>
              <w:t>2</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1B2DB"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華語文能力測驗獎學金</w:t>
            </w:r>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76E92"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B1標準2,000元</w:t>
            </w:r>
          </w:p>
          <w:p w14:paraId="2989D05A"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B2標準5,000元</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AC318"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國際專修部華語先</w:t>
            </w:r>
            <w:proofErr w:type="gramStart"/>
            <w:r w:rsidRPr="00C721F0">
              <w:rPr>
                <w:rFonts w:ascii="微軟正黑體" w:eastAsia="微軟正黑體" w:hAnsi="微軟正黑體"/>
                <w:color w:val="000000" w:themeColor="text1"/>
                <w:sz w:val="24"/>
                <w:szCs w:val="24"/>
                <w:lang w:eastAsia="zh-TW"/>
              </w:rPr>
              <w:t>修生修讀</w:t>
            </w:r>
            <w:proofErr w:type="gramEnd"/>
            <w:r w:rsidRPr="00C721F0">
              <w:rPr>
                <w:rFonts w:ascii="微軟正黑體" w:eastAsia="微軟正黑體" w:hAnsi="微軟正黑體"/>
                <w:color w:val="000000" w:themeColor="text1"/>
                <w:sz w:val="24"/>
                <w:szCs w:val="24"/>
                <w:lang w:eastAsia="zh-TW"/>
              </w:rPr>
              <w:t>期間通過測驗者。</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B449C"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當年度國際專修部通過測驗者名額。</w:t>
            </w:r>
          </w:p>
        </w:tc>
      </w:tr>
      <w:tr w:rsidR="00C721F0" w:rsidRPr="00C721F0" w14:paraId="5EE37342" w14:textId="77777777" w:rsidTr="0054616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9945D"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3</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DB617"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學業獎學金</w:t>
            </w:r>
            <w:proofErr w:type="spellEnd"/>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3F09"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第一名50,000元</w:t>
            </w:r>
          </w:p>
          <w:p w14:paraId="4D521C54"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第二名30,000元</w:t>
            </w:r>
          </w:p>
          <w:p w14:paraId="6215971C"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第三名20,000元</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2E9C8" w14:textId="2E8A0A1D" w:rsidR="000636D6" w:rsidRPr="00C721F0" w:rsidRDefault="0032236A"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國際專修部學生進入大學部就讀期間</w:t>
            </w:r>
            <w:r w:rsidR="000636D6" w:rsidRPr="00C721F0">
              <w:rPr>
                <w:rFonts w:ascii="微軟正黑體" w:eastAsia="微軟正黑體" w:hAnsi="微軟正黑體"/>
                <w:color w:val="000000" w:themeColor="text1"/>
                <w:sz w:val="24"/>
                <w:szCs w:val="24"/>
                <w:lang w:eastAsia="zh-TW"/>
              </w:rPr>
              <w:t>學業成績</w:t>
            </w:r>
            <w:proofErr w:type="gramStart"/>
            <w:r w:rsidR="000636D6" w:rsidRPr="00C721F0">
              <w:rPr>
                <w:rFonts w:ascii="微軟正黑體" w:eastAsia="微軟正黑體" w:hAnsi="微軟正黑體"/>
                <w:color w:val="000000" w:themeColor="text1"/>
                <w:sz w:val="24"/>
                <w:szCs w:val="24"/>
                <w:lang w:eastAsia="zh-TW"/>
              </w:rPr>
              <w:t>系年級</w:t>
            </w:r>
            <w:proofErr w:type="gramEnd"/>
            <w:r w:rsidR="000636D6" w:rsidRPr="00C721F0">
              <w:rPr>
                <w:rFonts w:ascii="微軟正黑體" w:eastAsia="微軟正黑體" w:hAnsi="微軟正黑體"/>
                <w:color w:val="000000" w:themeColor="text1"/>
                <w:sz w:val="24"/>
                <w:szCs w:val="24"/>
                <w:lang w:eastAsia="zh-TW"/>
              </w:rPr>
              <w:t>排名第一、二、三名。</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F8AFB" w14:textId="77DC3E5D"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依</w:t>
            </w:r>
            <w:r w:rsidR="0054616C" w:rsidRPr="00C721F0">
              <w:rPr>
                <w:rFonts w:ascii="微軟正黑體" w:eastAsia="微軟正黑體" w:hAnsi="微軟正黑體" w:hint="eastAsia"/>
                <w:color w:val="000000" w:themeColor="text1"/>
                <w:sz w:val="24"/>
                <w:szCs w:val="24"/>
                <w:lang w:eastAsia="zh-TW"/>
              </w:rPr>
              <w:t>招生學系及</w:t>
            </w:r>
            <w:r w:rsidRPr="00C721F0">
              <w:rPr>
                <w:rFonts w:ascii="微軟正黑體" w:eastAsia="微軟正黑體" w:hAnsi="微軟正黑體"/>
                <w:color w:val="000000" w:themeColor="text1"/>
                <w:sz w:val="24"/>
                <w:szCs w:val="24"/>
                <w:lang w:eastAsia="zh-TW"/>
              </w:rPr>
              <w:t>學生成績排名情況調整。</w:t>
            </w:r>
          </w:p>
        </w:tc>
      </w:tr>
      <w:tr w:rsidR="00C721F0" w:rsidRPr="00C721F0" w14:paraId="53A58BFC" w14:textId="77777777" w:rsidTr="0054616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98E08"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4</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AA7B2"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學業獎學金</w:t>
            </w:r>
            <w:proofErr w:type="spellEnd"/>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00285"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12,000元</w:t>
            </w:r>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A49F" w14:textId="6F1B82FB" w:rsidR="000636D6" w:rsidRPr="00C721F0" w:rsidRDefault="0032236A"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國際專修部學生進入大學部就讀期間</w:t>
            </w:r>
            <w:r w:rsidRPr="00C721F0">
              <w:rPr>
                <w:rFonts w:ascii="微軟正黑體" w:eastAsia="微軟正黑體" w:hAnsi="微軟正黑體"/>
                <w:color w:val="000000" w:themeColor="text1"/>
                <w:sz w:val="24"/>
                <w:szCs w:val="24"/>
                <w:lang w:eastAsia="zh-TW"/>
              </w:rPr>
              <w:t>學業成績</w:t>
            </w:r>
            <w:proofErr w:type="gramStart"/>
            <w:r w:rsidR="000636D6" w:rsidRPr="00C721F0">
              <w:rPr>
                <w:rFonts w:ascii="微軟正黑體" w:eastAsia="微軟正黑體" w:hAnsi="微軟正黑體"/>
                <w:color w:val="000000" w:themeColor="text1"/>
                <w:sz w:val="24"/>
                <w:szCs w:val="24"/>
                <w:lang w:eastAsia="zh-TW"/>
              </w:rPr>
              <w:t>系年級</w:t>
            </w:r>
            <w:proofErr w:type="gramEnd"/>
            <w:r w:rsidR="000636D6" w:rsidRPr="00C721F0">
              <w:rPr>
                <w:rFonts w:ascii="微軟正黑體" w:eastAsia="微軟正黑體" w:hAnsi="微軟正黑體"/>
                <w:color w:val="000000" w:themeColor="text1"/>
                <w:sz w:val="24"/>
                <w:szCs w:val="24"/>
                <w:lang w:eastAsia="zh-TW"/>
              </w:rPr>
              <w:t>排名前百分之十。</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14EB6" w14:textId="1C706BAF" w:rsidR="000636D6" w:rsidRPr="00C721F0" w:rsidRDefault="0054616C"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依</w:t>
            </w:r>
            <w:r w:rsidRPr="00C721F0">
              <w:rPr>
                <w:rFonts w:ascii="微軟正黑體" w:eastAsia="微軟正黑體" w:hAnsi="微軟正黑體" w:hint="eastAsia"/>
                <w:color w:val="000000" w:themeColor="text1"/>
                <w:sz w:val="24"/>
                <w:szCs w:val="24"/>
                <w:lang w:eastAsia="zh-TW"/>
              </w:rPr>
              <w:t>招生學系及</w:t>
            </w:r>
            <w:r w:rsidR="000636D6" w:rsidRPr="00C721F0">
              <w:rPr>
                <w:rFonts w:ascii="微軟正黑體" w:eastAsia="微軟正黑體" w:hAnsi="微軟正黑體"/>
                <w:color w:val="000000" w:themeColor="text1"/>
                <w:sz w:val="24"/>
                <w:szCs w:val="24"/>
                <w:lang w:eastAsia="zh-TW"/>
              </w:rPr>
              <w:t>學生成績排名情況調整。</w:t>
            </w:r>
          </w:p>
        </w:tc>
      </w:tr>
      <w:tr w:rsidR="00C721F0" w:rsidRPr="00C721F0" w14:paraId="24F04A95" w14:textId="77777777" w:rsidTr="0054616C">
        <w:tc>
          <w:tcPr>
            <w:tcW w:w="2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823A8" w14:textId="77777777" w:rsidR="000636D6" w:rsidRPr="00C721F0" w:rsidRDefault="000636D6" w:rsidP="0054616C">
            <w:pPr>
              <w:widowControl/>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5</w:t>
            </w:r>
          </w:p>
        </w:tc>
        <w:tc>
          <w:tcPr>
            <w:tcW w:w="11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CA718"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急難救助金</w:t>
            </w:r>
            <w:proofErr w:type="spellEnd"/>
          </w:p>
        </w:tc>
        <w:tc>
          <w:tcPr>
            <w:tcW w:w="132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30D00"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該學期學雜費總額</w:t>
            </w:r>
            <w:proofErr w:type="spellEnd"/>
          </w:p>
        </w:tc>
        <w:tc>
          <w:tcPr>
            <w:tcW w:w="118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68534" w14:textId="2C3C0192" w:rsidR="000636D6" w:rsidRPr="00C721F0" w:rsidRDefault="0032236A"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在學期間</w:t>
            </w:r>
            <w:r w:rsidR="000636D6" w:rsidRPr="00C721F0">
              <w:rPr>
                <w:rFonts w:ascii="微軟正黑體" w:eastAsia="微軟正黑體" w:hAnsi="微軟正黑體"/>
                <w:color w:val="000000" w:themeColor="text1"/>
                <w:sz w:val="24"/>
                <w:szCs w:val="24"/>
                <w:lang w:eastAsia="zh-TW"/>
              </w:rPr>
              <w:t>遭受重大變故，致經濟陷於困境者。</w:t>
            </w:r>
          </w:p>
        </w:tc>
        <w:tc>
          <w:tcPr>
            <w:tcW w:w="10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0EB50" w14:textId="77777777" w:rsidR="000636D6" w:rsidRPr="00C721F0" w:rsidRDefault="000636D6" w:rsidP="0054616C">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遭受重大變故， 致經濟陷於困境者。</w:t>
            </w:r>
          </w:p>
        </w:tc>
      </w:tr>
    </w:tbl>
    <w:p w14:paraId="1F5B08C6" w14:textId="0D532795" w:rsidR="0054616C" w:rsidRPr="00C721F0" w:rsidRDefault="0032236A" w:rsidP="0032236A">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54616C" w:rsidRPr="00C721F0">
        <w:rPr>
          <w:rFonts w:ascii="微軟正黑體" w:eastAsia="微軟正黑體" w:hAnsi="微軟正黑體" w:hint="eastAsia"/>
          <w:color w:val="000000" w:themeColor="text1"/>
          <w:sz w:val="24"/>
          <w:szCs w:val="24"/>
          <w:lang w:eastAsia="zh-TW"/>
        </w:rPr>
        <w:t>先修生在國際專修</w:t>
      </w:r>
      <w:proofErr w:type="gramStart"/>
      <w:r w:rsidR="0054616C" w:rsidRPr="00C721F0">
        <w:rPr>
          <w:rFonts w:ascii="微軟正黑體" w:eastAsia="微軟正黑體" w:hAnsi="微軟正黑體" w:hint="eastAsia"/>
          <w:color w:val="000000" w:themeColor="text1"/>
          <w:sz w:val="24"/>
          <w:szCs w:val="24"/>
          <w:lang w:eastAsia="zh-TW"/>
        </w:rPr>
        <w:t>部修讀期間，</w:t>
      </w:r>
      <w:proofErr w:type="gramEnd"/>
      <w:r w:rsidR="0054616C" w:rsidRPr="00C721F0">
        <w:rPr>
          <w:rFonts w:ascii="微軟正黑體" w:eastAsia="微軟正黑體" w:hAnsi="微軟正黑體" w:hint="eastAsia"/>
          <w:color w:val="000000" w:themeColor="text1"/>
          <w:sz w:val="24"/>
          <w:szCs w:val="24"/>
          <w:lang w:eastAsia="zh-TW"/>
        </w:rPr>
        <w:t>通過華語文能力測驗</w:t>
      </w:r>
      <w:r w:rsidR="0054616C" w:rsidRPr="00C721F0">
        <w:rPr>
          <w:rFonts w:ascii="微軟正黑體" w:eastAsia="微軟正黑體" w:hAnsi="微軟正黑體"/>
          <w:color w:val="000000" w:themeColor="text1"/>
          <w:sz w:val="24"/>
          <w:szCs w:val="24"/>
          <w:lang w:eastAsia="zh-TW"/>
        </w:rPr>
        <w:t>(TOCFL)</w:t>
      </w:r>
      <w:r w:rsidR="0054616C" w:rsidRPr="00C721F0">
        <w:rPr>
          <w:rFonts w:ascii="微軟正黑體" w:eastAsia="微軟正黑體" w:hAnsi="微軟正黑體" w:hint="eastAsia"/>
          <w:color w:val="000000" w:themeColor="text1"/>
          <w:sz w:val="24"/>
          <w:szCs w:val="24"/>
          <w:lang w:eastAsia="zh-TW"/>
        </w:rPr>
        <w:t>之聽力與閱讀測驗進階級</w:t>
      </w:r>
      <w:r w:rsidR="0054616C" w:rsidRPr="00C721F0">
        <w:rPr>
          <w:rFonts w:ascii="微軟正黑體" w:eastAsia="微軟正黑體" w:hAnsi="微軟正黑體"/>
          <w:color w:val="000000" w:themeColor="text1"/>
          <w:sz w:val="24"/>
          <w:szCs w:val="24"/>
          <w:lang w:eastAsia="zh-TW"/>
        </w:rPr>
        <w:t>(B1)</w:t>
      </w:r>
      <w:r w:rsidR="0054616C" w:rsidRPr="00C721F0">
        <w:rPr>
          <w:rFonts w:ascii="微軟正黑體" w:eastAsia="微軟正黑體" w:hAnsi="微軟正黑體" w:hint="eastAsia"/>
          <w:color w:val="000000" w:themeColor="text1"/>
          <w:sz w:val="24"/>
          <w:szCs w:val="24"/>
          <w:lang w:eastAsia="zh-TW"/>
        </w:rPr>
        <w:t>標準，得申請獎學金</w:t>
      </w:r>
      <w:r w:rsidR="0054616C" w:rsidRPr="00C721F0">
        <w:rPr>
          <w:rFonts w:ascii="微軟正黑體" w:eastAsia="微軟正黑體" w:hAnsi="微軟正黑體"/>
          <w:color w:val="000000" w:themeColor="text1"/>
          <w:sz w:val="24"/>
          <w:szCs w:val="24"/>
          <w:lang w:eastAsia="zh-TW"/>
        </w:rPr>
        <w:t>2,000</w:t>
      </w:r>
      <w:r w:rsidR="0054616C" w:rsidRPr="00C721F0">
        <w:rPr>
          <w:rFonts w:ascii="微軟正黑體" w:eastAsia="微軟正黑體" w:hAnsi="微軟正黑體" w:hint="eastAsia"/>
          <w:color w:val="000000" w:themeColor="text1"/>
          <w:sz w:val="24"/>
          <w:szCs w:val="24"/>
          <w:lang w:eastAsia="zh-TW"/>
        </w:rPr>
        <w:t>元，高階級</w:t>
      </w:r>
      <w:r w:rsidR="0054616C" w:rsidRPr="00C721F0">
        <w:rPr>
          <w:rFonts w:ascii="微軟正黑體" w:eastAsia="微軟正黑體" w:hAnsi="微軟正黑體"/>
          <w:color w:val="000000" w:themeColor="text1"/>
          <w:sz w:val="24"/>
          <w:szCs w:val="24"/>
          <w:lang w:eastAsia="zh-TW"/>
        </w:rPr>
        <w:t>(B2)</w:t>
      </w:r>
      <w:r w:rsidR="0054616C" w:rsidRPr="00C721F0">
        <w:rPr>
          <w:rFonts w:ascii="微軟正黑體" w:eastAsia="微軟正黑體" w:hAnsi="微軟正黑體" w:hint="eastAsia"/>
          <w:color w:val="000000" w:themeColor="text1"/>
          <w:sz w:val="24"/>
          <w:szCs w:val="24"/>
          <w:lang w:eastAsia="zh-TW"/>
        </w:rPr>
        <w:t>標準，得申請獎學金</w:t>
      </w:r>
      <w:r w:rsidR="0054616C" w:rsidRPr="00C721F0">
        <w:rPr>
          <w:rFonts w:ascii="微軟正黑體" w:eastAsia="微軟正黑體" w:hAnsi="微軟正黑體"/>
          <w:color w:val="000000" w:themeColor="text1"/>
          <w:sz w:val="24"/>
          <w:szCs w:val="24"/>
          <w:lang w:eastAsia="zh-TW"/>
        </w:rPr>
        <w:t>5,000</w:t>
      </w:r>
      <w:r w:rsidR="0054616C" w:rsidRPr="00C721F0">
        <w:rPr>
          <w:rFonts w:ascii="微軟正黑體" w:eastAsia="微軟正黑體" w:hAnsi="微軟正黑體" w:hint="eastAsia"/>
          <w:color w:val="000000" w:themeColor="text1"/>
          <w:sz w:val="24"/>
          <w:szCs w:val="24"/>
          <w:lang w:eastAsia="zh-TW"/>
        </w:rPr>
        <w:t>元；各級獎學金申請以一次為限，先修生於先修期間學業成績不及格者則取消其獎學金資格。</w:t>
      </w:r>
    </w:p>
    <w:p w14:paraId="026C5160" w14:textId="32E99EEB" w:rsidR="0054616C" w:rsidRPr="00C721F0" w:rsidRDefault="0032236A" w:rsidP="0032236A">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54616C" w:rsidRPr="00C721F0">
        <w:rPr>
          <w:rFonts w:ascii="微軟正黑體" w:eastAsia="微軟正黑體" w:hAnsi="微軟正黑體" w:hint="eastAsia"/>
          <w:color w:val="000000" w:themeColor="text1"/>
          <w:sz w:val="24"/>
          <w:szCs w:val="24"/>
          <w:lang w:eastAsia="zh-TW"/>
        </w:rPr>
        <w:t>華語文能力測驗獎學金發放於學生接續修讀正式學士班開學後第十六</w:t>
      </w:r>
      <w:proofErr w:type="gramStart"/>
      <w:r w:rsidR="0054616C" w:rsidRPr="00C721F0">
        <w:rPr>
          <w:rFonts w:ascii="微軟正黑體" w:eastAsia="微軟正黑體" w:hAnsi="微軟正黑體" w:hint="eastAsia"/>
          <w:color w:val="000000" w:themeColor="text1"/>
          <w:sz w:val="24"/>
          <w:szCs w:val="24"/>
          <w:lang w:eastAsia="zh-TW"/>
        </w:rPr>
        <w:t>週</w:t>
      </w:r>
      <w:proofErr w:type="gramEnd"/>
      <w:r w:rsidR="0054616C" w:rsidRPr="00C721F0">
        <w:rPr>
          <w:rFonts w:ascii="微軟正黑體" w:eastAsia="微軟正黑體" w:hAnsi="微軟正黑體" w:hint="eastAsia"/>
          <w:color w:val="000000" w:themeColor="text1"/>
          <w:sz w:val="24"/>
          <w:szCs w:val="24"/>
          <w:lang w:eastAsia="zh-TW"/>
        </w:rPr>
        <w:t>至十八</w:t>
      </w:r>
      <w:proofErr w:type="gramStart"/>
      <w:r w:rsidR="0054616C" w:rsidRPr="00C721F0">
        <w:rPr>
          <w:rFonts w:ascii="微軟正黑體" w:eastAsia="微軟正黑體" w:hAnsi="微軟正黑體" w:hint="eastAsia"/>
          <w:color w:val="000000" w:themeColor="text1"/>
          <w:sz w:val="24"/>
          <w:szCs w:val="24"/>
          <w:lang w:eastAsia="zh-TW"/>
        </w:rPr>
        <w:t>週</w:t>
      </w:r>
      <w:proofErr w:type="gramEnd"/>
      <w:r w:rsidR="0054616C" w:rsidRPr="00C721F0">
        <w:rPr>
          <w:rFonts w:ascii="微軟正黑體" w:eastAsia="微軟正黑體" w:hAnsi="微軟正黑體" w:hint="eastAsia"/>
          <w:color w:val="000000" w:themeColor="text1"/>
          <w:sz w:val="24"/>
          <w:szCs w:val="24"/>
          <w:lang w:eastAsia="zh-TW"/>
        </w:rPr>
        <w:t>辦理，如有欠費或中途休退學者，不予核發。</w:t>
      </w:r>
    </w:p>
    <w:p w14:paraId="680369EC" w14:textId="26E1B555" w:rsidR="0054616C" w:rsidRPr="00C721F0" w:rsidRDefault="0032236A" w:rsidP="0032236A">
      <w:pPr>
        <w:widowControl/>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54616C" w:rsidRPr="00C721F0">
        <w:rPr>
          <w:rFonts w:ascii="微軟正黑體" w:eastAsia="微軟正黑體" w:hAnsi="微軟正黑體" w:hint="eastAsia"/>
          <w:color w:val="000000" w:themeColor="text1"/>
          <w:sz w:val="24"/>
          <w:szCs w:val="24"/>
          <w:lang w:eastAsia="zh-TW"/>
        </w:rPr>
        <w:t>先修生接續修讀各</w:t>
      </w:r>
      <w:proofErr w:type="gramStart"/>
      <w:r w:rsidR="0054616C" w:rsidRPr="00C721F0">
        <w:rPr>
          <w:rFonts w:ascii="微軟正黑體" w:eastAsia="微軟正黑體" w:hAnsi="微軟正黑體" w:hint="eastAsia"/>
          <w:color w:val="000000" w:themeColor="text1"/>
          <w:sz w:val="24"/>
          <w:szCs w:val="24"/>
          <w:lang w:eastAsia="zh-TW"/>
        </w:rPr>
        <w:t>學系後之</w:t>
      </w:r>
      <w:proofErr w:type="gramEnd"/>
      <w:r w:rsidR="0054616C" w:rsidRPr="00C721F0">
        <w:rPr>
          <w:rFonts w:ascii="微軟正黑體" w:eastAsia="微軟正黑體" w:hAnsi="微軟正黑體" w:hint="eastAsia"/>
          <w:color w:val="000000" w:themeColor="text1"/>
          <w:sz w:val="24"/>
          <w:szCs w:val="24"/>
          <w:lang w:eastAsia="zh-TW"/>
        </w:rPr>
        <w:t>獎勵，依據「開南大學僑生與外國學生獎助學金設置辦法」辦理。</w:t>
      </w:r>
      <w:proofErr w:type="gramStart"/>
      <w:r w:rsidR="0054616C" w:rsidRPr="00C721F0">
        <w:rPr>
          <w:rFonts w:ascii="微軟正黑體" w:eastAsia="微軟正黑體" w:hAnsi="微軟正黑體" w:hint="eastAsia"/>
          <w:color w:val="000000" w:themeColor="text1"/>
          <w:sz w:val="24"/>
          <w:szCs w:val="24"/>
          <w:lang w:eastAsia="zh-TW"/>
        </w:rPr>
        <w:t>惟先修</w:t>
      </w:r>
      <w:proofErr w:type="gramEnd"/>
      <w:r w:rsidR="0054616C" w:rsidRPr="00C721F0">
        <w:rPr>
          <w:rFonts w:ascii="微軟正黑體" w:eastAsia="微軟正黑體" w:hAnsi="微軟正黑體" w:hint="eastAsia"/>
          <w:color w:val="000000" w:themeColor="text1"/>
          <w:sz w:val="24"/>
          <w:szCs w:val="24"/>
          <w:lang w:eastAsia="zh-TW"/>
        </w:rPr>
        <w:t>生於第一年已享有學雜費全免優惠，故不再適用大學部僑外生新生共計二學期學雜費全免之補助，僅適用學業獎學金獎勵。</w:t>
      </w:r>
    </w:p>
    <w:p w14:paraId="41FE7952" w14:textId="77777777" w:rsidR="00983B66" w:rsidRPr="00C721F0" w:rsidRDefault="00983B66" w:rsidP="00983B66">
      <w:pPr>
        <w:suppressAutoHyphens/>
        <w:autoSpaceDN w:val="0"/>
        <w:adjustRightInd w:val="0"/>
        <w:snapToGrid w:val="0"/>
        <w:textAlignment w:val="baseline"/>
        <w:rPr>
          <w:rFonts w:ascii="微軟正黑體" w:eastAsia="微軟正黑體" w:hAnsi="微軟正黑體"/>
          <w:color w:val="000000" w:themeColor="text1"/>
          <w:sz w:val="24"/>
          <w:szCs w:val="24"/>
          <w:lang w:eastAsia="zh-TW"/>
        </w:rPr>
      </w:pPr>
    </w:p>
    <w:p w14:paraId="08A63914" w14:textId="434FB4D5" w:rsidR="000636D6" w:rsidRPr="00C721F0" w:rsidRDefault="000636D6" w:rsidP="00983B66">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r w:rsidRPr="00C721F0">
        <w:rPr>
          <w:rFonts w:ascii="微軟正黑體" w:eastAsia="微軟正黑體" w:hAnsi="微軟正黑體"/>
          <w:b/>
          <w:color w:val="000000" w:themeColor="text1"/>
          <w:sz w:val="24"/>
          <w:szCs w:val="24"/>
          <w:lang w:eastAsia="zh-TW"/>
        </w:rPr>
        <w:t xml:space="preserve">其他費用      </w:t>
      </w:r>
    </w:p>
    <w:tbl>
      <w:tblPr>
        <w:tblW w:w="5000" w:type="pct"/>
        <w:tblCellMar>
          <w:left w:w="10" w:type="dxa"/>
          <w:right w:w="10" w:type="dxa"/>
        </w:tblCellMar>
        <w:tblLook w:val="04A0" w:firstRow="1" w:lastRow="0" w:firstColumn="1" w:lastColumn="0" w:noHBand="0" w:noVBand="1"/>
      </w:tblPr>
      <w:tblGrid>
        <w:gridCol w:w="2688"/>
        <w:gridCol w:w="7510"/>
      </w:tblGrid>
      <w:tr w:rsidR="00C721F0" w:rsidRPr="00C721F0" w14:paraId="3A762696"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87321" w14:textId="77777777" w:rsidR="000636D6" w:rsidRPr="00C721F0" w:rsidRDefault="000636D6" w:rsidP="0054616C">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內容</w:t>
            </w:r>
            <w:proofErr w:type="spellEnd"/>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A20A" w14:textId="77777777" w:rsidR="000636D6" w:rsidRPr="00C721F0" w:rsidRDefault="000636D6" w:rsidP="0054616C">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預估金額</w:t>
            </w:r>
            <w:proofErr w:type="spellEnd"/>
          </w:p>
        </w:tc>
      </w:tr>
      <w:tr w:rsidR="00C721F0" w:rsidRPr="00C721F0" w14:paraId="568D9964"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2024" w14:textId="77777777" w:rsidR="0032236A" w:rsidRPr="00C721F0" w:rsidRDefault="0032236A" w:rsidP="00AC5330">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電腦及網路通訊使用費</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EB81" w14:textId="77777777" w:rsidR="0032236A" w:rsidRPr="00C721F0" w:rsidRDefault="0032236A" w:rsidP="00AC5330">
            <w:pPr>
              <w:suppressAutoHyphens/>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每學期1,600 元</w:t>
            </w:r>
          </w:p>
        </w:tc>
      </w:tr>
      <w:tr w:rsidR="00C721F0" w:rsidRPr="00C721F0" w14:paraId="5B827FBF"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6FE4" w14:textId="77777777" w:rsidR="0032236A" w:rsidRPr="00C721F0" w:rsidRDefault="0032236A" w:rsidP="00AC5330">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語言視聽使用費</w:t>
            </w:r>
            <w:proofErr w:type="spellEnd"/>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3A25" w14:textId="77777777" w:rsidR="0032236A" w:rsidRPr="00C721F0" w:rsidRDefault="0032236A" w:rsidP="00AC5330">
            <w:pPr>
              <w:suppressAutoHyphens/>
              <w:adjustRightInd w:val="0"/>
              <w:snapToGrid w:val="0"/>
              <w:rPr>
                <w:rFonts w:ascii="微軟正黑體" w:eastAsia="微軟正黑體" w:hAnsi="微軟正黑體"/>
                <w:color w:val="000000" w:themeColor="text1"/>
                <w:sz w:val="24"/>
                <w:szCs w:val="24"/>
              </w:rPr>
            </w:pPr>
            <w:r w:rsidRPr="00C721F0">
              <w:rPr>
                <w:rFonts w:ascii="微軟正黑體" w:eastAsia="微軟正黑體" w:hAnsi="微軟正黑體"/>
                <w:color w:val="000000" w:themeColor="text1"/>
                <w:sz w:val="24"/>
                <w:szCs w:val="24"/>
              </w:rPr>
              <w:t>每學期1,000元</w:t>
            </w:r>
          </w:p>
        </w:tc>
      </w:tr>
      <w:tr w:rsidR="00C721F0" w:rsidRPr="00C721F0" w14:paraId="79195003"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10DF" w14:textId="77777777" w:rsidR="000636D6" w:rsidRPr="00C721F0" w:rsidRDefault="000636D6" w:rsidP="0054616C">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書籍費</w:t>
            </w:r>
            <w:proofErr w:type="spellEnd"/>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26AF" w14:textId="333C6D51" w:rsidR="000636D6" w:rsidRPr="00C721F0" w:rsidRDefault="000636D6" w:rsidP="0054616C">
            <w:pPr>
              <w:suppressAutoHyphens/>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國際專修部華語先修班(第一年)書籍費約3,200元。</w:t>
            </w:r>
          </w:p>
          <w:p w14:paraId="3427E217" w14:textId="77777777" w:rsidR="000636D6" w:rsidRPr="00C721F0" w:rsidRDefault="000636D6" w:rsidP="0054616C">
            <w:pPr>
              <w:suppressAutoHyphens/>
              <w:adjustRightInd w:val="0"/>
              <w:snapToGrid w:val="0"/>
              <w:rPr>
                <w:rFonts w:ascii="微軟正黑體" w:eastAsia="微軟正黑體" w:hAnsi="微軟正黑體"/>
                <w:color w:val="000000" w:themeColor="text1"/>
                <w:sz w:val="24"/>
                <w:szCs w:val="24"/>
                <w:lang w:eastAsia="zh-TW"/>
              </w:rPr>
            </w:pPr>
            <w:proofErr w:type="gramStart"/>
            <w:r w:rsidRPr="00C721F0">
              <w:rPr>
                <w:rFonts w:ascii="微軟正黑體" w:eastAsia="微軟正黑體" w:hAnsi="微軟正黑體"/>
                <w:color w:val="000000" w:themeColor="text1"/>
                <w:sz w:val="24"/>
                <w:szCs w:val="24"/>
                <w:lang w:eastAsia="zh-TW"/>
              </w:rPr>
              <w:t>學士班視各</w:t>
            </w:r>
            <w:proofErr w:type="gramEnd"/>
            <w:r w:rsidRPr="00C721F0">
              <w:rPr>
                <w:rFonts w:ascii="微軟正黑體" w:eastAsia="微軟正黑體" w:hAnsi="微軟正黑體"/>
                <w:color w:val="000000" w:themeColor="text1"/>
                <w:sz w:val="24"/>
                <w:szCs w:val="24"/>
                <w:lang w:eastAsia="zh-TW"/>
              </w:rPr>
              <w:t>系開課老師指定用書而訂，一本教科書約500~1,000元。</w:t>
            </w:r>
          </w:p>
        </w:tc>
      </w:tr>
      <w:tr w:rsidR="00C721F0" w:rsidRPr="00C721F0" w14:paraId="7802AA13" w14:textId="77777777" w:rsidTr="0032236A">
        <w:trPr>
          <w:trHeight w:val="397"/>
        </w:trPr>
        <w:tc>
          <w:tcPr>
            <w:tcW w:w="2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841D" w14:textId="77777777" w:rsidR="000636D6" w:rsidRPr="00C721F0" w:rsidRDefault="000636D6" w:rsidP="0054616C">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t>境外學生保險費</w:t>
            </w:r>
            <w:proofErr w:type="spellEnd"/>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44A5" w14:textId="77777777" w:rsidR="000636D6" w:rsidRPr="00C721F0" w:rsidRDefault="000636D6" w:rsidP="0054616C">
            <w:pPr>
              <w:suppressAutoHyphens/>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醫療保險費(只有第一年第一學期須投保)</w:t>
            </w:r>
          </w:p>
          <w:p w14:paraId="7B2D0C1E" w14:textId="77777777" w:rsidR="000636D6" w:rsidRPr="00C721F0" w:rsidRDefault="000636D6" w:rsidP="0054616C">
            <w:pPr>
              <w:suppressAutoHyphens/>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入學後前六</w:t>
            </w:r>
            <w:proofErr w:type="gramStart"/>
            <w:r w:rsidRPr="00C721F0">
              <w:rPr>
                <w:rFonts w:ascii="微軟正黑體" w:eastAsia="微軟正黑體" w:hAnsi="微軟正黑體"/>
                <w:color w:val="000000" w:themeColor="text1"/>
                <w:sz w:val="24"/>
                <w:szCs w:val="24"/>
                <w:lang w:eastAsia="zh-TW"/>
              </w:rPr>
              <w:t>個</w:t>
            </w:r>
            <w:proofErr w:type="gramEnd"/>
            <w:r w:rsidRPr="00C721F0">
              <w:rPr>
                <w:rFonts w:ascii="微軟正黑體" w:eastAsia="微軟正黑體" w:hAnsi="微軟正黑體"/>
                <w:color w:val="000000" w:themeColor="text1"/>
                <w:sz w:val="24"/>
                <w:szCs w:val="24"/>
                <w:lang w:eastAsia="zh-TW"/>
              </w:rPr>
              <w:t>月：3,000元(每月約500元×6個月)。</w:t>
            </w:r>
          </w:p>
          <w:p w14:paraId="4E824E4C" w14:textId="000616C8" w:rsidR="0032236A" w:rsidRPr="00C721F0" w:rsidRDefault="0032236A" w:rsidP="0054616C">
            <w:pPr>
              <w:suppressAutoHyphens/>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健保卡核發前</w:t>
            </w:r>
            <w:proofErr w:type="gramStart"/>
            <w:r w:rsidRPr="00C721F0">
              <w:rPr>
                <w:rFonts w:ascii="微軟正黑體" w:eastAsia="微軟正黑體" w:hAnsi="微軟正黑體" w:hint="eastAsia"/>
                <w:color w:val="000000" w:themeColor="text1"/>
                <w:sz w:val="24"/>
                <w:szCs w:val="24"/>
                <w:lang w:eastAsia="zh-TW"/>
              </w:rPr>
              <w:t>空窗期</w:t>
            </w:r>
            <w:proofErr w:type="gramEnd"/>
            <w:r w:rsidRPr="00C721F0">
              <w:rPr>
                <w:rFonts w:ascii="微軟正黑體" w:eastAsia="微軟正黑體" w:hAnsi="微軟正黑體" w:hint="eastAsia"/>
                <w:color w:val="000000" w:themeColor="text1"/>
                <w:sz w:val="24"/>
                <w:szCs w:val="24"/>
                <w:lang w:eastAsia="zh-TW"/>
              </w:rPr>
              <w:t>：500元(每月)</w:t>
            </w:r>
          </w:p>
        </w:tc>
      </w:tr>
      <w:tr w:rsidR="00C721F0" w:rsidRPr="00C721F0" w14:paraId="013B9216" w14:textId="77777777" w:rsidTr="0032236A">
        <w:trPr>
          <w:trHeight w:val="397"/>
        </w:trPr>
        <w:tc>
          <w:tcPr>
            <w:tcW w:w="2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38D65" w14:textId="77777777" w:rsidR="000636D6" w:rsidRPr="00C721F0" w:rsidRDefault="000636D6" w:rsidP="0054616C">
            <w:pPr>
              <w:suppressAutoHyphens/>
              <w:adjustRightInd w:val="0"/>
              <w:snapToGrid w:val="0"/>
              <w:jc w:val="center"/>
              <w:rPr>
                <w:rFonts w:ascii="微軟正黑體" w:eastAsia="微軟正黑體" w:hAnsi="微軟正黑體"/>
                <w:b/>
                <w:bCs/>
                <w:color w:val="000000" w:themeColor="text1"/>
                <w:sz w:val="24"/>
                <w:szCs w:val="24"/>
                <w:lang w:eastAsia="zh-TW"/>
              </w:rPr>
            </w:pP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2425" w14:textId="77777777" w:rsidR="000636D6" w:rsidRPr="00C721F0" w:rsidRDefault="000636D6" w:rsidP="0054616C">
            <w:pPr>
              <w:suppressAutoHyphens/>
              <w:adjustRightInd w:val="0"/>
              <w:snapToGrid w:val="0"/>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學生平安保險費第一學期494元，實際繳納金額依學校公告調整。</w:t>
            </w:r>
          </w:p>
        </w:tc>
      </w:tr>
      <w:tr w:rsidR="00C721F0" w:rsidRPr="00C721F0" w14:paraId="3F7C5D32"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A0F34" w14:textId="77777777" w:rsidR="000636D6" w:rsidRPr="00C721F0" w:rsidRDefault="000636D6" w:rsidP="0054616C">
            <w:pPr>
              <w:suppressAutoHyphens/>
              <w:adjustRightInd w:val="0"/>
              <w:snapToGrid w:val="0"/>
              <w:jc w:val="center"/>
              <w:rPr>
                <w:rFonts w:ascii="微軟正黑體" w:eastAsia="微軟正黑體" w:hAnsi="微軟正黑體"/>
                <w:color w:val="000000" w:themeColor="text1"/>
                <w:sz w:val="24"/>
                <w:szCs w:val="24"/>
              </w:rPr>
            </w:pPr>
            <w:proofErr w:type="spellStart"/>
            <w:r w:rsidRPr="00C721F0">
              <w:rPr>
                <w:rFonts w:ascii="微軟正黑體" w:eastAsia="微軟正黑體" w:hAnsi="微軟正黑體"/>
                <w:color w:val="000000" w:themeColor="text1"/>
                <w:sz w:val="24"/>
                <w:szCs w:val="24"/>
              </w:rPr>
              <w:lastRenderedPageBreak/>
              <w:t>全民健康保險費</w:t>
            </w:r>
            <w:proofErr w:type="spellEnd"/>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36AE" w14:textId="77777777" w:rsidR="000636D6" w:rsidRPr="00C721F0" w:rsidRDefault="000636D6" w:rsidP="0054616C">
            <w:pPr>
              <w:suppressAutoHyphens/>
              <w:adjustRightInd w:val="0"/>
              <w:snapToGrid w:val="0"/>
              <w:rPr>
                <w:rFonts w:ascii="微軟正黑體" w:eastAsia="微軟正黑體" w:hAnsi="微軟正黑體"/>
                <w:color w:val="000000" w:themeColor="text1"/>
                <w:spacing w:val="-10"/>
                <w:sz w:val="24"/>
                <w:szCs w:val="24"/>
                <w:lang w:eastAsia="zh-TW"/>
              </w:rPr>
            </w:pPr>
            <w:r w:rsidRPr="00C721F0">
              <w:rPr>
                <w:rFonts w:ascii="微軟正黑體" w:eastAsia="微軟正黑體" w:hAnsi="微軟正黑體"/>
                <w:color w:val="000000" w:themeColor="text1"/>
                <w:spacing w:val="-10"/>
                <w:sz w:val="24"/>
                <w:szCs w:val="24"/>
                <w:lang w:eastAsia="zh-TW"/>
              </w:rPr>
              <w:t>居留滿六個月開始：4,956元(每月約826元×6個月)，每半年繳一次。</w:t>
            </w:r>
          </w:p>
        </w:tc>
      </w:tr>
      <w:tr w:rsidR="00C721F0" w:rsidRPr="00C721F0" w14:paraId="44636D15"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E695B" w14:textId="37CE82DC" w:rsidR="0032236A" w:rsidRPr="00C721F0" w:rsidRDefault="0032236A" w:rsidP="0054616C">
            <w:pPr>
              <w:suppressAutoHyphens/>
              <w:adjustRightInd w:val="0"/>
              <w:snapToGrid w:val="0"/>
              <w:jc w:val="center"/>
              <w:rPr>
                <w:rFonts w:ascii="微軟正黑體" w:eastAsia="微軟正黑體" w:hAnsi="微軟正黑體"/>
                <w:color w:val="000000" w:themeColor="text1"/>
                <w:sz w:val="24"/>
                <w:szCs w:val="24"/>
              </w:rPr>
            </w:pPr>
            <w:r w:rsidRPr="00C721F0">
              <w:rPr>
                <w:rFonts w:ascii="微軟正黑體" w:eastAsia="微軟正黑體" w:hAnsi="微軟正黑體" w:hint="eastAsia"/>
                <w:color w:val="000000" w:themeColor="text1"/>
                <w:sz w:val="24"/>
                <w:szCs w:val="24"/>
                <w:lang w:eastAsia="zh-TW"/>
              </w:rPr>
              <w:t>居留簽證</w:t>
            </w:r>
            <w:r w:rsidR="008273EF" w:rsidRPr="00C721F0">
              <w:rPr>
                <w:rFonts w:ascii="微軟正黑體" w:eastAsia="微軟正黑體" w:hAnsi="微軟正黑體" w:hint="eastAsia"/>
                <w:color w:val="000000" w:themeColor="text1"/>
                <w:sz w:val="24"/>
                <w:szCs w:val="24"/>
                <w:lang w:eastAsia="zh-TW"/>
              </w:rPr>
              <w:t>申辦費</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1DA75" w14:textId="77777777" w:rsidR="008273EF" w:rsidRPr="00C721F0" w:rsidRDefault="008273EF" w:rsidP="008273EF">
            <w:pPr>
              <w:suppressAutoHyphens/>
              <w:adjustRightInd w:val="0"/>
              <w:snapToGrid w:val="0"/>
              <w:rPr>
                <w:rFonts w:ascii="微軟正黑體" w:eastAsia="微軟正黑體" w:hAnsi="微軟正黑體"/>
                <w:color w:val="000000" w:themeColor="text1"/>
                <w:spacing w:val="-10"/>
                <w:sz w:val="24"/>
                <w:szCs w:val="24"/>
                <w:lang w:eastAsia="zh-TW"/>
              </w:rPr>
            </w:pPr>
            <w:r w:rsidRPr="00C721F0">
              <w:rPr>
                <w:rFonts w:ascii="微軟正黑體" w:eastAsia="微軟正黑體" w:hAnsi="微軟正黑體" w:hint="eastAsia"/>
                <w:color w:val="000000" w:themeColor="text1"/>
                <w:spacing w:val="-10"/>
                <w:sz w:val="24"/>
                <w:szCs w:val="24"/>
                <w:lang w:eastAsia="zh-TW"/>
              </w:rPr>
              <w:t>居留證每件每一年效期1</w:t>
            </w:r>
            <w:r w:rsidRPr="00C721F0">
              <w:rPr>
                <w:rFonts w:ascii="微軟正黑體" w:eastAsia="微軟正黑體" w:hAnsi="微軟正黑體"/>
                <w:color w:val="000000" w:themeColor="text1"/>
                <w:spacing w:val="-10"/>
                <w:sz w:val="24"/>
                <w:szCs w:val="24"/>
                <w:lang w:eastAsia="zh-TW"/>
              </w:rPr>
              <w:t>,</w:t>
            </w:r>
            <w:r w:rsidRPr="00C721F0">
              <w:rPr>
                <w:rFonts w:ascii="微軟正黑體" w:eastAsia="微軟正黑體" w:hAnsi="微軟正黑體" w:hint="eastAsia"/>
                <w:color w:val="000000" w:themeColor="text1"/>
                <w:spacing w:val="-10"/>
                <w:sz w:val="24"/>
                <w:szCs w:val="24"/>
                <w:lang w:eastAsia="zh-TW"/>
              </w:rPr>
              <w:t>000</w:t>
            </w:r>
            <w:r w:rsidR="0032236A" w:rsidRPr="00C721F0">
              <w:rPr>
                <w:rFonts w:ascii="微軟正黑體" w:eastAsia="微軟正黑體" w:hAnsi="微軟正黑體" w:hint="eastAsia"/>
                <w:color w:val="000000" w:themeColor="text1"/>
                <w:spacing w:val="-10"/>
                <w:sz w:val="24"/>
                <w:szCs w:val="24"/>
                <w:lang w:eastAsia="zh-TW"/>
              </w:rPr>
              <w:t>元</w:t>
            </w:r>
            <w:r w:rsidRPr="00C721F0">
              <w:rPr>
                <w:rFonts w:ascii="微軟正黑體" w:eastAsia="微軟正黑體" w:hAnsi="微軟正黑體" w:hint="eastAsia"/>
                <w:color w:val="000000" w:themeColor="text1"/>
                <w:spacing w:val="-10"/>
                <w:sz w:val="24"/>
                <w:szCs w:val="24"/>
                <w:lang w:eastAsia="zh-TW"/>
              </w:rPr>
              <w:t>。</w:t>
            </w:r>
          </w:p>
          <w:p w14:paraId="659C9DED" w14:textId="2CAD8707" w:rsidR="0032236A" w:rsidRPr="00C721F0" w:rsidRDefault="008273EF" w:rsidP="008273EF">
            <w:pPr>
              <w:suppressAutoHyphens/>
              <w:adjustRightInd w:val="0"/>
              <w:snapToGrid w:val="0"/>
              <w:rPr>
                <w:rFonts w:ascii="微軟正黑體" w:eastAsia="微軟正黑體" w:hAnsi="微軟正黑體"/>
                <w:color w:val="000000" w:themeColor="text1"/>
                <w:spacing w:val="-10"/>
                <w:sz w:val="24"/>
                <w:szCs w:val="24"/>
                <w:lang w:eastAsia="zh-TW"/>
              </w:rPr>
            </w:pPr>
            <w:r w:rsidRPr="00C721F0">
              <w:rPr>
                <w:rFonts w:ascii="微軟正黑體" w:eastAsia="微軟正黑體" w:hAnsi="微軟正黑體" w:hint="eastAsia"/>
                <w:color w:val="000000" w:themeColor="text1"/>
                <w:spacing w:val="-10"/>
                <w:sz w:val="24"/>
                <w:szCs w:val="24"/>
                <w:lang w:eastAsia="zh-TW"/>
              </w:rPr>
              <w:t>若</w:t>
            </w:r>
            <w:r w:rsidR="0032236A" w:rsidRPr="00C721F0">
              <w:rPr>
                <w:rFonts w:ascii="微軟正黑體" w:eastAsia="微軟正黑體" w:hAnsi="微軟正黑體" w:hint="eastAsia"/>
                <w:color w:val="000000" w:themeColor="text1"/>
                <w:spacing w:val="-10"/>
                <w:sz w:val="24"/>
                <w:szCs w:val="24"/>
                <w:lang w:eastAsia="zh-TW"/>
              </w:rPr>
              <w:t>持停留簽證入國申請者，</w:t>
            </w:r>
            <w:r w:rsidRPr="00C721F0">
              <w:rPr>
                <w:rFonts w:ascii="微軟正黑體" w:eastAsia="微軟正黑體" w:hAnsi="微軟正黑體" w:hint="eastAsia"/>
                <w:color w:val="000000" w:themeColor="text1"/>
                <w:spacing w:val="-10"/>
                <w:sz w:val="24"/>
                <w:szCs w:val="24"/>
                <w:lang w:eastAsia="zh-TW"/>
              </w:rPr>
              <w:t>另</w:t>
            </w:r>
            <w:r w:rsidR="0032236A" w:rsidRPr="00C721F0">
              <w:rPr>
                <w:rFonts w:ascii="微軟正黑體" w:eastAsia="微軟正黑體" w:hAnsi="微軟正黑體" w:hint="eastAsia"/>
                <w:color w:val="000000" w:themeColor="text1"/>
                <w:spacing w:val="-10"/>
                <w:sz w:val="24"/>
                <w:szCs w:val="24"/>
                <w:lang w:eastAsia="zh-TW"/>
              </w:rPr>
              <w:t>加收</w:t>
            </w:r>
            <w:r w:rsidRPr="00C721F0">
              <w:rPr>
                <w:rFonts w:ascii="微軟正黑體" w:eastAsia="微軟正黑體" w:hAnsi="微軟正黑體" w:hint="eastAsia"/>
                <w:color w:val="000000" w:themeColor="text1"/>
                <w:spacing w:val="-10"/>
                <w:sz w:val="24"/>
                <w:szCs w:val="24"/>
                <w:lang w:eastAsia="zh-TW"/>
              </w:rPr>
              <w:t>2</w:t>
            </w:r>
            <w:r w:rsidRPr="00C721F0">
              <w:rPr>
                <w:rFonts w:ascii="微軟正黑體" w:eastAsia="微軟正黑體" w:hAnsi="微軟正黑體"/>
                <w:color w:val="000000" w:themeColor="text1"/>
                <w:spacing w:val="-10"/>
                <w:sz w:val="24"/>
                <w:szCs w:val="24"/>
                <w:lang w:eastAsia="zh-TW"/>
              </w:rPr>
              <w:t>,</w:t>
            </w:r>
            <w:r w:rsidRPr="00C721F0">
              <w:rPr>
                <w:rFonts w:ascii="微軟正黑體" w:eastAsia="微軟正黑體" w:hAnsi="微軟正黑體" w:hint="eastAsia"/>
                <w:color w:val="000000" w:themeColor="text1"/>
                <w:spacing w:val="-10"/>
                <w:sz w:val="24"/>
                <w:szCs w:val="24"/>
                <w:lang w:eastAsia="zh-TW"/>
              </w:rPr>
              <w:t>200</w:t>
            </w:r>
            <w:r w:rsidR="0032236A" w:rsidRPr="00C721F0">
              <w:rPr>
                <w:rFonts w:ascii="微軟正黑體" w:eastAsia="微軟正黑體" w:hAnsi="微軟正黑體" w:hint="eastAsia"/>
                <w:color w:val="000000" w:themeColor="text1"/>
                <w:spacing w:val="-10"/>
                <w:sz w:val="24"/>
                <w:szCs w:val="24"/>
                <w:lang w:eastAsia="zh-TW"/>
              </w:rPr>
              <w:t>元。</w:t>
            </w:r>
          </w:p>
        </w:tc>
      </w:tr>
      <w:tr w:rsidR="00C721F0" w:rsidRPr="00C721F0" w14:paraId="6964E298"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F3C31" w14:textId="262F205D" w:rsidR="008273EF" w:rsidRPr="00C721F0" w:rsidRDefault="008273EF" w:rsidP="0054616C">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在學證明申請費</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5297A" w14:textId="012B3C7F" w:rsidR="008273EF" w:rsidRPr="00C721F0" w:rsidRDefault="008273EF" w:rsidP="008273EF">
            <w:pPr>
              <w:suppressAutoHyphens/>
              <w:adjustRightInd w:val="0"/>
              <w:snapToGrid w:val="0"/>
              <w:rPr>
                <w:rFonts w:ascii="微軟正黑體" w:eastAsia="微軟正黑體" w:hAnsi="微軟正黑體"/>
                <w:color w:val="000000" w:themeColor="text1"/>
                <w:spacing w:val="-10"/>
                <w:sz w:val="24"/>
                <w:szCs w:val="24"/>
                <w:lang w:eastAsia="zh-TW"/>
              </w:rPr>
            </w:pPr>
            <w:r w:rsidRPr="00C721F0">
              <w:rPr>
                <w:rFonts w:ascii="微軟正黑體" w:eastAsia="微軟正黑體" w:hAnsi="微軟正黑體" w:hint="eastAsia"/>
                <w:color w:val="000000" w:themeColor="text1"/>
                <w:spacing w:val="-10"/>
                <w:sz w:val="24"/>
                <w:szCs w:val="24"/>
                <w:lang w:eastAsia="zh-TW"/>
              </w:rPr>
              <w:t>20元。</w:t>
            </w:r>
          </w:p>
        </w:tc>
      </w:tr>
      <w:tr w:rsidR="00C721F0" w:rsidRPr="00C721F0" w14:paraId="7DF72411" w14:textId="77777777" w:rsidTr="0032236A">
        <w:trPr>
          <w:trHeight w:val="397"/>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DB5C" w14:textId="2B8FDDBB" w:rsidR="008273EF" w:rsidRPr="00C721F0" w:rsidRDefault="008273EF" w:rsidP="008273EF">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寢具費</w:t>
            </w:r>
          </w:p>
        </w:tc>
        <w:tc>
          <w:tcPr>
            <w:tcW w:w="7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33362" w14:textId="3C62E594" w:rsidR="008273EF" w:rsidRPr="00C721F0" w:rsidRDefault="008273EF" w:rsidP="008273EF">
            <w:pPr>
              <w:suppressAutoHyphens/>
              <w:adjustRightInd w:val="0"/>
              <w:snapToGrid w:val="0"/>
              <w:rPr>
                <w:rFonts w:ascii="微軟正黑體" w:eastAsia="微軟正黑體" w:hAnsi="微軟正黑體"/>
                <w:color w:val="000000" w:themeColor="text1"/>
                <w:spacing w:val="-10"/>
                <w:sz w:val="24"/>
                <w:szCs w:val="24"/>
                <w:lang w:eastAsia="zh-TW"/>
              </w:rPr>
            </w:pPr>
            <w:r w:rsidRPr="00C721F0">
              <w:rPr>
                <w:rFonts w:ascii="微軟正黑體" w:eastAsia="微軟正黑體" w:hAnsi="微軟正黑體" w:hint="eastAsia"/>
                <w:color w:val="000000" w:themeColor="text1"/>
                <w:spacing w:val="-10"/>
                <w:sz w:val="24"/>
                <w:szCs w:val="24"/>
                <w:lang w:eastAsia="zh-TW"/>
              </w:rPr>
              <w:t>枕頭、被子及床墊組2</w:t>
            </w:r>
            <w:r w:rsidRPr="00C721F0">
              <w:rPr>
                <w:rFonts w:ascii="微軟正黑體" w:eastAsia="微軟正黑體" w:hAnsi="微軟正黑體"/>
                <w:color w:val="000000" w:themeColor="text1"/>
                <w:spacing w:val="-10"/>
                <w:sz w:val="24"/>
                <w:szCs w:val="24"/>
                <w:lang w:eastAsia="zh-TW"/>
              </w:rPr>
              <w:t>,</w:t>
            </w:r>
            <w:r w:rsidRPr="00C721F0">
              <w:rPr>
                <w:rFonts w:ascii="微軟正黑體" w:eastAsia="微軟正黑體" w:hAnsi="微軟正黑體" w:hint="eastAsia"/>
                <w:color w:val="000000" w:themeColor="text1"/>
                <w:spacing w:val="-10"/>
                <w:sz w:val="24"/>
                <w:szCs w:val="24"/>
                <w:lang w:eastAsia="zh-TW"/>
              </w:rPr>
              <w:t>500元。</w:t>
            </w:r>
          </w:p>
        </w:tc>
      </w:tr>
    </w:tbl>
    <w:p w14:paraId="7EDC817D" w14:textId="77777777" w:rsidR="00983B66" w:rsidRPr="00C721F0" w:rsidRDefault="00983B66" w:rsidP="00983B66">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p>
    <w:p w14:paraId="42098977" w14:textId="788C4A88" w:rsidR="00983B66" w:rsidRPr="00C721F0" w:rsidRDefault="00983B66" w:rsidP="00983B66">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r w:rsidRPr="00C721F0">
        <w:rPr>
          <w:rFonts w:ascii="微軟正黑體" w:eastAsia="微軟正黑體" w:hAnsi="微軟正黑體" w:hint="eastAsia"/>
          <w:b/>
          <w:color w:val="000000" w:themeColor="text1"/>
          <w:sz w:val="24"/>
          <w:szCs w:val="24"/>
          <w:lang w:eastAsia="zh-TW"/>
        </w:rPr>
        <w:t>住宿收費</w:t>
      </w:r>
    </w:p>
    <w:tbl>
      <w:tblPr>
        <w:tblW w:w="5042" w:type="pct"/>
        <w:tblCellMar>
          <w:left w:w="10" w:type="dxa"/>
          <w:right w:w="10" w:type="dxa"/>
        </w:tblCellMar>
        <w:tblLook w:val="04A0" w:firstRow="1" w:lastRow="0" w:firstColumn="1" w:lastColumn="0" w:noHBand="0" w:noVBand="1"/>
      </w:tblPr>
      <w:tblGrid>
        <w:gridCol w:w="1919"/>
        <w:gridCol w:w="2131"/>
        <w:gridCol w:w="2131"/>
        <w:gridCol w:w="2603"/>
        <w:gridCol w:w="1500"/>
      </w:tblGrid>
      <w:tr w:rsidR="00C721F0" w:rsidRPr="00C721F0" w14:paraId="1199D7E3" w14:textId="50A03E55" w:rsidTr="00C721F0">
        <w:trPr>
          <w:trHeight w:val="397"/>
        </w:trPr>
        <w:tc>
          <w:tcPr>
            <w:tcW w:w="1919" w:type="dxa"/>
            <w:tcBorders>
              <w:top w:val="single" w:sz="4" w:space="0" w:color="000000"/>
              <w:left w:val="single" w:sz="4" w:space="0" w:color="000000"/>
              <w:bottom w:val="single" w:sz="4" w:space="0" w:color="000000"/>
              <w:right w:val="single" w:sz="4" w:space="0" w:color="000000"/>
            </w:tcBorders>
          </w:tcPr>
          <w:p w14:paraId="04F6AC9E" w14:textId="692A7A70"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入學班別</w:t>
            </w:r>
          </w:p>
        </w:tc>
        <w:tc>
          <w:tcPr>
            <w:tcW w:w="2131" w:type="dxa"/>
            <w:tcBorders>
              <w:top w:val="single" w:sz="4" w:space="0" w:color="000000"/>
              <w:left w:val="single" w:sz="4" w:space="0" w:color="000000"/>
              <w:bottom w:val="single" w:sz="4" w:space="0" w:color="000000"/>
              <w:right w:val="single" w:sz="4" w:space="0" w:color="000000"/>
            </w:tcBorders>
          </w:tcPr>
          <w:p w14:paraId="74B97B3D" w14:textId="30DF924F"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房型</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DF9ED" w14:textId="2AE38030"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二學期住宿費</w:t>
            </w:r>
          </w:p>
        </w:tc>
        <w:tc>
          <w:tcPr>
            <w:tcW w:w="2603" w:type="dxa"/>
            <w:tcBorders>
              <w:top w:val="single" w:sz="4" w:space="0" w:color="000000"/>
              <w:left w:val="single" w:sz="4" w:space="0" w:color="000000"/>
              <w:bottom w:val="single" w:sz="4" w:space="0" w:color="000000"/>
              <w:right w:val="single" w:sz="4" w:space="0" w:color="000000"/>
            </w:tcBorders>
          </w:tcPr>
          <w:p w14:paraId="55BD7C19" w14:textId="4285396A"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寒暑假期間住宿費</w:t>
            </w:r>
          </w:p>
        </w:tc>
        <w:tc>
          <w:tcPr>
            <w:tcW w:w="1500" w:type="dxa"/>
            <w:tcBorders>
              <w:top w:val="single" w:sz="4" w:space="0" w:color="000000"/>
              <w:left w:val="single" w:sz="4" w:space="0" w:color="000000"/>
              <w:bottom w:val="single" w:sz="4" w:space="0" w:color="000000"/>
              <w:right w:val="single" w:sz="4" w:space="0" w:color="000000"/>
            </w:tcBorders>
          </w:tcPr>
          <w:p w14:paraId="2E841BF8" w14:textId="64141B4E"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預收電費</w:t>
            </w:r>
          </w:p>
        </w:tc>
      </w:tr>
      <w:tr w:rsidR="00C721F0" w:rsidRPr="00C721F0" w14:paraId="561AF8C9" w14:textId="77777777" w:rsidTr="00C721F0">
        <w:trPr>
          <w:trHeight w:val="397"/>
        </w:trPr>
        <w:tc>
          <w:tcPr>
            <w:tcW w:w="1919" w:type="dxa"/>
            <w:tcBorders>
              <w:top w:val="single" w:sz="4" w:space="0" w:color="000000"/>
              <w:left w:val="single" w:sz="4" w:space="0" w:color="000000"/>
              <w:bottom w:val="single" w:sz="4" w:space="0" w:color="000000"/>
              <w:right w:val="single" w:sz="4" w:space="0" w:color="000000"/>
            </w:tcBorders>
          </w:tcPr>
          <w:p w14:paraId="332BFC1C" w14:textId="62193AF2"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秋季班入學</w:t>
            </w:r>
          </w:p>
        </w:tc>
        <w:tc>
          <w:tcPr>
            <w:tcW w:w="2131" w:type="dxa"/>
            <w:vMerge w:val="restart"/>
            <w:tcBorders>
              <w:top w:val="single" w:sz="4" w:space="0" w:color="000000"/>
              <w:left w:val="single" w:sz="4" w:space="0" w:color="000000"/>
              <w:right w:val="single" w:sz="4" w:space="0" w:color="000000"/>
            </w:tcBorders>
            <w:vAlign w:val="center"/>
          </w:tcPr>
          <w:p w14:paraId="0BFCA26A" w14:textId="7777777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一宿</w:t>
            </w:r>
          </w:p>
          <w:p w14:paraId="1572CE05" w14:textId="75EF7B72"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四人房</w:t>
            </w:r>
            <w:r w:rsidRPr="00C721F0">
              <w:rPr>
                <w:rFonts w:ascii="微軟正黑體" w:eastAsia="微軟正黑體" w:hAnsi="微軟正黑體"/>
                <w:color w:val="000000" w:themeColor="text1"/>
                <w:sz w:val="24"/>
                <w:szCs w:val="24"/>
                <w:lang w:eastAsia="zh-TW"/>
              </w:rPr>
              <w:t>)</w:t>
            </w:r>
          </w:p>
        </w:tc>
        <w:tc>
          <w:tcPr>
            <w:tcW w:w="21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D9CC8A" w14:textId="3BAAC770"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26,200</w:t>
            </w:r>
            <w:r w:rsidR="00C721F0">
              <w:rPr>
                <w:rFonts w:ascii="微軟正黑體" w:eastAsia="微軟正黑體" w:hAnsi="微軟正黑體" w:hint="eastAsia"/>
                <w:color w:val="000000" w:themeColor="text1"/>
                <w:sz w:val="24"/>
                <w:szCs w:val="24"/>
                <w:lang w:eastAsia="zh-TW"/>
              </w:rPr>
              <w:t>元</w:t>
            </w:r>
          </w:p>
        </w:tc>
        <w:tc>
          <w:tcPr>
            <w:tcW w:w="2603" w:type="dxa"/>
            <w:tcBorders>
              <w:top w:val="single" w:sz="4" w:space="0" w:color="000000"/>
              <w:left w:val="single" w:sz="4" w:space="0" w:color="000000"/>
              <w:bottom w:val="single" w:sz="4" w:space="0" w:color="000000"/>
              <w:right w:val="single" w:sz="4" w:space="0" w:color="000000"/>
            </w:tcBorders>
            <w:vAlign w:val="center"/>
          </w:tcPr>
          <w:p w14:paraId="1F88ABEB" w14:textId="20EA9B22"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寒假期間：3</w:t>
            </w: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100</w:t>
            </w:r>
            <w:r w:rsidR="00C721F0">
              <w:rPr>
                <w:rFonts w:ascii="微軟正黑體" w:eastAsia="微軟正黑體" w:hAnsi="微軟正黑體" w:hint="eastAsia"/>
                <w:color w:val="000000" w:themeColor="text1"/>
                <w:sz w:val="24"/>
                <w:szCs w:val="24"/>
                <w:lang w:eastAsia="zh-TW"/>
              </w:rPr>
              <w:t>元</w:t>
            </w:r>
          </w:p>
        </w:tc>
        <w:tc>
          <w:tcPr>
            <w:tcW w:w="1500" w:type="dxa"/>
            <w:vMerge w:val="restart"/>
            <w:tcBorders>
              <w:top w:val="single" w:sz="4" w:space="0" w:color="000000"/>
              <w:left w:val="single" w:sz="4" w:space="0" w:color="000000"/>
              <w:right w:val="single" w:sz="4" w:space="0" w:color="000000"/>
            </w:tcBorders>
            <w:vAlign w:val="center"/>
          </w:tcPr>
          <w:p w14:paraId="59380B6B" w14:textId="5CB2B4EE"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4,500</w:t>
            </w:r>
            <w:r w:rsidR="00C721F0">
              <w:rPr>
                <w:rFonts w:ascii="微軟正黑體" w:eastAsia="微軟正黑體" w:hAnsi="微軟正黑體" w:hint="eastAsia"/>
                <w:color w:val="000000" w:themeColor="text1"/>
                <w:sz w:val="24"/>
                <w:szCs w:val="24"/>
                <w:lang w:eastAsia="zh-TW"/>
              </w:rPr>
              <w:t>元</w:t>
            </w:r>
          </w:p>
        </w:tc>
      </w:tr>
      <w:tr w:rsidR="00C721F0" w:rsidRPr="00C721F0" w14:paraId="0CBD11AF" w14:textId="77777777" w:rsidTr="00C721F0">
        <w:trPr>
          <w:trHeight w:val="397"/>
        </w:trPr>
        <w:tc>
          <w:tcPr>
            <w:tcW w:w="1919" w:type="dxa"/>
            <w:tcBorders>
              <w:top w:val="single" w:sz="4" w:space="0" w:color="000000"/>
              <w:left w:val="single" w:sz="4" w:space="0" w:color="000000"/>
              <w:bottom w:val="single" w:sz="4" w:space="0" w:color="000000"/>
              <w:right w:val="single" w:sz="4" w:space="0" w:color="000000"/>
            </w:tcBorders>
          </w:tcPr>
          <w:p w14:paraId="21ACE77F" w14:textId="02F1C532"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春季班入學</w:t>
            </w:r>
          </w:p>
        </w:tc>
        <w:tc>
          <w:tcPr>
            <w:tcW w:w="2131" w:type="dxa"/>
            <w:vMerge/>
            <w:tcBorders>
              <w:left w:val="single" w:sz="4" w:space="0" w:color="000000"/>
              <w:bottom w:val="single" w:sz="4" w:space="0" w:color="000000"/>
              <w:right w:val="single" w:sz="4" w:space="0" w:color="000000"/>
            </w:tcBorders>
            <w:vAlign w:val="center"/>
          </w:tcPr>
          <w:p w14:paraId="3CC48BB3" w14:textId="7777777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c>
          <w:tcPr>
            <w:tcW w:w="21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48918" w14:textId="70566098"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c>
          <w:tcPr>
            <w:tcW w:w="2603" w:type="dxa"/>
            <w:tcBorders>
              <w:top w:val="single" w:sz="4" w:space="0" w:color="000000"/>
              <w:left w:val="single" w:sz="4" w:space="0" w:color="000000"/>
              <w:bottom w:val="single" w:sz="4" w:space="0" w:color="000000"/>
              <w:right w:val="single" w:sz="4" w:space="0" w:color="000000"/>
            </w:tcBorders>
            <w:vAlign w:val="center"/>
          </w:tcPr>
          <w:p w14:paraId="0DDC529C" w14:textId="1E4AE2F5"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暑假期間：6</w:t>
            </w: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200</w:t>
            </w:r>
            <w:r w:rsidR="00C721F0">
              <w:rPr>
                <w:rFonts w:ascii="微軟正黑體" w:eastAsia="微軟正黑體" w:hAnsi="微軟正黑體" w:hint="eastAsia"/>
                <w:color w:val="000000" w:themeColor="text1"/>
                <w:sz w:val="24"/>
                <w:szCs w:val="24"/>
                <w:lang w:eastAsia="zh-TW"/>
              </w:rPr>
              <w:t>元</w:t>
            </w:r>
          </w:p>
        </w:tc>
        <w:tc>
          <w:tcPr>
            <w:tcW w:w="1500" w:type="dxa"/>
            <w:vMerge/>
            <w:tcBorders>
              <w:left w:val="single" w:sz="4" w:space="0" w:color="000000"/>
              <w:bottom w:val="single" w:sz="4" w:space="0" w:color="000000"/>
              <w:right w:val="single" w:sz="4" w:space="0" w:color="000000"/>
            </w:tcBorders>
            <w:vAlign w:val="center"/>
          </w:tcPr>
          <w:p w14:paraId="5859EBEF" w14:textId="7777777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r>
      <w:tr w:rsidR="00C721F0" w:rsidRPr="00C721F0" w14:paraId="6E3F9AFD" w14:textId="1D31D1D0" w:rsidTr="00C721F0">
        <w:trPr>
          <w:trHeight w:val="397"/>
        </w:trPr>
        <w:tc>
          <w:tcPr>
            <w:tcW w:w="1919" w:type="dxa"/>
            <w:tcBorders>
              <w:top w:val="single" w:sz="4" w:space="0" w:color="000000"/>
              <w:left w:val="single" w:sz="4" w:space="0" w:color="000000"/>
              <w:bottom w:val="single" w:sz="4" w:space="0" w:color="000000"/>
              <w:right w:val="single" w:sz="4" w:space="0" w:color="000000"/>
            </w:tcBorders>
          </w:tcPr>
          <w:p w14:paraId="20EC8AD5" w14:textId="45C720AB"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秋季班入學</w:t>
            </w:r>
          </w:p>
        </w:tc>
        <w:tc>
          <w:tcPr>
            <w:tcW w:w="2131" w:type="dxa"/>
            <w:vMerge w:val="restart"/>
            <w:tcBorders>
              <w:top w:val="single" w:sz="4" w:space="0" w:color="000000"/>
              <w:left w:val="single" w:sz="4" w:space="0" w:color="000000"/>
              <w:right w:val="single" w:sz="4" w:space="0" w:color="000000"/>
            </w:tcBorders>
            <w:vAlign w:val="center"/>
          </w:tcPr>
          <w:p w14:paraId="7F5FB46E" w14:textId="7777777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二宿</w:t>
            </w:r>
          </w:p>
          <w:p w14:paraId="5FA890FF" w14:textId="1599CF15"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四人房</w:t>
            </w:r>
            <w:r w:rsidRPr="00C721F0">
              <w:rPr>
                <w:rFonts w:ascii="微軟正黑體" w:eastAsia="微軟正黑體" w:hAnsi="微軟正黑體"/>
                <w:color w:val="000000" w:themeColor="text1"/>
                <w:sz w:val="24"/>
                <w:szCs w:val="24"/>
                <w:lang w:eastAsia="zh-TW"/>
              </w:rPr>
              <w:t>)</w:t>
            </w:r>
          </w:p>
        </w:tc>
        <w:tc>
          <w:tcPr>
            <w:tcW w:w="21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7687AB" w14:textId="4369D95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color w:val="000000" w:themeColor="text1"/>
                <w:sz w:val="24"/>
                <w:szCs w:val="24"/>
                <w:lang w:eastAsia="zh-TW"/>
              </w:rPr>
              <w:t>32,200</w:t>
            </w:r>
            <w:r w:rsidR="00C721F0">
              <w:rPr>
                <w:rFonts w:ascii="微軟正黑體" w:eastAsia="微軟正黑體" w:hAnsi="微軟正黑體" w:hint="eastAsia"/>
                <w:color w:val="000000" w:themeColor="text1"/>
                <w:sz w:val="24"/>
                <w:szCs w:val="24"/>
                <w:lang w:eastAsia="zh-TW"/>
              </w:rPr>
              <w:t>元</w:t>
            </w:r>
          </w:p>
        </w:tc>
        <w:tc>
          <w:tcPr>
            <w:tcW w:w="2603" w:type="dxa"/>
            <w:tcBorders>
              <w:top w:val="single" w:sz="4" w:space="0" w:color="000000"/>
              <w:left w:val="single" w:sz="4" w:space="0" w:color="000000"/>
              <w:bottom w:val="single" w:sz="4" w:space="0" w:color="000000"/>
              <w:right w:val="single" w:sz="4" w:space="0" w:color="000000"/>
            </w:tcBorders>
            <w:vAlign w:val="center"/>
          </w:tcPr>
          <w:p w14:paraId="2466DD63" w14:textId="757AE26E"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寒假期間：</w:t>
            </w:r>
            <w:r w:rsidRPr="00C721F0">
              <w:rPr>
                <w:rFonts w:ascii="微軟正黑體" w:eastAsia="微軟正黑體" w:hAnsi="微軟正黑體"/>
                <w:color w:val="000000" w:themeColor="text1"/>
                <w:sz w:val="24"/>
                <w:szCs w:val="24"/>
                <w:lang w:eastAsia="zh-TW"/>
              </w:rPr>
              <w:t>3,850</w:t>
            </w:r>
            <w:r w:rsidR="00C721F0">
              <w:rPr>
                <w:rFonts w:ascii="微軟正黑體" w:eastAsia="微軟正黑體" w:hAnsi="微軟正黑體" w:hint="eastAsia"/>
                <w:color w:val="000000" w:themeColor="text1"/>
                <w:sz w:val="24"/>
                <w:szCs w:val="24"/>
                <w:lang w:eastAsia="zh-TW"/>
              </w:rPr>
              <w:t>元</w:t>
            </w:r>
          </w:p>
        </w:tc>
        <w:tc>
          <w:tcPr>
            <w:tcW w:w="1500" w:type="dxa"/>
            <w:vMerge w:val="restart"/>
            <w:tcBorders>
              <w:top w:val="single" w:sz="4" w:space="0" w:color="000000"/>
              <w:left w:val="single" w:sz="4" w:space="0" w:color="000000"/>
              <w:right w:val="single" w:sz="4" w:space="0" w:color="000000"/>
            </w:tcBorders>
            <w:vAlign w:val="center"/>
          </w:tcPr>
          <w:p w14:paraId="1B4ACE70" w14:textId="7FF66DFE"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4</w:t>
            </w:r>
            <w:r w:rsidRPr="00C721F0">
              <w:rPr>
                <w:rFonts w:ascii="微軟正黑體" w:eastAsia="微軟正黑體" w:hAnsi="微軟正黑體"/>
                <w:color w:val="000000" w:themeColor="text1"/>
                <w:sz w:val="24"/>
                <w:szCs w:val="24"/>
                <w:lang w:eastAsia="zh-TW"/>
              </w:rPr>
              <w:t>,</w:t>
            </w:r>
            <w:r w:rsidRPr="00C721F0">
              <w:rPr>
                <w:rFonts w:ascii="微軟正黑體" w:eastAsia="微軟正黑體" w:hAnsi="微軟正黑體" w:hint="eastAsia"/>
                <w:color w:val="000000" w:themeColor="text1"/>
                <w:sz w:val="24"/>
                <w:szCs w:val="24"/>
                <w:lang w:eastAsia="zh-TW"/>
              </w:rPr>
              <w:t>500</w:t>
            </w:r>
            <w:r w:rsidR="00C721F0">
              <w:rPr>
                <w:rFonts w:ascii="微軟正黑體" w:eastAsia="微軟正黑體" w:hAnsi="微軟正黑體" w:hint="eastAsia"/>
                <w:color w:val="000000" w:themeColor="text1"/>
                <w:sz w:val="24"/>
                <w:szCs w:val="24"/>
                <w:lang w:eastAsia="zh-TW"/>
              </w:rPr>
              <w:t>元</w:t>
            </w:r>
            <w:bookmarkStart w:id="1" w:name="_GoBack"/>
            <w:bookmarkEnd w:id="1"/>
          </w:p>
        </w:tc>
      </w:tr>
      <w:tr w:rsidR="00C721F0" w:rsidRPr="00C721F0" w14:paraId="77262C2A" w14:textId="1FDE692B" w:rsidTr="00C721F0">
        <w:trPr>
          <w:trHeight w:val="397"/>
        </w:trPr>
        <w:tc>
          <w:tcPr>
            <w:tcW w:w="1919" w:type="dxa"/>
            <w:tcBorders>
              <w:top w:val="single" w:sz="4" w:space="0" w:color="000000"/>
              <w:left w:val="single" w:sz="4" w:space="0" w:color="000000"/>
              <w:bottom w:val="single" w:sz="4" w:space="0" w:color="000000"/>
              <w:right w:val="single" w:sz="4" w:space="0" w:color="000000"/>
            </w:tcBorders>
          </w:tcPr>
          <w:p w14:paraId="0CE43E0D" w14:textId="171B6B8D"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春季班入學</w:t>
            </w:r>
          </w:p>
        </w:tc>
        <w:tc>
          <w:tcPr>
            <w:tcW w:w="2131" w:type="dxa"/>
            <w:vMerge/>
            <w:tcBorders>
              <w:left w:val="single" w:sz="4" w:space="0" w:color="000000"/>
              <w:bottom w:val="single" w:sz="4" w:space="0" w:color="000000"/>
              <w:right w:val="single" w:sz="4" w:space="0" w:color="000000"/>
            </w:tcBorders>
            <w:vAlign w:val="center"/>
          </w:tcPr>
          <w:p w14:paraId="0E927B8C" w14:textId="77777777"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c>
          <w:tcPr>
            <w:tcW w:w="21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12006" w14:textId="60CF5F93"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c>
          <w:tcPr>
            <w:tcW w:w="2603" w:type="dxa"/>
            <w:tcBorders>
              <w:top w:val="single" w:sz="4" w:space="0" w:color="000000"/>
              <w:left w:val="single" w:sz="4" w:space="0" w:color="000000"/>
              <w:bottom w:val="single" w:sz="4" w:space="0" w:color="000000"/>
              <w:right w:val="single" w:sz="4" w:space="0" w:color="000000"/>
            </w:tcBorders>
            <w:vAlign w:val="center"/>
          </w:tcPr>
          <w:p w14:paraId="75B6EFD2" w14:textId="5BAE4ED6"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暑假期間：</w:t>
            </w:r>
            <w:r w:rsidRPr="00C721F0">
              <w:rPr>
                <w:rFonts w:ascii="微軟正黑體" w:eastAsia="微軟正黑體" w:hAnsi="微軟正黑體"/>
                <w:color w:val="000000" w:themeColor="text1"/>
                <w:sz w:val="24"/>
                <w:szCs w:val="24"/>
                <w:lang w:eastAsia="zh-TW"/>
              </w:rPr>
              <w:t>7,700</w:t>
            </w:r>
            <w:r w:rsidR="00C721F0">
              <w:rPr>
                <w:rFonts w:ascii="微軟正黑體" w:eastAsia="微軟正黑體" w:hAnsi="微軟正黑體" w:hint="eastAsia"/>
                <w:color w:val="000000" w:themeColor="text1"/>
                <w:sz w:val="24"/>
                <w:szCs w:val="24"/>
                <w:lang w:eastAsia="zh-TW"/>
              </w:rPr>
              <w:t>元</w:t>
            </w:r>
          </w:p>
        </w:tc>
        <w:tc>
          <w:tcPr>
            <w:tcW w:w="1500" w:type="dxa"/>
            <w:vMerge/>
            <w:tcBorders>
              <w:left w:val="single" w:sz="4" w:space="0" w:color="000000"/>
              <w:bottom w:val="single" w:sz="4" w:space="0" w:color="000000"/>
              <w:right w:val="single" w:sz="4" w:space="0" w:color="000000"/>
            </w:tcBorders>
            <w:vAlign w:val="center"/>
          </w:tcPr>
          <w:p w14:paraId="32755F3A" w14:textId="111021D9" w:rsidR="00E47E15" w:rsidRPr="00C721F0" w:rsidRDefault="00E47E15" w:rsidP="00E47E15">
            <w:pPr>
              <w:suppressAutoHyphens/>
              <w:adjustRightInd w:val="0"/>
              <w:snapToGrid w:val="0"/>
              <w:jc w:val="center"/>
              <w:rPr>
                <w:rFonts w:ascii="微軟正黑體" w:eastAsia="微軟正黑體" w:hAnsi="微軟正黑體"/>
                <w:color w:val="000000" w:themeColor="text1"/>
                <w:sz w:val="24"/>
                <w:szCs w:val="24"/>
                <w:lang w:eastAsia="zh-TW"/>
              </w:rPr>
            </w:pPr>
          </w:p>
        </w:tc>
      </w:tr>
    </w:tbl>
    <w:p w14:paraId="7FFA2A6B" w14:textId="78401C61" w:rsidR="00E47E15" w:rsidRPr="00C721F0" w:rsidRDefault="0032236A" w:rsidP="00E47E15">
      <w:pPr>
        <w:suppressAutoHyphens/>
        <w:autoSpaceDN w:val="0"/>
        <w:adjustRightInd w:val="0"/>
        <w:snapToGrid w:val="0"/>
        <w:textAlignment w:val="baseline"/>
        <w:rPr>
          <w:rFonts w:ascii="微軟正黑體" w:eastAsia="微軟正黑體" w:hAnsi="微軟正黑體"/>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E47E15" w:rsidRPr="00C721F0">
        <w:rPr>
          <w:rFonts w:ascii="微軟正黑體" w:eastAsia="微軟正黑體" w:hAnsi="微軟正黑體" w:hint="eastAsia"/>
          <w:color w:val="000000" w:themeColor="text1"/>
          <w:sz w:val="24"/>
          <w:szCs w:val="24"/>
          <w:lang w:eastAsia="zh-TW"/>
        </w:rPr>
        <w:t>國際專修部第一年先修生一律入住學校宿舍。</w:t>
      </w:r>
    </w:p>
    <w:p w14:paraId="364E3E61" w14:textId="109F4C41" w:rsidR="00983B66" w:rsidRPr="00C721F0" w:rsidRDefault="0032236A" w:rsidP="00983B66">
      <w:pPr>
        <w:suppressAutoHyphens/>
        <w:autoSpaceDN w:val="0"/>
        <w:adjustRightInd w:val="0"/>
        <w:snapToGrid w:val="0"/>
        <w:textAlignment w:val="baseline"/>
        <w:rPr>
          <w:rFonts w:ascii="微軟正黑體" w:eastAsia="微軟正黑體" w:hAnsi="微軟正黑體"/>
          <w:b/>
          <w:color w:val="000000" w:themeColor="text1"/>
          <w:sz w:val="24"/>
          <w:szCs w:val="24"/>
          <w:lang w:eastAsia="zh-TW"/>
        </w:rPr>
      </w:pPr>
      <w:r w:rsidRPr="00C721F0">
        <w:rPr>
          <w:rFonts w:ascii="微軟正黑體" w:eastAsia="微軟正黑體" w:hAnsi="微軟正黑體" w:hint="eastAsia"/>
          <w:color w:val="000000" w:themeColor="text1"/>
          <w:sz w:val="24"/>
          <w:szCs w:val="24"/>
          <w:lang w:eastAsia="zh-TW"/>
        </w:rPr>
        <w:t>※</w:t>
      </w:r>
      <w:r w:rsidR="00983B66" w:rsidRPr="00C721F0">
        <w:rPr>
          <w:rFonts w:ascii="微軟正黑體" w:eastAsia="微軟正黑體" w:hAnsi="微軟正黑體" w:hint="eastAsia"/>
          <w:color w:val="000000" w:themeColor="text1"/>
          <w:sz w:val="24"/>
          <w:szCs w:val="24"/>
          <w:lang w:eastAsia="zh-TW"/>
        </w:rPr>
        <w:t>宿舍</w:t>
      </w:r>
      <w:r w:rsidR="00E47E15" w:rsidRPr="00C721F0">
        <w:rPr>
          <w:rFonts w:ascii="微軟正黑體" w:eastAsia="微軟正黑體" w:hAnsi="微軟正黑體" w:hint="eastAsia"/>
          <w:color w:val="000000" w:themeColor="text1"/>
          <w:sz w:val="24"/>
          <w:szCs w:val="24"/>
          <w:lang w:eastAsia="zh-TW"/>
        </w:rPr>
        <w:t>房型</w:t>
      </w:r>
      <w:r w:rsidR="00983B66" w:rsidRPr="00C721F0">
        <w:rPr>
          <w:rFonts w:ascii="微軟正黑體" w:eastAsia="微軟正黑體" w:hAnsi="微軟正黑體" w:hint="eastAsia"/>
          <w:color w:val="000000" w:themeColor="text1"/>
          <w:sz w:val="24"/>
          <w:szCs w:val="24"/>
          <w:lang w:eastAsia="zh-TW"/>
        </w:rPr>
        <w:t>分配依據宿舍現況安排。</w:t>
      </w:r>
    </w:p>
    <w:sectPr w:rsidR="00983B66" w:rsidRPr="00C721F0" w:rsidSect="006F5518">
      <w:footerReference w:type="default" r:id="rId9"/>
      <w:pgSz w:w="11910" w:h="16850"/>
      <w:pgMar w:top="568" w:right="851" w:bottom="851" w:left="851" w:header="0" w:footer="3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EB88" w14:textId="77777777" w:rsidR="0005094B" w:rsidRDefault="0005094B">
      <w:r>
        <w:separator/>
      </w:r>
    </w:p>
  </w:endnote>
  <w:endnote w:type="continuationSeparator" w:id="0">
    <w:p w14:paraId="6B2D72E8" w14:textId="77777777" w:rsidR="0005094B" w:rsidRDefault="0005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okChampa">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DFPYuanMedium-B5">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7889188"/>
      <w:docPartObj>
        <w:docPartGallery w:val="Page Numbers (Bottom of Page)"/>
        <w:docPartUnique/>
      </w:docPartObj>
    </w:sdtPr>
    <w:sdtEndPr/>
    <w:sdtContent>
      <w:p w14:paraId="2E5E139C" w14:textId="253EE417" w:rsidR="0054616C" w:rsidRDefault="0054616C">
        <w:pPr>
          <w:pStyle w:val="aa"/>
          <w:jc w:val="center"/>
        </w:pPr>
        <w:r>
          <w:fldChar w:fldCharType="begin"/>
        </w:r>
        <w:r>
          <w:instrText>PAGE   \* MERGEFORMAT</w:instrText>
        </w:r>
        <w:r>
          <w:fldChar w:fldCharType="separate"/>
        </w:r>
        <w:r w:rsidR="00C721F0" w:rsidRPr="00C721F0">
          <w:rPr>
            <w:noProof/>
            <w:lang w:val="zh-TW" w:eastAsia="zh-TW"/>
          </w:rPr>
          <w:t>3</w:t>
        </w:r>
        <w:r>
          <w:fldChar w:fldCharType="end"/>
        </w:r>
      </w:p>
    </w:sdtContent>
  </w:sdt>
  <w:p w14:paraId="241801DA" w14:textId="77777777" w:rsidR="0054616C" w:rsidRDefault="0054616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EA5F1" w14:textId="77777777" w:rsidR="0005094B" w:rsidRDefault="0005094B">
      <w:r>
        <w:separator/>
      </w:r>
    </w:p>
  </w:footnote>
  <w:footnote w:type="continuationSeparator" w:id="0">
    <w:p w14:paraId="022967E8" w14:textId="77777777" w:rsidR="0005094B" w:rsidRDefault="00050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2A33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F944DD"/>
    <w:multiLevelType w:val="hybridMultilevel"/>
    <w:tmpl w:val="36D29738"/>
    <w:lvl w:ilvl="0" w:tplc="2870D4A4">
      <w:start w:val="4"/>
      <w:numFmt w:val="ideographDigital"/>
      <w:lvlText w:val="%1、"/>
      <w:lvlJc w:val="left"/>
      <w:pPr>
        <w:ind w:left="374"/>
      </w:pPr>
      <w:rPr>
        <w:rFonts w:ascii="細明體" w:eastAsia="細明體" w:hAnsi="細明體" w:cs="細明體" w:hint="eastAsia"/>
        <w:b w:val="0"/>
        <w:i w:val="0"/>
        <w:iCs/>
        <w:strike w:val="0"/>
        <w:dstrike w:val="0"/>
        <w:color w:val="000000"/>
        <w:sz w:val="22"/>
        <w:szCs w:val="22"/>
        <w:u w:val="none" w:color="000000"/>
        <w:bdr w:val="none" w:sz="0" w:space="0" w:color="auto"/>
        <w:shd w:val="clear" w:color="auto" w:fill="auto"/>
        <w:vertAlign w:val="baseline"/>
      </w:rPr>
    </w:lvl>
    <w:lvl w:ilvl="1" w:tplc="D6287C98">
      <w:start w:val="4"/>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598E1C1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46BC231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FB6019E">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A682E68">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A7E8D9B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C2CE4E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4C04AB9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C4F0A"/>
    <w:multiLevelType w:val="hybridMultilevel"/>
    <w:tmpl w:val="E3B8BAE2"/>
    <w:lvl w:ilvl="0" w:tplc="E0C80826">
      <w:start w:val="1"/>
      <w:numFmt w:val="ideographDigital"/>
      <w:lvlText w:val="%1、"/>
      <w:lvlJc w:val="left"/>
      <w:pPr>
        <w:ind w:left="374" w:firstLine="0"/>
      </w:pPr>
      <w:rPr>
        <w:rFonts w:ascii="細明體" w:eastAsia="細明體" w:hAnsi="細明體" w:cs="細明體" w:hint="eastAsia"/>
        <w:b w:val="0"/>
        <w:i w:val="0"/>
        <w:iCs/>
        <w:strike w:val="0"/>
        <w:dstrike w:val="0"/>
        <w:color w:val="00000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016989"/>
    <w:multiLevelType w:val="hybridMultilevel"/>
    <w:tmpl w:val="DBD870C4"/>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 w15:restartNumberingAfterBreak="0">
    <w:nsid w:val="0FA27B36"/>
    <w:multiLevelType w:val="hybridMultilevel"/>
    <w:tmpl w:val="47446FDC"/>
    <w:lvl w:ilvl="0" w:tplc="CAA2222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2040997E">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E020DB6C">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3ED2764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44A6934">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8A705A8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F1AAB96A">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C8E5E14">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B4C495C">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5" w15:restartNumberingAfterBreak="0">
    <w:nsid w:val="159F1FC1"/>
    <w:multiLevelType w:val="hybridMultilevel"/>
    <w:tmpl w:val="03DEAD9A"/>
    <w:lvl w:ilvl="0" w:tplc="436E6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B4D65"/>
    <w:multiLevelType w:val="hybridMultilevel"/>
    <w:tmpl w:val="CA3E38C2"/>
    <w:lvl w:ilvl="0" w:tplc="028E758E">
      <w:start w:val="1"/>
      <w:numFmt w:val="decimal"/>
      <w:lvlText w:val="%1"/>
      <w:lvlJc w:val="left"/>
      <w:pPr>
        <w:ind w:left="374" w:firstLine="0"/>
      </w:pPr>
      <w:rPr>
        <w:rFonts w:ascii="Consolas" w:eastAsia="新細明體" w:hAnsi="Consolas" w:cs="Consolas" w:hint="eastAsia"/>
        <w:b w:val="0"/>
        <w:i/>
        <w:iCs/>
        <w:strike w:val="0"/>
        <w:dstrike w:val="0"/>
        <w:color w:val="80808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2A7634"/>
    <w:multiLevelType w:val="hybridMultilevel"/>
    <w:tmpl w:val="00B684AC"/>
    <w:lvl w:ilvl="0" w:tplc="2E524504">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11900952">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0B32B71A">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DD187C7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60AF540">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57B891D0">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5424574A">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1DA00A6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5FAE35B4">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6BB2A1A"/>
    <w:multiLevelType w:val="hybridMultilevel"/>
    <w:tmpl w:val="CACEC278"/>
    <w:lvl w:ilvl="0" w:tplc="2870D4A4">
      <w:start w:val="4"/>
      <w:numFmt w:val="ideographDigital"/>
      <w:lvlText w:val="%1、"/>
      <w:lvlJc w:val="left"/>
      <w:pPr>
        <w:ind w:left="797" w:firstLine="0"/>
      </w:pPr>
      <w:rPr>
        <w:rFonts w:ascii="細明體" w:eastAsia="細明體" w:hAnsi="細明體" w:cs="細明體" w:hint="eastAsia"/>
        <w:b w:val="0"/>
        <w:i w:val="0"/>
        <w:strike w:val="0"/>
        <w:dstrike w:val="0"/>
        <w:color w:val="000000"/>
        <w:sz w:val="22"/>
        <w:szCs w:val="22"/>
        <w:u w:val="none" w:color="000000"/>
        <w:vertAlign w:val="baseli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640AF8"/>
    <w:multiLevelType w:val="hybridMultilevel"/>
    <w:tmpl w:val="05CE0016"/>
    <w:lvl w:ilvl="0" w:tplc="B04493A0">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E04430B0">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1B32945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88AE0474">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411E8C02">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C060AEC0">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DC0C006">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2DA4570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67581C86">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85569E"/>
    <w:multiLevelType w:val="hybridMultilevel"/>
    <w:tmpl w:val="78A60F96"/>
    <w:lvl w:ilvl="0" w:tplc="66AA069C">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E5DE2A54">
      <w:start w:val="5"/>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277E6E5E">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A7260DD0">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4A1C889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17F2F89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410E180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C180DF9E">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3FEC9B2A">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563492"/>
    <w:multiLevelType w:val="hybridMultilevel"/>
    <w:tmpl w:val="2BC6B57E"/>
    <w:lvl w:ilvl="0" w:tplc="12F6E84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D6287C98">
      <w:start w:val="4"/>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598E1C1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46BC231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FB6019E">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A682E68">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A7E8D9B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C2CE4E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4C04AB9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5432E3"/>
    <w:multiLevelType w:val="hybridMultilevel"/>
    <w:tmpl w:val="C6A071EA"/>
    <w:lvl w:ilvl="0" w:tplc="2870D4A4">
      <w:start w:val="4"/>
      <w:numFmt w:val="ideographDigital"/>
      <w:lvlText w:val="%1、"/>
      <w:lvlJc w:val="left"/>
      <w:pPr>
        <w:ind w:left="374" w:firstLine="0"/>
      </w:pPr>
      <w:rPr>
        <w:rFonts w:ascii="細明體" w:eastAsia="細明體" w:hAnsi="細明體" w:cs="細明體" w:hint="eastAsia"/>
        <w:b w:val="0"/>
        <w:i w:val="0"/>
        <w:iCs/>
        <w:strike w:val="0"/>
        <w:dstrike w:val="0"/>
        <w:color w:val="00000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E314FF"/>
    <w:multiLevelType w:val="hybridMultilevel"/>
    <w:tmpl w:val="5708343C"/>
    <w:lvl w:ilvl="0" w:tplc="715A188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6FA1DAC">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924CD8F8">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22A4334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ADCE0C6">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858CF08A">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79CE70C0">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9525674">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023E6C04">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BD4D37"/>
    <w:multiLevelType w:val="hybridMultilevel"/>
    <w:tmpl w:val="13700D10"/>
    <w:lvl w:ilvl="0" w:tplc="9372E2A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2CAE850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28743FBC">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7600767A">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9E3C0540">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A14A350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F250A33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1F184366">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0F48893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49344B3"/>
    <w:multiLevelType w:val="hybridMultilevel"/>
    <w:tmpl w:val="A6E2CB98"/>
    <w:lvl w:ilvl="0" w:tplc="394EB7D2">
      <w:start w:val="1"/>
      <w:numFmt w:val="taiwaneseCountingThousand"/>
      <w:lvlText w:val="(%1)"/>
      <w:lvlJc w:val="left"/>
      <w:pPr>
        <w:ind w:left="465" w:hanging="465"/>
      </w:pPr>
      <w:rPr>
        <w:rFonts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4A800E8"/>
    <w:multiLevelType w:val="multilevel"/>
    <w:tmpl w:val="12CA0FD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5224C72"/>
    <w:multiLevelType w:val="hybridMultilevel"/>
    <w:tmpl w:val="8694797A"/>
    <w:lvl w:ilvl="0" w:tplc="F500AA56">
      <w:start w:val="1"/>
      <w:numFmt w:val="decimal"/>
      <w:lvlText w:val="%1."/>
      <w:lvlJc w:val="left"/>
      <w:pPr>
        <w:ind w:left="1048" w:hanging="480"/>
      </w:pPr>
      <w:rPr>
        <w:rFonts w:ascii="標楷體" w:eastAsia="標楷體" w:hAnsi="標楷體"/>
      </w:rPr>
    </w:lvl>
    <w:lvl w:ilvl="1" w:tplc="BA3AEBB4">
      <w:start w:val="1"/>
      <w:numFmt w:val="taiwaneseCountingThousand"/>
      <w:lvlText w:val="%2、"/>
      <w:lvlJc w:val="left"/>
      <w:pPr>
        <w:ind w:left="1622" w:hanging="432"/>
      </w:pPr>
      <w:rPr>
        <w:rFonts w:hint="default"/>
      </w:rPr>
    </w:lvl>
    <w:lvl w:ilvl="2" w:tplc="C20E1B34">
      <w:start w:val="1"/>
      <w:numFmt w:val="taiwaneseCountingThousand"/>
      <w:lvlText w:val="(%3)"/>
      <w:lvlJc w:val="left"/>
      <w:pPr>
        <w:ind w:left="976" w:hanging="408"/>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8" w15:restartNumberingAfterBreak="0">
    <w:nsid w:val="25991E56"/>
    <w:multiLevelType w:val="hybridMultilevel"/>
    <w:tmpl w:val="15EC41F6"/>
    <w:lvl w:ilvl="0" w:tplc="022A699C">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05C23112">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F5346F80">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15E0876C">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B0183C5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F4087204">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5D90E2CE">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8C1A4A3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A382352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566B76"/>
    <w:multiLevelType w:val="hybridMultilevel"/>
    <w:tmpl w:val="B740C43A"/>
    <w:lvl w:ilvl="0" w:tplc="7F66136C">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6AB633E0">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D583C36">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42E6BD48">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5185CC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ADD2C5FC">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FFB8ECCE">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2B04C66A">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4C781A42">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0" w15:restartNumberingAfterBreak="0">
    <w:nsid w:val="283B1249"/>
    <w:multiLevelType w:val="hybridMultilevel"/>
    <w:tmpl w:val="59D01C30"/>
    <w:lvl w:ilvl="0" w:tplc="E8884A46">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DC23FDE">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AD0ADAAA">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6A46932C">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672202E2">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D6A2C484">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EFE72FC">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93468A78">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AE02FD82">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1E390D"/>
    <w:multiLevelType w:val="hybridMultilevel"/>
    <w:tmpl w:val="D9065F3E"/>
    <w:lvl w:ilvl="0" w:tplc="63D8B6E0">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7B2EDEA">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E30824AE">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774E4A1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BC3E259E">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97424F1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CB4CD89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4EF8057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874A00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2" w15:restartNumberingAfterBreak="0">
    <w:nsid w:val="314A1D7D"/>
    <w:multiLevelType w:val="hybridMultilevel"/>
    <w:tmpl w:val="0E9CECD0"/>
    <w:lvl w:ilvl="0" w:tplc="88AEE8AE">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1C181698">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4A8E7FAE">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B7000F9A">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FE00F01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1AEE5BB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79ECCA3C">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05944B6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14B0E538">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3" w15:restartNumberingAfterBreak="0">
    <w:nsid w:val="357046B2"/>
    <w:multiLevelType w:val="hybridMultilevel"/>
    <w:tmpl w:val="C4F47576"/>
    <w:lvl w:ilvl="0" w:tplc="E458BDE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3C248516">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43B873E2">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29ECA8A6">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A74F128">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3D50B70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243A50D6">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881E55A2">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A76249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4" w15:restartNumberingAfterBreak="0">
    <w:nsid w:val="361347E7"/>
    <w:multiLevelType w:val="multilevel"/>
    <w:tmpl w:val="77FA1792"/>
    <w:lvl w:ilvl="0">
      <w:start w:val="1"/>
      <w:numFmt w:val="upperLetter"/>
      <w:lvlText w:val="%1."/>
      <w:lvlJc w:val="left"/>
      <w:pPr>
        <w:ind w:left="1068" w:hanging="360"/>
      </w:pPr>
    </w:lvl>
    <w:lvl w:ilvl="1">
      <w:start w:val="1"/>
      <w:numFmt w:val="upperLetter"/>
      <w:lvlText w:val="%2."/>
      <w:lvlJc w:val="left"/>
      <w:pPr>
        <w:ind w:left="1548" w:hanging="36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decim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decimal"/>
      <w:lvlText w:val="%8、"/>
      <w:lvlJc w:val="left"/>
      <w:pPr>
        <w:ind w:left="4548" w:hanging="480"/>
      </w:pPr>
    </w:lvl>
    <w:lvl w:ilvl="8">
      <w:start w:val="1"/>
      <w:numFmt w:val="lowerRoman"/>
      <w:lvlText w:val="%9."/>
      <w:lvlJc w:val="right"/>
      <w:pPr>
        <w:ind w:left="5028" w:hanging="480"/>
      </w:pPr>
    </w:lvl>
  </w:abstractNum>
  <w:abstractNum w:abstractNumId="25" w15:restartNumberingAfterBreak="0">
    <w:nsid w:val="3DF63625"/>
    <w:multiLevelType w:val="multilevel"/>
    <w:tmpl w:val="3DF63625"/>
    <w:lvl w:ilvl="0">
      <w:start w:val="1"/>
      <w:numFmt w:val="decimal"/>
      <w:lvlText w:val="(%1)"/>
      <w:lvlJc w:val="left"/>
      <w:pPr>
        <w:ind w:left="1320" w:hanging="480"/>
      </w:pPr>
      <w:rPr>
        <w:rFonts w:ascii="Times New Roman" w:eastAsia="Times New Roman" w:hAnsi="Times New Roman" w:cs="Times New Roman" w:hint="default"/>
        <w:spacing w:val="-5"/>
        <w:w w:val="99"/>
        <w:sz w:val="24"/>
        <w:szCs w:val="24"/>
      </w:rPr>
    </w:lvl>
    <w:lvl w:ilvl="1">
      <w:start w:val="1"/>
      <w:numFmt w:val="decimal"/>
      <w:lvlText w:val="%2."/>
      <w:lvlJc w:val="left"/>
      <w:pPr>
        <w:ind w:left="1539" w:hanging="392"/>
      </w:pPr>
      <w:rPr>
        <w:rFonts w:ascii="Times New Roman" w:eastAsia="Times New Roman" w:hAnsi="Times New Roman" w:cs="Times New Roman" w:hint="default"/>
        <w:spacing w:val="-29"/>
        <w:w w:val="99"/>
        <w:sz w:val="24"/>
        <w:szCs w:val="24"/>
      </w:rPr>
    </w:lvl>
    <w:lvl w:ilvl="2" w:tentative="1">
      <w:start w:val="1"/>
      <w:numFmt w:val="bullet"/>
      <w:lvlText w:val="•"/>
      <w:lvlJc w:val="left"/>
      <w:pPr>
        <w:ind w:left="2422" w:hanging="392"/>
      </w:pPr>
      <w:rPr>
        <w:rFonts w:hint="default"/>
      </w:rPr>
    </w:lvl>
    <w:lvl w:ilvl="3" w:tentative="1">
      <w:start w:val="1"/>
      <w:numFmt w:val="bullet"/>
      <w:lvlText w:val="•"/>
      <w:lvlJc w:val="left"/>
      <w:pPr>
        <w:ind w:left="3305" w:hanging="392"/>
      </w:pPr>
      <w:rPr>
        <w:rFonts w:hint="default"/>
      </w:rPr>
    </w:lvl>
    <w:lvl w:ilvl="4" w:tentative="1">
      <w:start w:val="1"/>
      <w:numFmt w:val="bullet"/>
      <w:lvlText w:val="•"/>
      <w:lvlJc w:val="left"/>
      <w:pPr>
        <w:ind w:left="4188" w:hanging="392"/>
      </w:pPr>
      <w:rPr>
        <w:rFonts w:hint="default"/>
      </w:rPr>
    </w:lvl>
    <w:lvl w:ilvl="5" w:tentative="1">
      <w:start w:val="1"/>
      <w:numFmt w:val="bullet"/>
      <w:lvlText w:val="•"/>
      <w:lvlJc w:val="left"/>
      <w:pPr>
        <w:ind w:left="5071" w:hanging="392"/>
      </w:pPr>
      <w:rPr>
        <w:rFonts w:hint="default"/>
      </w:rPr>
    </w:lvl>
    <w:lvl w:ilvl="6" w:tentative="1">
      <w:start w:val="1"/>
      <w:numFmt w:val="bullet"/>
      <w:lvlText w:val="•"/>
      <w:lvlJc w:val="left"/>
      <w:pPr>
        <w:ind w:left="5954" w:hanging="392"/>
      </w:pPr>
      <w:rPr>
        <w:rFonts w:hint="default"/>
      </w:rPr>
    </w:lvl>
    <w:lvl w:ilvl="7" w:tentative="1">
      <w:start w:val="1"/>
      <w:numFmt w:val="bullet"/>
      <w:lvlText w:val="•"/>
      <w:lvlJc w:val="left"/>
      <w:pPr>
        <w:ind w:left="6837" w:hanging="392"/>
      </w:pPr>
      <w:rPr>
        <w:rFonts w:hint="default"/>
      </w:rPr>
    </w:lvl>
    <w:lvl w:ilvl="8" w:tentative="1">
      <w:start w:val="1"/>
      <w:numFmt w:val="bullet"/>
      <w:lvlText w:val="•"/>
      <w:lvlJc w:val="left"/>
      <w:pPr>
        <w:ind w:left="7720" w:hanging="392"/>
      </w:pPr>
      <w:rPr>
        <w:rFonts w:hint="default"/>
      </w:rPr>
    </w:lvl>
  </w:abstractNum>
  <w:abstractNum w:abstractNumId="26" w15:restartNumberingAfterBreak="0">
    <w:nsid w:val="3E9E6729"/>
    <w:multiLevelType w:val="hybridMultilevel"/>
    <w:tmpl w:val="AA6EC5BC"/>
    <w:lvl w:ilvl="0" w:tplc="5F34A15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830F140">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A5B6C4FC">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A5868F0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5E509B6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ED58FEBA">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BDBC4FF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D040C1AE">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8DE7C0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27" w15:restartNumberingAfterBreak="0">
    <w:nsid w:val="409C54CF"/>
    <w:multiLevelType w:val="hybridMultilevel"/>
    <w:tmpl w:val="976A233A"/>
    <w:lvl w:ilvl="0" w:tplc="272E53DC">
      <w:start w:val="1"/>
      <w:numFmt w:val="decimal"/>
      <w:lvlText w:val="%1"/>
      <w:lvlJc w:val="left"/>
      <w:pPr>
        <w:ind w:left="374" w:firstLine="0"/>
      </w:pPr>
      <w:rPr>
        <w:rFonts w:ascii="Consolas" w:eastAsia="新細明體" w:hAnsi="Consolas" w:cs="Consolas" w:hint="eastAsia"/>
        <w:b w:val="0"/>
        <w:i/>
        <w:iCs/>
        <w:strike w:val="0"/>
        <w:dstrike w:val="0"/>
        <w:color w:val="808080"/>
        <w:sz w:val="22"/>
        <w:szCs w:val="22"/>
        <w:u w:val="none" w:color="00000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B5245E"/>
    <w:multiLevelType w:val="hybridMultilevel"/>
    <w:tmpl w:val="BE58F020"/>
    <w:lvl w:ilvl="0" w:tplc="B7EC594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E37A74FE">
      <w:start w:val="2"/>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CB54D10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CBE00346">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FAC048E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E8F6DBC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4DE82D7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E82A3BF6">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96E68DB6">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F77C4E"/>
    <w:multiLevelType w:val="hybridMultilevel"/>
    <w:tmpl w:val="55B6AEC6"/>
    <w:lvl w:ilvl="0" w:tplc="57B8A3EE">
      <w:start w:val="1"/>
      <w:numFmt w:val="taiwaneseCountingThousand"/>
      <w:lvlText w:val="(%1)"/>
      <w:lvlJc w:val="left"/>
      <w:pPr>
        <w:ind w:left="508" w:hanging="408"/>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0" w15:restartNumberingAfterBreak="0">
    <w:nsid w:val="48C902CF"/>
    <w:multiLevelType w:val="hybridMultilevel"/>
    <w:tmpl w:val="E7FC624C"/>
    <w:lvl w:ilvl="0" w:tplc="75162D3E">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EF8C8A34">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6BE00BD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BBA095F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C276A224">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C5D6176C">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D5C47F1A">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95429036">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0742B3DC">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1" w15:restartNumberingAfterBreak="0">
    <w:nsid w:val="4CF80108"/>
    <w:multiLevelType w:val="hybridMultilevel"/>
    <w:tmpl w:val="97088908"/>
    <w:lvl w:ilvl="0" w:tplc="C9B8217A">
      <w:start w:val="1"/>
      <w:numFmt w:val="bullet"/>
      <w:lvlText w:val="※"/>
      <w:lvlJc w:val="left"/>
      <w:pPr>
        <w:ind w:left="840" w:hanging="360"/>
      </w:pPr>
      <w:rPr>
        <w:rFonts w:ascii="細明體" w:eastAsia="細明體" w:hAnsi="細明體" w:cs="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15:restartNumberingAfterBreak="0">
    <w:nsid w:val="4DEC14B6"/>
    <w:multiLevelType w:val="hybridMultilevel"/>
    <w:tmpl w:val="8E7CAA76"/>
    <w:lvl w:ilvl="0" w:tplc="DF14A0BC">
      <w:start w:val="1"/>
      <w:numFmt w:val="decimal"/>
      <w:lvlText w:val="%1"/>
      <w:lvlJc w:val="left"/>
      <w:pPr>
        <w:ind w:left="372"/>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F8A80B76">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2EC47312">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D8FE30CA">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1932DD10">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4DECE92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3468E832">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8C984418">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C01C9FA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3" w15:restartNumberingAfterBreak="0">
    <w:nsid w:val="4EB1112E"/>
    <w:multiLevelType w:val="hybridMultilevel"/>
    <w:tmpl w:val="2550F2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FB5A19"/>
    <w:multiLevelType w:val="hybridMultilevel"/>
    <w:tmpl w:val="3F3C41CC"/>
    <w:lvl w:ilvl="0" w:tplc="87D0C864">
      <w:start w:val="7"/>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B150BCE"/>
    <w:multiLevelType w:val="hybridMultilevel"/>
    <w:tmpl w:val="2D36FD76"/>
    <w:lvl w:ilvl="0" w:tplc="57387C5A">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0A28FF9A">
      <w:start w:val="7"/>
      <w:numFmt w:val="japaneseCounting"/>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29CE2BE">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52BC491E">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7FE0267A">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9FBA3FD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6E460F6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E900400C">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6F3A621C">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C3F2562"/>
    <w:multiLevelType w:val="multilevel"/>
    <w:tmpl w:val="CBF89DC2"/>
    <w:lvl w:ilvl="0">
      <w:start w:val="1"/>
      <w:numFmt w:val="upperLetter"/>
      <w:lvlText w:val="%1."/>
      <w:lvlJc w:val="left"/>
      <w:pPr>
        <w:ind w:left="1353" w:hanging="359"/>
      </w:pPr>
      <w:rPr>
        <w:b/>
      </w:rPr>
    </w:lvl>
    <w:lvl w:ilvl="1">
      <w:start w:val="1"/>
      <w:numFmt w:val="decim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decim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decimal"/>
      <w:lvlText w:val="%8、"/>
      <w:lvlJc w:val="left"/>
      <w:pPr>
        <w:ind w:left="4833" w:hanging="480"/>
      </w:pPr>
    </w:lvl>
    <w:lvl w:ilvl="8">
      <w:start w:val="1"/>
      <w:numFmt w:val="lowerRoman"/>
      <w:lvlText w:val="%9."/>
      <w:lvlJc w:val="right"/>
      <w:pPr>
        <w:ind w:left="5313" w:hanging="480"/>
      </w:pPr>
    </w:lvl>
  </w:abstractNum>
  <w:abstractNum w:abstractNumId="37" w15:restartNumberingAfterBreak="0">
    <w:nsid w:val="621C17ED"/>
    <w:multiLevelType w:val="hybridMultilevel"/>
    <w:tmpl w:val="3BDA8396"/>
    <w:lvl w:ilvl="0" w:tplc="732A7644">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8E025D4E">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D582618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1256C65C">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2AC2AD0C">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13F01DF6">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A9E66B2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E488B61A">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A9968220">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38" w15:restartNumberingAfterBreak="0">
    <w:nsid w:val="62A229CE"/>
    <w:multiLevelType w:val="hybridMultilevel"/>
    <w:tmpl w:val="5EEC0BBE"/>
    <w:lvl w:ilvl="0" w:tplc="B6CC5B8C">
      <w:start w:val="7"/>
      <w:numFmt w:val="bullet"/>
      <w:lvlText w:val="※"/>
      <w:lvlJc w:val="left"/>
      <w:pPr>
        <w:ind w:left="1212" w:hanging="360"/>
      </w:pPr>
      <w:rPr>
        <w:rFonts w:ascii="微軟正黑體" w:eastAsia="微軟正黑體" w:hAnsi="微軟正黑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9" w15:restartNumberingAfterBreak="0">
    <w:nsid w:val="62A77917"/>
    <w:multiLevelType w:val="hybridMultilevel"/>
    <w:tmpl w:val="659C86E6"/>
    <w:lvl w:ilvl="0" w:tplc="BA8064D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42B0CE9C">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CAB06B64">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5A8E7480">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B8726DEA">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0BC032AE">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8C0625E2">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306CABE">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91B8EAF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0" w15:restartNumberingAfterBreak="0">
    <w:nsid w:val="676C69A1"/>
    <w:multiLevelType w:val="hybridMultilevel"/>
    <w:tmpl w:val="8E3C03C8"/>
    <w:lvl w:ilvl="0" w:tplc="9EE061E8">
      <w:start w:val="1"/>
      <w:numFmt w:val="decimal"/>
      <w:lvlText w:val="%1."/>
      <w:lvlJc w:val="left"/>
      <w:pPr>
        <w:ind w:left="360" w:hanging="360"/>
      </w:pPr>
      <w:rPr>
        <w:rFonts w:asciiTheme="minorEastAsia" w:eastAsia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C155FC"/>
    <w:multiLevelType w:val="hybridMultilevel"/>
    <w:tmpl w:val="3AA2DE1A"/>
    <w:lvl w:ilvl="0" w:tplc="64E2B4B6">
      <w:start w:val="1"/>
      <w:numFmt w:val="taiwaneseCountingThousand"/>
      <w:lvlText w:val="%1、"/>
      <w:lvlJc w:val="left"/>
      <w:pPr>
        <w:ind w:left="854" w:hanging="480"/>
      </w:pPr>
      <w:rPr>
        <w:rFonts w:hint="default"/>
      </w:rPr>
    </w:lvl>
    <w:lvl w:ilvl="1" w:tplc="04090019" w:tentative="1">
      <w:start w:val="1"/>
      <w:numFmt w:val="ideographTraditional"/>
      <w:lvlText w:val="%2、"/>
      <w:lvlJc w:val="left"/>
      <w:pPr>
        <w:ind w:left="1334" w:hanging="480"/>
      </w:p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42" w15:restartNumberingAfterBreak="0">
    <w:nsid w:val="6DD12B3E"/>
    <w:multiLevelType w:val="hybridMultilevel"/>
    <w:tmpl w:val="2ECA6306"/>
    <w:lvl w:ilvl="0" w:tplc="4560D60E">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7018B450">
      <w:start w:val="1"/>
      <w:numFmt w:val="ideographDigital"/>
      <w:lvlText w:val="（%2）"/>
      <w:lvlJc w:val="left"/>
      <w:pPr>
        <w:ind w:left="101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D53AADF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D0F255E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3F0E4A0C">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00A61966">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E31EB492">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F4E45C7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8FDC833E">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CE2C23"/>
    <w:multiLevelType w:val="hybridMultilevel"/>
    <w:tmpl w:val="CC7066A4"/>
    <w:lvl w:ilvl="0" w:tplc="257C7972">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7D9EBC0A">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C0A0AB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A5949B7C">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7CC4640">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5C64E858">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0B58B19E">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A244B3FC">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701C78A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4" w15:restartNumberingAfterBreak="0">
    <w:nsid w:val="74C62A08"/>
    <w:multiLevelType w:val="hybridMultilevel"/>
    <w:tmpl w:val="823CAFF2"/>
    <w:lvl w:ilvl="0" w:tplc="44B663A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9A32E6F8">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741CEEA0">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221E23C6">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E0F0DFA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A558B8B0">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C56A2344">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2EA4CF14">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AFD897EA">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abstractNum w:abstractNumId="45" w15:restartNumberingAfterBreak="0">
    <w:nsid w:val="77DE45DB"/>
    <w:multiLevelType w:val="hybridMultilevel"/>
    <w:tmpl w:val="5CEC4C10"/>
    <w:lvl w:ilvl="0" w:tplc="8C58A5F8">
      <w:start w:val="1"/>
      <w:numFmt w:val="decimal"/>
      <w:lvlText w:val="%1"/>
      <w:lvlJc w:val="left"/>
      <w:pPr>
        <w:ind w:left="360"/>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1" w:tplc="8D5A2BA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FCA8AF0">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93884D12">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1D34C684">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60200F12">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807ED006">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257A1852">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775EBED2">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D2F3E9F"/>
    <w:multiLevelType w:val="hybridMultilevel"/>
    <w:tmpl w:val="1018A814"/>
    <w:lvl w:ilvl="0" w:tplc="7EDADDC8">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CBB69BB8">
      <w:start w:val="1"/>
      <w:numFmt w:val="ideographDigital"/>
      <w:lvlText w:val="%2、"/>
      <w:lvlJc w:val="left"/>
      <w:pPr>
        <w:ind w:left="797"/>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2" w:tplc="498C1612">
      <w:start w:val="1"/>
      <w:numFmt w:val="lowerRoman"/>
      <w:lvlText w:val="%3"/>
      <w:lvlJc w:val="left"/>
      <w:pPr>
        <w:ind w:left="14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3" w:tplc="31F031E0">
      <w:start w:val="1"/>
      <w:numFmt w:val="decimal"/>
      <w:lvlText w:val="%4"/>
      <w:lvlJc w:val="left"/>
      <w:pPr>
        <w:ind w:left="21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4" w:tplc="D542EA38">
      <w:start w:val="1"/>
      <w:numFmt w:val="lowerLetter"/>
      <w:lvlText w:val="%5"/>
      <w:lvlJc w:val="left"/>
      <w:pPr>
        <w:ind w:left="289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5" w:tplc="122A2E4A">
      <w:start w:val="1"/>
      <w:numFmt w:val="lowerRoman"/>
      <w:lvlText w:val="%6"/>
      <w:lvlJc w:val="left"/>
      <w:pPr>
        <w:ind w:left="361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6" w:tplc="35403914">
      <w:start w:val="1"/>
      <w:numFmt w:val="decimal"/>
      <w:lvlText w:val="%7"/>
      <w:lvlJc w:val="left"/>
      <w:pPr>
        <w:ind w:left="433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7" w:tplc="482C3240">
      <w:start w:val="1"/>
      <w:numFmt w:val="lowerLetter"/>
      <w:lvlText w:val="%8"/>
      <w:lvlJc w:val="left"/>
      <w:pPr>
        <w:ind w:left="505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lvl w:ilvl="8" w:tplc="260CDDB0">
      <w:start w:val="1"/>
      <w:numFmt w:val="lowerRoman"/>
      <w:lvlText w:val="%9"/>
      <w:lvlJc w:val="left"/>
      <w:pPr>
        <w:ind w:left="5772"/>
      </w:pPr>
      <w:rPr>
        <w:rFonts w:ascii="細明體" w:eastAsia="細明體" w:hAnsi="細明體" w:cs="細明體"/>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D7B18E0"/>
    <w:multiLevelType w:val="hybridMultilevel"/>
    <w:tmpl w:val="047EA13C"/>
    <w:lvl w:ilvl="0" w:tplc="1B14290A">
      <w:start w:val="1"/>
      <w:numFmt w:val="decimal"/>
      <w:lvlText w:val="%1"/>
      <w:lvlJc w:val="left"/>
      <w:pPr>
        <w:ind w:left="374"/>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1" w:tplc="F1109062">
      <w:start w:val="1"/>
      <w:numFmt w:val="lowerLetter"/>
      <w:lvlText w:val="%2"/>
      <w:lvlJc w:val="left"/>
      <w:pPr>
        <w:ind w:left="10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2" w:tplc="8ED86618">
      <w:start w:val="1"/>
      <w:numFmt w:val="lowerRoman"/>
      <w:lvlText w:val="%3"/>
      <w:lvlJc w:val="left"/>
      <w:pPr>
        <w:ind w:left="18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3" w:tplc="FCD2CCE2">
      <w:start w:val="1"/>
      <w:numFmt w:val="decimal"/>
      <w:lvlText w:val="%4"/>
      <w:lvlJc w:val="left"/>
      <w:pPr>
        <w:ind w:left="25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4" w:tplc="87B46AF6">
      <w:start w:val="1"/>
      <w:numFmt w:val="lowerLetter"/>
      <w:lvlText w:val="%5"/>
      <w:lvlJc w:val="left"/>
      <w:pPr>
        <w:ind w:left="324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5" w:tplc="FEF0FCA0">
      <w:start w:val="1"/>
      <w:numFmt w:val="lowerRoman"/>
      <w:lvlText w:val="%6"/>
      <w:lvlJc w:val="left"/>
      <w:pPr>
        <w:ind w:left="396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6" w:tplc="22C40EB8">
      <w:start w:val="1"/>
      <w:numFmt w:val="decimal"/>
      <w:lvlText w:val="%7"/>
      <w:lvlJc w:val="left"/>
      <w:pPr>
        <w:ind w:left="468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7" w:tplc="16062588">
      <w:start w:val="1"/>
      <w:numFmt w:val="lowerLetter"/>
      <w:lvlText w:val="%8"/>
      <w:lvlJc w:val="left"/>
      <w:pPr>
        <w:ind w:left="540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lvl w:ilvl="8" w:tplc="3F922F24">
      <w:start w:val="1"/>
      <w:numFmt w:val="lowerRoman"/>
      <w:lvlText w:val="%9"/>
      <w:lvlJc w:val="left"/>
      <w:pPr>
        <w:ind w:left="6120"/>
      </w:pPr>
      <w:rPr>
        <w:rFonts w:ascii="Consolas" w:eastAsia="Consolas" w:hAnsi="Consolas" w:cs="Consolas"/>
        <w:b w:val="0"/>
        <w:i/>
        <w:iCs/>
        <w:strike w:val="0"/>
        <w:dstrike w:val="0"/>
        <w:color w:val="808080"/>
        <w:sz w:val="22"/>
        <w:szCs w:val="22"/>
        <w:u w:val="none" w:color="000000"/>
        <w:bdr w:val="none" w:sz="0" w:space="0" w:color="auto"/>
        <w:shd w:val="clear" w:color="auto" w:fill="auto"/>
        <w:vertAlign w:val="baseline"/>
      </w:rPr>
    </w:lvl>
  </w:abstractNum>
  <w:num w:numId="1">
    <w:abstractNumId w:val="34"/>
  </w:num>
  <w:num w:numId="2">
    <w:abstractNumId w:val="31"/>
  </w:num>
  <w:num w:numId="3">
    <w:abstractNumId w:val="3"/>
  </w:num>
  <w:num w:numId="4">
    <w:abstractNumId w:val="38"/>
  </w:num>
  <w:num w:numId="5">
    <w:abstractNumId w:val="25"/>
  </w:num>
  <w:num w:numId="6">
    <w:abstractNumId w:val="17"/>
  </w:num>
  <w:num w:numId="7">
    <w:abstractNumId w:val="28"/>
  </w:num>
  <w:num w:numId="8">
    <w:abstractNumId w:val="45"/>
  </w:num>
  <w:num w:numId="9">
    <w:abstractNumId w:val="43"/>
  </w:num>
  <w:num w:numId="10">
    <w:abstractNumId w:val="46"/>
  </w:num>
  <w:num w:numId="11">
    <w:abstractNumId w:val="23"/>
  </w:num>
  <w:num w:numId="12">
    <w:abstractNumId w:val="18"/>
  </w:num>
  <w:num w:numId="13">
    <w:abstractNumId w:val="7"/>
  </w:num>
  <w:num w:numId="14">
    <w:abstractNumId w:val="22"/>
  </w:num>
  <w:num w:numId="15">
    <w:abstractNumId w:val="32"/>
  </w:num>
  <w:num w:numId="16">
    <w:abstractNumId w:val="21"/>
  </w:num>
  <w:num w:numId="17">
    <w:abstractNumId w:val="37"/>
  </w:num>
  <w:num w:numId="18">
    <w:abstractNumId w:val="19"/>
  </w:num>
  <w:num w:numId="19">
    <w:abstractNumId w:val="30"/>
  </w:num>
  <w:num w:numId="20">
    <w:abstractNumId w:val="14"/>
  </w:num>
  <w:num w:numId="21">
    <w:abstractNumId w:val="9"/>
  </w:num>
  <w:num w:numId="22">
    <w:abstractNumId w:val="10"/>
  </w:num>
  <w:num w:numId="23">
    <w:abstractNumId w:val="39"/>
  </w:num>
  <w:num w:numId="24">
    <w:abstractNumId w:val="20"/>
  </w:num>
  <w:num w:numId="25">
    <w:abstractNumId w:val="42"/>
  </w:num>
  <w:num w:numId="26">
    <w:abstractNumId w:val="47"/>
  </w:num>
  <w:num w:numId="27">
    <w:abstractNumId w:val="13"/>
  </w:num>
  <w:num w:numId="28">
    <w:abstractNumId w:val="44"/>
  </w:num>
  <w:num w:numId="29">
    <w:abstractNumId w:val="4"/>
  </w:num>
  <w:num w:numId="30">
    <w:abstractNumId w:val="11"/>
  </w:num>
  <w:num w:numId="31">
    <w:abstractNumId w:val="35"/>
  </w:num>
  <w:num w:numId="32">
    <w:abstractNumId w:val="26"/>
  </w:num>
  <w:num w:numId="33">
    <w:abstractNumId w:val="40"/>
  </w:num>
  <w:num w:numId="34">
    <w:abstractNumId w:val="8"/>
  </w:num>
  <w:num w:numId="35">
    <w:abstractNumId w:val="1"/>
  </w:num>
  <w:num w:numId="36">
    <w:abstractNumId w:val="2"/>
  </w:num>
  <w:num w:numId="37">
    <w:abstractNumId w:val="12"/>
  </w:num>
  <w:num w:numId="38">
    <w:abstractNumId w:val="41"/>
  </w:num>
  <w:num w:numId="39">
    <w:abstractNumId w:val="33"/>
  </w:num>
  <w:num w:numId="40">
    <w:abstractNumId w:val="0"/>
  </w:num>
  <w:num w:numId="41">
    <w:abstractNumId w:val="6"/>
  </w:num>
  <w:num w:numId="42">
    <w:abstractNumId w:val="27"/>
  </w:num>
  <w:num w:numId="43">
    <w:abstractNumId w:val="29"/>
  </w:num>
  <w:num w:numId="44">
    <w:abstractNumId w:val="24"/>
  </w:num>
  <w:num w:numId="45">
    <w:abstractNumId w:val="36"/>
  </w:num>
  <w:num w:numId="46">
    <w:abstractNumId w:val="16"/>
  </w:num>
  <w:num w:numId="47">
    <w:abstractNumId w:val="1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4"/>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72"/>
    <w:rsid w:val="00001688"/>
    <w:rsid w:val="00002ADC"/>
    <w:rsid w:val="00005989"/>
    <w:rsid w:val="000176A6"/>
    <w:rsid w:val="00022558"/>
    <w:rsid w:val="00023873"/>
    <w:rsid w:val="00023B93"/>
    <w:rsid w:val="00023DC6"/>
    <w:rsid w:val="0002433C"/>
    <w:rsid w:val="000256A8"/>
    <w:rsid w:val="000256B4"/>
    <w:rsid w:val="00027A79"/>
    <w:rsid w:val="00027F50"/>
    <w:rsid w:val="00032288"/>
    <w:rsid w:val="00032396"/>
    <w:rsid w:val="00033DCB"/>
    <w:rsid w:val="00033F3E"/>
    <w:rsid w:val="00033FAA"/>
    <w:rsid w:val="00037617"/>
    <w:rsid w:val="00037E1F"/>
    <w:rsid w:val="000404BA"/>
    <w:rsid w:val="00040B66"/>
    <w:rsid w:val="00041448"/>
    <w:rsid w:val="000458B0"/>
    <w:rsid w:val="0005094B"/>
    <w:rsid w:val="00050A7C"/>
    <w:rsid w:val="00053B77"/>
    <w:rsid w:val="000551DC"/>
    <w:rsid w:val="0005707D"/>
    <w:rsid w:val="000572D2"/>
    <w:rsid w:val="00063225"/>
    <w:rsid w:val="000636D6"/>
    <w:rsid w:val="000654DD"/>
    <w:rsid w:val="00067568"/>
    <w:rsid w:val="000746C3"/>
    <w:rsid w:val="000762D0"/>
    <w:rsid w:val="000802F1"/>
    <w:rsid w:val="00081338"/>
    <w:rsid w:val="00082CCC"/>
    <w:rsid w:val="00083361"/>
    <w:rsid w:val="000857DB"/>
    <w:rsid w:val="00085E7F"/>
    <w:rsid w:val="00090604"/>
    <w:rsid w:val="00090D86"/>
    <w:rsid w:val="00091F28"/>
    <w:rsid w:val="000950F3"/>
    <w:rsid w:val="00095C17"/>
    <w:rsid w:val="000965D1"/>
    <w:rsid w:val="00096606"/>
    <w:rsid w:val="00096B6B"/>
    <w:rsid w:val="000A04B7"/>
    <w:rsid w:val="000A3301"/>
    <w:rsid w:val="000A34F1"/>
    <w:rsid w:val="000A42F2"/>
    <w:rsid w:val="000A575C"/>
    <w:rsid w:val="000A6CF8"/>
    <w:rsid w:val="000B0855"/>
    <w:rsid w:val="000B21B0"/>
    <w:rsid w:val="000B34A0"/>
    <w:rsid w:val="000B6943"/>
    <w:rsid w:val="000B7B02"/>
    <w:rsid w:val="000C300A"/>
    <w:rsid w:val="000C400C"/>
    <w:rsid w:val="000C4363"/>
    <w:rsid w:val="000C5F02"/>
    <w:rsid w:val="000C6834"/>
    <w:rsid w:val="000D1248"/>
    <w:rsid w:val="000D341D"/>
    <w:rsid w:val="000D3440"/>
    <w:rsid w:val="000E1149"/>
    <w:rsid w:val="000E4BD4"/>
    <w:rsid w:val="000E6993"/>
    <w:rsid w:val="000F1052"/>
    <w:rsid w:val="000F1DF9"/>
    <w:rsid w:val="000F7573"/>
    <w:rsid w:val="001053B6"/>
    <w:rsid w:val="001062D6"/>
    <w:rsid w:val="00106F89"/>
    <w:rsid w:val="0011123C"/>
    <w:rsid w:val="0011767D"/>
    <w:rsid w:val="00121CD0"/>
    <w:rsid w:val="001268E9"/>
    <w:rsid w:val="00135D74"/>
    <w:rsid w:val="0013629E"/>
    <w:rsid w:val="001373D1"/>
    <w:rsid w:val="001434D0"/>
    <w:rsid w:val="00143C92"/>
    <w:rsid w:val="00144856"/>
    <w:rsid w:val="00147A23"/>
    <w:rsid w:val="00153EC2"/>
    <w:rsid w:val="00154063"/>
    <w:rsid w:val="00155A5B"/>
    <w:rsid w:val="00156E25"/>
    <w:rsid w:val="0016034D"/>
    <w:rsid w:val="00162B1D"/>
    <w:rsid w:val="00165F20"/>
    <w:rsid w:val="00166F3A"/>
    <w:rsid w:val="0017174F"/>
    <w:rsid w:val="00173132"/>
    <w:rsid w:val="001746C0"/>
    <w:rsid w:val="00175897"/>
    <w:rsid w:val="001761CD"/>
    <w:rsid w:val="00176883"/>
    <w:rsid w:val="001771AE"/>
    <w:rsid w:val="00181B80"/>
    <w:rsid w:val="00182044"/>
    <w:rsid w:val="00186EA4"/>
    <w:rsid w:val="001871FC"/>
    <w:rsid w:val="00187300"/>
    <w:rsid w:val="00187563"/>
    <w:rsid w:val="00190C1A"/>
    <w:rsid w:val="00194D75"/>
    <w:rsid w:val="001A1AF7"/>
    <w:rsid w:val="001A373D"/>
    <w:rsid w:val="001B23AC"/>
    <w:rsid w:val="001B3EB2"/>
    <w:rsid w:val="001B455C"/>
    <w:rsid w:val="001B4D0D"/>
    <w:rsid w:val="001B7BE8"/>
    <w:rsid w:val="001C0BFC"/>
    <w:rsid w:val="001C4CF4"/>
    <w:rsid w:val="001D1857"/>
    <w:rsid w:val="001D6958"/>
    <w:rsid w:val="001D6A6C"/>
    <w:rsid w:val="001D7AB1"/>
    <w:rsid w:val="001E463F"/>
    <w:rsid w:val="001E6B2A"/>
    <w:rsid w:val="001E6F69"/>
    <w:rsid w:val="001F0452"/>
    <w:rsid w:val="001F0EE0"/>
    <w:rsid w:val="001F1910"/>
    <w:rsid w:val="001F2009"/>
    <w:rsid w:val="001F67F5"/>
    <w:rsid w:val="0020019E"/>
    <w:rsid w:val="00200BC5"/>
    <w:rsid w:val="00201F6B"/>
    <w:rsid w:val="002053A8"/>
    <w:rsid w:val="002074BF"/>
    <w:rsid w:val="002114A8"/>
    <w:rsid w:val="002127C8"/>
    <w:rsid w:val="0021738C"/>
    <w:rsid w:val="002215BA"/>
    <w:rsid w:val="00224AFA"/>
    <w:rsid w:val="0023144C"/>
    <w:rsid w:val="00232B8D"/>
    <w:rsid w:val="00233EAB"/>
    <w:rsid w:val="00234976"/>
    <w:rsid w:val="0023626E"/>
    <w:rsid w:val="00237951"/>
    <w:rsid w:val="00240099"/>
    <w:rsid w:val="00240D48"/>
    <w:rsid w:val="00241E36"/>
    <w:rsid w:val="0024213E"/>
    <w:rsid w:val="002439D1"/>
    <w:rsid w:val="00243AC5"/>
    <w:rsid w:val="00246A9D"/>
    <w:rsid w:val="00247B4D"/>
    <w:rsid w:val="0025040B"/>
    <w:rsid w:val="00250DEC"/>
    <w:rsid w:val="002519D5"/>
    <w:rsid w:val="00251F31"/>
    <w:rsid w:val="00254858"/>
    <w:rsid w:val="00257DCA"/>
    <w:rsid w:val="00267AEE"/>
    <w:rsid w:val="0027447E"/>
    <w:rsid w:val="00274EC4"/>
    <w:rsid w:val="0027782E"/>
    <w:rsid w:val="00277E24"/>
    <w:rsid w:val="00287983"/>
    <w:rsid w:val="00287F46"/>
    <w:rsid w:val="00293CBF"/>
    <w:rsid w:val="00295F5C"/>
    <w:rsid w:val="00296F81"/>
    <w:rsid w:val="002A09A3"/>
    <w:rsid w:val="002A21CF"/>
    <w:rsid w:val="002A2FBC"/>
    <w:rsid w:val="002A5FF8"/>
    <w:rsid w:val="002B24DF"/>
    <w:rsid w:val="002B3A3D"/>
    <w:rsid w:val="002B7592"/>
    <w:rsid w:val="002C20B2"/>
    <w:rsid w:val="002C64B9"/>
    <w:rsid w:val="002D1B18"/>
    <w:rsid w:val="002D64AC"/>
    <w:rsid w:val="002D680E"/>
    <w:rsid w:val="002D79FE"/>
    <w:rsid w:val="002E06E5"/>
    <w:rsid w:val="002E2848"/>
    <w:rsid w:val="002E3798"/>
    <w:rsid w:val="002E5BA8"/>
    <w:rsid w:val="002E7584"/>
    <w:rsid w:val="002F09E9"/>
    <w:rsid w:val="002F182F"/>
    <w:rsid w:val="002F260B"/>
    <w:rsid w:val="002F4643"/>
    <w:rsid w:val="002F4B9F"/>
    <w:rsid w:val="002F6100"/>
    <w:rsid w:val="003003D7"/>
    <w:rsid w:val="00300A5C"/>
    <w:rsid w:val="00300F89"/>
    <w:rsid w:val="00304F44"/>
    <w:rsid w:val="00305278"/>
    <w:rsid w:val="003107DC"/>
    <w:rsid w:val="00312272"/>
    <w:rsid w:val="00315124"/>
    <w:rsid w:val="00315BE6"/>
    <w:rsid w:val="00316BC2"/>
    <w:rsid w:val="003177A1"/>
    <w:rsid w:val="003207A4"/>
    <w:rsid w:val="0032236A"/>
    <w:rsid w:val="00323416"/>
    <w:rsid w:val="00323C18"/>
    <w:rsid w:val="00324AC9"/>
    <w:rsid w:val="00333A73"/>
    <w:rsid w:val="003359A7"/>
    <w:rsid w:val="003370A1"/>
    <w:rsid w:val="003376C9"/>
    <w:rsid w:val="003378A1"/>
    <w:rsid w:val="00341E38"/>
    <w:rsid w:val="00342B79"/>
    <w:rsid w:val="00342E42"/>
    <w:rsid w:val="00342FB1"/>
    <w:rsid w:val="00347934"/>
    <w:rsid w:val="003548BA"/>
    <w:rsid w:val="003627B9"/>
    <w:rsid w:val="00362851"/>
    <w:rsid w:val="00363B4F"/>
    <w:rsid w:val="00366415"/>
    <w:rsid w:val="00370CFD"/>
    <w:rsid w:val="003715E4"/>
    <w:rsid w:val="00380D78"/>
    <w:rsid w:val="00380FC7"/>
    <w:rsid w:val="00383F2E"/>
    <w:rsid w:val="00384088"/>
    <w:rsid w:val="00387C68"/>
    <w:rsid w:val="003913CB"/>
    <w:rsid w:val="00391B0B"/>
    <w:rsid w:val="003934F6"/>
    <w:rsid w:val="00396285"/>
    <w:rsid w:val="00397B9D"/>
    <w:rsid w:val="003A0A32"/>
    <w:rsid w:val="003A2C06"/>
    <w:rsid w:val="003A7A79"/>
    <w:rsid w:val="003A7DC5"/>
    <w:rsid w:val="003A7EF4"/>
    <w:rsid w:val="003B0335"/>
    <w:rsid w:val="003B1805"/>
    <w:rsid w:val="003B4D72"/>
    <w:rsid w:val="003B7D1E"/>
    <w:rsid w:val="003B7D6F"/>
    <w:rsid w:val="003C2854"/>
    <w:rsid w:val="003C7AE0"/>
    <w:rsid w:val="003D0897"/>
    <w:rsid w:val="003D2922"/>
    <w:rsid w:val="003E11B3"/>
    <w:rsid w:val="003E2FBE"/>
    <w:rsid w:val="003E3E56"/>
    <w:rsid w:val="003E4172"/>
    <w:rsid w:val="003E4837"/>
    <w:rsid w:val="003E4F06"/>
    <w:rsid w:val="003F03CF"/>
    <w:rsid w:val="003F0F5E"/>
    <w:rsid w:val="003F10F5"/>
    <w:rsid w:val="003F2842"/>
    <w:rsid w:val="003F28A5"/>
    <w:rsid w:val="003F7636"/>
    <w:rsid w:val="004000AD"/>
    <w:rsid w:val="004001E1"/>
    <w:rsid w:val="00403B33"/>
    <w:rsid w:val="004072C3"/>
    <w:rsid w:val="004116C4"/>
    <w:rsid w:val="00411FAF"/>
    <w:rsid w:val="00412C62"/>
    <w:rsid w:val="00413F37"/>
    <w:rsid w:val="00420C07"/>
    <w:rsid w:val="00422859"/>
    <w:rsid w:val="00430AD0"/>
    <w:rsid w:val="004319C6"/>
    <w:rsid w:val="0043272E"/>
    <w:rsid w:val="00436668"/>
    <w:rsid w:val="00451AE5"/>
    <w:rsid w:val="00452C5B"/>
    <w:rsid w:val="00455C7F"/>
    <w:rsid w:val="00465C39"/>
    <w:rsid w:val="00465D26"/>
    <w:rsid w:val="00467FD0"/>
    <w:rsid w:val="004725FC"/>
    <w:rsid w:val="00472AB3"/>
    <w:rsid w:val="00473CF4"/>
    <w:rsid w:val="00474BD9"/>
    <w:rsid w:val="00474BF2"/>
    <w:rsid w:val="00476BBC"/>
    <w:rsid w:val="00482FE9"/>
    <w:rsid w:val="00483EC9"/>
    <w:rsid w:val="00486009"/>
    <w:rsid w:val="0048663F"/>
    <w:rsid w:val="004907C2"/>
    <w:rsid w:val="004923DE"/>
    <w:rsid w:val="00493F2B"/>
    <w:rsid w:val="0049705C"/>
    <w:rsid w:val="004A205E"/>
    <w:rsid w:val="004A20AB"/>
    <w:rsid w:val="004A5000"/>
    <w:rsid w:val="004A5567"/>
    <w:rsid w:val="004A75C6"/>
    <w:rsid w:val="004B0256"/>
    <w:rsid w:val="004B27AF"/>
    <w:rsid w:val="004B6E85"/>
    <w:rsid w:val="004B7360"/>
    <w:rsid w:val="004C0F0B"/>
    <w:rsid w:val="004D1029"/>
    <w:rsid w:val="004D395F"/>
    <w:rsid w:val="004D56C1"/>
    <w:rsid w:val="004D582F"/>
    <w:rsid w:val="004D681B"/>
    <w:rsid w:val="004E21CE"/>
    <w:rsid w:val="004E22F3"/>
    <w:rsid w:val="004E29C1"/>
    <w:rsid w:val="004E44A2"/>
    <w:rsid w:val="004E638E"/>
    <w:rsid w:val="004E71E6"/>
    <w:rsid w:val="004F32F3"/>
    <w:rsid w:val="004F3D4C"/>
    <w:rsid w:val="004F6A22"/>
    <w:rsid w:val="004F7336"/>
    <w:rsid w:val="005017A7"/>
    <w:rsid w:val="0050223C"/>
    <w:rsid w:val="00510CFF"/>
    <w:rsid w:val="00512236"/>
    <w:rsid w:val="00512EE7"/>
    <w:rsid w:val="00513D1F"/>
    <w:rsid w:val="0051773D"/>
    <w:rsid w:val="00517B1F"/>
    <w:rsid w:val="00517C1B"/>
    <w:rsid w:val="005215AC"/>
    <w:rsid w:val="00522156"/>
    <w:rsid w:val="005224DB"/>
    <w:rsid w:val="0052333A"/>
    <w:rsid w:val="00530884"/>
    <w:rsid w:val="005355EC"/>
    <w:rsid w:val="005378F0"/>
    <w:rsid w:val="00540125"/>
    <w:rsid w:val="00540803"/>
    <w:rsid w:val="00540842"/>
    <w:rsid w:val="0054199E"/>
    <w:rsid w:val="0054616C"/>
    <w:rsid w:val="00546691"/>
    <w:rsid w:val="00546B1C"/>
    <w:rsid w:val="005478B8"/>
    <w:rsid w:val="00552C34"/>
    <w:rsid w:val="0055416D"/>
    <w:rsid w:val="00554A5F"/>
    <w:rsid w:val="00555D7B"/>
    <w:rsid w:val="005618CC"/>
    <w:rsid w:val="0056211E"/>
    <w:rsid w:val="005638D3"/>
    <w:rsid w:val="00564E46"/>
    <w:rsid w:val="00566BF0"/>
    <w:rsid w:val="00572B4D"/>
    <w:rsid w:val="005735B6"/>
    <w:rsid w:val="00576675"/>
    <w:rsid w:val="0058061D"/>
    <w:rsid w:val="005809A3"/>
    <w:rsid w:val="00584CB2"/>
    <w:rsid w:val="00587AC3"/>
    <w:rsid w:val="00587D73"/>
    <w:rsid w:val="00591004"/>
    <w:rsid w:val="005912D2"/>
    <w:rsid w:val="00592184"/>
    <w:rsid w:val="005936ED"/>
    <w:rsid w:val="00593DD7"/>
    <w:rsid w:val="005940E4"/>
    <w:rsid w:val="005A10BB"/>
    <w:rsid w:val="005A3BC3"/>
    <w:rsid w:val="005A6D0D"/>
    <w:rsid w:val="005B011E"/>
    <w:rsid w:val="005B280B"/>
    <w:rsid w:val="005B4D40"/>
    <w:rsid w:val="005B7182"/>
    <w:rsid w:val="005B767B"/>
    <w:rsid w:val="005C1DCD"/>
    <w:rsid w:val="005C7A7C"/>
    <w:rsid w:val="005D09BE"/>
    <w:rsid w:val="005D153E"/>
    <w:rsid w:val="005D2410"/>
    <w:rsid w:val="005D2B74"/>
    <w:rsid w:val="005D2DED"/>
    <w:rsid w:val="005D777F"/>
    <w:rsid w:val="005E043D"/>
    <w:rsid w:val="005E1AF4"/>
    <w:rsid w:val="005E34B4"/>
    <w:rsid w:val="005E5788"/>
    <w:rsid w:val="005F112A"/>
    <w:rsid w:val="005F1D1F"/>
    <w:rsid w:val="005F2DED"/>
    <w:rsid w:val="005F4814"/>
    <w:rsid w:val="005F7464"/>
    <w:rsid w:val="00600347"/>
    <w:rsid w:val="0060520E"/>
    <w:rsid w:val="00605469"/>
    <w:rsid w:val="00605674"/>
    <w:rsid w:val="006062BD"/>
    <w:rsid w:val="006064B0"/>
    <w:rsid w:val="00607117"/>
    <w:rsid w:val="0060794D"/>
    <w:rsid w:val="006079BE"/>
    <w:rsid w:val="00612C75"/>
    <w:rsid w:val="006150D0"/>
    <w:rsid w:val="00615875"/>
    <w:rsid w:val="0061661C"/>
    <w:rsid w:val="00621618"/>
    <w:rsid w:val="00625269"/>
    <w:rsid w:val="006319BB"/>
    <w:rsid w:val="00633939"/>
    <w:rsid w:val="0063662D"/>
    <w:rsid w:val="006375C3"/>
    <w:rsid w:val="00637DF7"/>
    <w:rsid w:val="006417EA"/>
    <w:rsid w:val="006475DB"/>
    <w:rsid w:val="00647BC8"/>
    <w:rsid w:val="00650B92"/>
    <w:rsid w:val="00652858"/>
    <w:rsid w:val="00653B73"/>
    <w:rsid w:val="00661BA4"/>
    <w:rsid w:val="006675FF"/>
    <w:rsid w:val="00672E96"/>
    <w:rsid w:val="00675309"/>
    <w:rsid w:val="0067711D"/>
    <w:rsid w:val="006814E1"/>
    <w:rsid w:val="00683B3E"/>
    <w:rsid w:val="00683D88"/>
    <w:rsid w:val="00686134"/>
    <w:rsid w:val="00686CF5"/>
    <w:rsid w:val="0068738F"/>
    <w:rsid w:val="00687DCC"/>
    <w:rsid w:val="006955A1"/>
    <w:rsid w:val="00695D63"/>
    <w:rsid w:val="0069794F"/>
    <w:rsid w:val="006A0CF0"/>
    <w:rsid w:val="006A0CFB"/>
    <w:rsid w:val="006A35AD"/>
    <w:rsid w:val="006A460B"/>
    <w:rsid w:val="006A6086"/>
    <w:rsid w:val="006A6F10"/>
    <w:rsid w:val="006B17A9"/>
    <w:rsid w:val="006B17B1"/>
    <w:rsid w:val="006B2218"/>
    <w:rsid w:val="006B6BCA"/>
    <w:rsid w:val="006C0017"/>
    <w:rsid w:val="006C077D"/>
    <w:rsid w:val="006C294E"/>
    <w:rsid w:val="006C38C7"/>
    <w:rsid w:val="006C38E5"/>
    <w:rsid w:val="006C65E4"/>
    <w:rsid w:val="006D0F8A"/>
    <w:rsid w:val="006D1CF3"/>
    <w:rsid w:val="006D40EB"/>
    <w:rsid w:val="006D4D0B"/>
    <w:rsid w:val="006D7424"/>
    <w:rsid w:val="006E4097"/>
    <w:rsid w:val="006F2191"/>
    <w:rsid w:val="006F3204"/>
    <w:rsid w:val="006F3290"/>
    <w:rsid w:val="006F5518"/>
    <w:rsid w:val="00702E1C"/>
    <w:rsid w:val="0070572E"/>
    <w:rsid w:val="007114E3"/>
    <w:rsid w:val="0071453A"/>
    <w:rsid w:val="00716380"/>
    <w:rsid w:val="007210F7"/>
    <w:rsid w:val="0072763F"/>
    <w:rsid w:val="007312C4"/>
    <w:rsid w:val="00737BA7"/>
    <w:rsid w:val="0074184D"/>
    <w:rsid w:val="00741BF8"/>
    <w:rsid w:val="00742AAF"/>
    <w:rsid w:val="007431C8"/>
    <w:rsid w:val="007450AC"/>
    <w:rsid w:val="007466DF"/>
    <w:rsid w:val="0074724B"/>
    <w:rsid w:val="00747DBD"/>
    <w:rsid w:val="00747FC0"/>
    <w:rsid w:val="007518FF"/>
    <w:rsid w:val="00753416"/>
    <w:rsid w:val="0075406C"/>
    <w:rsid w:val="00755D04"/>
    <w:rsid w:val="00756C56"/>
    <w:rsid w:val="00757116"/>
    <w:rsid w:val="007626C5"/>
    <w:rsid w:val="00762F9F"/>
    <w:rsid w:val="00764B84"/>
    <w:rsid w:val="00770586"/>
    <w:rsid w:val="00771ABB"/>
    <w:rsid w:val="00772C30"/>
    <w:rsid w:val="00773B1E"/>
    <w:rsid w:val="007758DF"/>
    <w:rsid w:val="00776566"/>
    <w:rsid w:val="00780450"/>
    <w:rsid w:val="00780D28"/>
    <w:rsid w:val="007816B2"/>
    <w:rsid w:val="00781E19"/>
    <w:rsid w:val="00782550"/>
    <w:rsid w:val="0078729F"/>
    <w:rsid w:val="0078784E"/>
    <w:rsid w:val="00787A85"/>
    <w:rsid w:val="00793925"/>
    <w:rsid w:val="007951FE"/>
    <w:rsid w:val="00795C19"/>
    <w:rsid w:val="00795F9A"/>
    <w:rsid w:val="007972CE"/>
    <w:rsid w:val="007A20AA"/>
    <w:rsid w:val="007A3F34"/>
    <w:rsid w:val="007B2B09"/>
    <w:rsid w:val="007B2C51"/>
    <w:rsid w:val="007B2E5B"/>
    <w:rsid w:val="007B466D"/>
    <w:rsid w:val="007B6FAE"/>
    <w:rsid w:val="007B77C4"/>
    <w:rsid w:val="007C218B"/>
    <w:rsid w:val="007C4401"/>
    <w:rsid w:val="007C6846"/>
    <w:rsid w:val="007C7A0A"/>
    <w:rsid w:val="007D2C9D"/>
    <w:rsid w:val="007D7BBB"/>
    <w:rsid w:val="007E07D6"/>
    <w:rsid w:val="007E47B6"/>
    <w:rsid w:val="007E5373"/>
    <w:rsid w:val="007E66B7"/>
    <w:rsid w:val="007F01DC"/>
    <w:rsid w:val="007F0BA5"/>
    <w:rsid w:val="007F1D9D"/>
    <w:rsid w:val="007F3309"/>
    <w:rsid w:val="007F3EF7"/>
    <w:rsid w:val="007F5650"/>
    <w:rsid w:val="007F6E62"/>
    <w:rsid w:val="00802236"/>
    <w:rsid w:val="008025A5"/>
    <w:rsid w:val="00804AEB"/>
    <w:rsid w:val="008050C6"/>
    <w:rsid w:val="008108AA"/>
    <w:rsid w:val="00812E88"/>
    <w:rsid w:val="00814C4E"/>
    <w:rsid w:val="00816271"/>
    <w:rsid w:val="00816FD0"/>
    <w:rsid w:val="00817BD6"/>
    <w:rsid w:val="00820088"/>
    <w:rsid w:val="00820EFE"/>
    <w:rsid w:val="008221FD"/>
    <w:rsid w:val="00822FD3"/>
    <w:rsid w:val="00823BBB"/>
    <w:rsid w:val="00824496"/>
    <w:rsid w:val="0082479E"/>
    <w:rsid w:val="00825041"/>
    <w:rsid w:val="00825E1D"/>
    <w:rsid w:val="00826CE3"/>
    <w:rsid w:val="008273EF"/>
    <w:rsid w:val="008307F6"/>
    <w:rsid w:val="00832ED5"/>
    <w:rsid w:val="00833839"/>
    <w:rsid w:val="0083498B"/>
    <w:rsid w:val="00837682"/>
    <w:rsid w:val="00844180"/>
    <w:rsid w:val="008457A9"/>
    <w:rsid w:val="00853270"/>
    <w:rsid w:val="00853645"/>
    <w:rsid w:val="00854A0B"/>
    <w:rsid w:val="00854A9E"/>
    <w:rsid w:val="00860179"/>
    <w:rsid w:val="00860E16"/>
    <w:rsid w:val="008622B4"/>
    <w:rsid w:val="0086374D"/>
    <w:rsid w:val="00867DC3"/>
    <w:rsid w:val="00870CB8"/>
    <w:rsid w:val="00875058"/>
    <w:rsid w:val="00877682"/>
    <w:rsid w:val="00880327"/>
    <w:rsid w:val="00882711"/>
    <w:rsid w:val="00886B41"/>
    <w:rsid w:val="00892399"/>
    <w:rsid w:val="00892865"/>
    <w:rsid w:val="008953F7"/>
    <w:rsid w:val="00897A2A"/>
    <w:rsid w:val="00897E78"/>
    <w:rsid w:val="008A2229"/>
    <w:rsid w:val="008A27B3"/>
    <w:rsid w:val="008A3785"/>
    <w:rsid w:val="008A71CA"/>
    <w:rsid w:val="008B016D"/>
    <w:rsid w:val="008B01B5"/>
    <w:rsid w:val="008B0CF0"/>
    <w:rsid w:val="008B1BBA"/>
    <w:rsid w:val="008B1FDE"/>
    <w:rsid w:val="008B2067"/>
    <w:rsid w:val="008B2439"/>
    <w:rsid w:val="008B489E"/>
    <w:rsid w:val="008B66EE"/>
    <w:rsid w:val="008C0194"/>
    <w:rsid w:val="008C455D"/>
    <w:rsid w:val="008C4B5B"/>
    <w:rsid w:val="008C5EFA"/>
    <w:rsid w:val="008C776D"/>
    <w:rsid w:val="008C7E2D"/>
    <w:rsid w:val="008D1228"/>
    <w:rsid w:val="008E147A"/>
    <w:rsid w:val="008E1C1C"/>
    <w:rsid w:val="008E3BE3"/>
    <w:rsid w:val="008E4879"/>
    <w:rsid w:val="008E56C8"/>
    <w:rsid w:val="008E60B2"/>
    <w:rsid w:val="008E6CBC"/>
    <w:rsid w:val="008E6D75"/>
    <w:rsid w:val="008E71A6"/>
    <w:rsid w:val="008F22AB"/>
    <w:rsid w:val="008F7B0E"/>
    <w:rsid w:val="00901E49"/>
    <w:rsid w:val="00904842"/>
    <w:rsid w:val="009052D7"/>
    <w:rsid w:val="00907F0D"/>
    <w:rsid w:val="00913E4E"/>
    <w:rsid w:val="0091485B"/>
    <w:rsid w:val="0092085F"/>
    <w:rsid w:val="00923489"/>
    <w:rsid w:val="0092434A"/>
    <w:rsid w:val="0092517A"/>
    <w:rsid w:val="00925337"/>
    <w:rsid w:val="00926154"/>
    <w:rsid w:val="00931FE1"/>
    <w:rsid w:val="00935068"/>
    <w:rsid w:val="00937B79"/>
    <w:rsid w:val="00940FE1"/>
    <w:rsid w:val="00941C78"/>
    <w:rsid w:val="00943023"/>
    <w:rsid w:val="009444C3"/>
    <w:rsid w:val="00945452"/>
    <w:rsid w:val="00946059"/>
    <w:rsid w:val="00946384"/>
    <w:rsid w:val="00946ED5"/>
    <w:rsid w:val="00947D89"/>
    <w:rsid w:val="009537FC"/>
    <w:rsid w:val="00954D13"/>
    <w:rsid w:val="00954F21"/>
    <w:rsid w:val="00956544"/>
    <w:rsid w:val="00963374"/>
    <w:rsid w:val="00963E65"/>
    <w:rsid w:val="0096457D"/>
    <w:rsid w:val="00967258"/>
    <w:rsid w:val="00967EFF"/>
    <w:rsid w:val="00970BA7"/>
    <w:rsid w:val="009724B3"/>
    <w:rsid w:val="00972BDA"/>
    <w:rsid w:val="009805F2"/>
    <w:rsid w:val="00982970"/>
    <w:rsid w:val="00983B66"/>
    <w:rsid w:val="009857D8"/>
    <w:rsid w:val="00985B7B"/>
    <w:rsid w:val="00987151"/>
    <w:rsid w:val="0099005F"/>
    <w:rsid w:val="009974BC"/>
    <w:rsid w:val="009A0D59"/>
    <w:rsid w:val="009A160B"/>
    <w:rsid w:val="009A5C83"/>
    <w:rsid w:val="009A634D"/>
    <w:rsid w:val="009B03D2"/>
    <w:rsid w:val="009B0794"/>
    <w:rsid w:val="009B2860"/>
    <w:rsid w:val="009B2AB4"/>
    <w:rsid w:val="009B799B"/>
    <w:rsid w:val="009C020D"/>
    <w:rsid w:val="009C091C"/>
    <w:rsid w:val="009C36FD"/>
    <w:rsid w:val="009C5DBF"/>
    <w:rsid w:val="009C6348"/>
    <w:rsid w:val="009D1171"/>
    <w:rsid w:val="009D1F19"/>
    <w:rsid w:val="009D5D15"/>
    <w:rsid w:val="009D7857"/>
    <w:rsid w:val="009D7DE2"/>
    <w:rsid w:val="009E079A"/>
    <w:rsid w:val="009E273F"/>
    <w:rsid w:val="009E698A"/>
    <w:rsid w:val="009F2AFE"/>
    <w:rsid w:val="009F61A5"/>
    <w:rsid w:val="00A0462E"/>
    <w:rsid w:val="00A05D1D"/>
    <w:rsid w:val="00A05FF4"/>
    <w:rsid w:val="00A06311"/>
    <w:rsid w:val="00A0642A"/>
    <w:rsid w:val="00A06EFD"/>
    <w:rsid w:val="00A102BE"/>
    <w:rsid w:val="00A10954"/>
    <w:rsid w:val="00A131F7"/>
    <w:rsid w:val="00A13C36"/>
    <w:rsid w:val="00A17776"/>
    <w:rsid w:val="00A21FC0"/>
    <w:rsid w:val="00A23F70"/>
    <w:rsid w:val="00A24086"/>
    <w:rsid w:val="00A3006E"/>
    <w:rsid w:val="00A3184C"/>
    <w:rsid w:val="00A32648"/>
    <w:rsid w:val="00A3362D"/>
    <w:rsid w:val="00A34EEB"/>
    <w:rsid w:val="00A36819"/>
    <w:rsid w:val="00A44CEB"/>
    <w:rsid w:val="00A45E52"/>
    <w:rsid w:val="00A47780"/>
    <w:rsid w:val="00A504E5"/>
    <w:rsid w:val="00A54038"/>
    <w:rsid w:val="00A54B6E"/>
    <w:rsid w:val="00A61FE0"/>
    <w:rsid w:val="00A6364B"/>
    <w:rsid w:val="00A6474D"/>
    <w:rsid w:val="00A66191"/>
    <w:rsid w:val="00A70B3B"/>
    <w:rsid w:val="00A73FAA"/>
    <w:rsid w:val="00A76C5D"/>
    <w:rsid w:val="00A77A29"/>
    <w:rsid w:val="00A77ADA"/>
    <w:rsid w:val="00A81059"/>
    <w:rsid w:val="00A81110"/>
    <w:rsid w:val="00A84385"/>
    <w:rsid w:val="00A8572F"/>
    <w:rsid w:val="00A871D7"/>
    <w:rsid w:val="00A87424"/>
    <w:rsid w:val="00A94615"/>
    <w:rsid w:val="00AA0180"/>
    <w:rsid w:val="00AA054C"/>
    <w:rsid w:val="00AA1B33"/>
    <w:rsid w:val="00AB0173"/>
    <w:rsid w:val="00AB1707"/>
    <w:rsid w:val="00AB317E"/>
    <w:rsid w:val="00AB7D90"/>
    <w:rsid w:val="00AC110C"/>
    <w:rsid w:val="00AC393C"/>
    <w:rsid w:val="00AC3B95"/>
    <w:rsid w:val="00AC671B"/>
    <w:rsid w:val="00AC7F50"/>
    <w:rsid w:val="00AD0F30"/>
    <w:rsid w:val="00AD5242"/>
    <w:rsid w:val="00AE0F27"/>
    <w:rsid w:val="00AE12DC"/>
    <w:rsid w:val="00AE1355"/>
    <w:rsid w:val="00AE2641"/>
    <w:rsid w:val="00AE52D8"/>
    <w:rsid w:val="00AE6D4E"/>
    <w:rsid w:val="00AF1F12"/>
    <w:rsid w:val="00AF3715"/>
    <w:rsid w:val="00AF3ED9"/>
    <w:rsid w:val="00AF5742"/>
    <w:rsid w:val="00AF70D3"/>
    <w:rsid w:val="00AF7B07"/>
    <w:rsid w:val="00B046CD"/>
    <w:rsid w:val="00B05581"/>
    <w:rsid w:val="00B0564D"/>
    <w:rsid w:val="00B05C30"/>
    <w:rsid w:val="00B06F37"/>
    <w:rsid w:val="00B11006"/>
    <w:rsid w:val="00B15938"/>
    <w:rsid w:val="00B15E47"/>
    <w:rsid w:val="00B1738D"/>
    <w:rsid w:val="00B17EF2"/>
    <w:rsid w:val="00B214BF"/>
    <w:rsid w:val="00B21F0B"/>
    <w:rsid w:val="00B222E8"/>
    <w:rsid w:val="00B232BB"/>
    <w:rsid w:val="00B27AE2"/>
    <w:rsid w:val="00B32251"/>
    <w:rsid w:val="00B3225B"/>
    <w:rsid w:val="00B32FEC"/>
    <w:rsid w:val="00B3706F"/>
    <w:rsid w:val="00B42A26"/>
    <w:rsid w:val="00B42CAC"/>
    <w:rsid w:val="00B463F6"/>
    <w:rsid w:val="00B5763E"/>
    <w:rsid w:val="00B60BDC"/>
    <w:rsid w:val="00B62DE3"/>
    <w:rsid w:val="00B63D5A"/>
    <w:rsid w:val="00B63EB9"/>
    <w:rsid w:val="00B6492C"/>
    <w:rsid w:val="00B6712D"/>
    <w:rsid w:val="00B7002B"/>
    <w:rsid w:val="00B719D1"/>
    <w:rsid w:val="00B71CEF"/>
    <w:rsid w:val="00B71CF9"/>
    <w:rsid w:val="00B7310C"/>
    <w:rsid w:val="00B76919"/>
    <w:rsid w:val="00B8280E"/>
    <w:rsid w:val="00B84041"/>
    <w:rsid w:val="00B90D10"/>
    <w:rsid w:val="00B926E9"/>
    <w:rsid w:val="00B95619"/>
    <w:rsid w:val="00BA006C"/>
    <w:rsid w:val="00BA03CC"/>
    <w:rsid w:val="00BA0EAD"/>
    <w:rsid w:val="00BA110D"/>
    <w:rsid w:val="00BA3235"/>
    <w:rsid w:val="00BA68E8"/>
    <w:rsid w:val="00BB1676"/>
    <w:rsid w:val="00BB4C43"/>
    <w:rsid w:val="00BB5AB4"/>
    <w:rsid w:val="00BB5CE8"/>
    <w:rsid w:val="00BC175C"/>
    <w:rsid w:val="00BC199B"/>
    <w:rsid w:val="00BC2489"/>
    <w:rsid w:val="00BC359D"/>
    <w:rsid w:val="00BC4427"/>
    <w:rsid w:val="00BC590A"/>
    <w:rsid w:val="00BD0BF4"/>
    <w:rsid w:val="00BD1109"/>
    <w:rsid w:val="00BD1FD1"/>
    <w:rsid w:val="00BD25A6"/>
    <w:rsid w:val="00BD2E82"/>
    <w:rsid w:val="00BD3375"/>
    <w:rsid w:val="00BD3F97"/>
    <w:rsid w:val="00BD4836"/>
    <w:rsid w:val="00BD71C6"/>
    <w:rsid w:val="00BD792B"/>
    <w:rsid w:val="00BE0B57"/>
    <w:rsid w:val="00BE1EF8"/>
    <w:rsid w:val="00BE23CB"/>
    <w:rsid w:val="00BE5801"/>
    <w:rsid w:val="00BE648D"/>
    <w:rsid w:val="00BE7181"/>
    <w:rsid w:val="00BF0296"/>
    <w:rsid w:val="00BF0AEB"/>
    <w:rsid w:val="00BF2FB6"/>
    <w:rsid w:val="00BF43DA"/>
    <w:rsid w:val="00BF7B61"/>
    <w:rsid w:val="00C02633"/>
    <w:rsid w:val="00C02CA6"/>
    <w:rsid w:val="00C04F2F"/>
    <w:rsid w:val="00C0527E"/>
    <w:rsid w:val="00C06CDD"/>
    <w:rsid w:val="00C07957"/>
    <w:rsid w:val="00C129E4"/>
    <w:rsid w:val="00C130DB"/>
    <w:rsid w:val="00C14A8E"/>
    <w:rsid w:val="00C14B91"/>
    <w:rsid w:val="00C20E78"/>
    <w:rsid w:val="00C219E1"/>
    <w:rsid w:val="00C24F76"/>
    <w:rsid w:val="00C265BB"/>
    <w:rsid w:val="00C26AB9"/>
    <w:rsid w:val="00C27996"/>
    <w:rsid w:val="00C30608"/>
    <w:rsid w:val="00C31109"/>
    <w:rsid w:val="00C433C4"/>
    <w:rsid w:val="00C437EC"/>
    <w:rsid w:val="00C45725"/>
    <w:rsid w:val="00C46B4B"/>
    <w:rsid w:val="00C46E18"/>
    <w:rsid w:val="00C52736"/>
    <w:rsid w:val="00C54228"/>
    <w:rsid w:val="00C55343"/>
    <w:rsid w:val="00C6375B"/>
    <w:rsid w:val="00C67F2B"/>
    <w:rsid w:val="00C700CC"/>
    <w:rsid w:val="00C70996"/>
    <w:rsid w:val="00C71072"/>
    <w:rsid w:val="00C71E81"/>
    <w:rsid w:val="00C721F0"/>
    <w:rsid w:val="00C72F48"/>
    <w:rsid w:val="00C7355F"/>
    <w:rsid w:val="00C7639B"/>
    <w:rsid w:val="00C77F5F"/>
    <w:rsid w:val="00C809A3"/>
    <w:rsid w:val="00C85DCF"/>
    <w:rsid w:val="00C8642D"/>
    <w:rsid w:val="00C86E2C"/>
    <w:rsid w:val="00C86E98"/>
    <w:rsid w:val="00C909F7"/>
    <w:rsid w:val="00C9245B"/>
    <w:rsid w:val="00C93588"/>
    <w:rsid w:val="00C958DF"/>
    <w:rsid w:val="00C96996"/>
    <w:rsid w:val="00C97444"/>
    <w:rsid w:val="00C97FAC"/>
    <w:rsid w:val="00CA0572"/>
    <w:rsid w:val="00CA4ACF"/>
    <w:rsid w:val="00CB14E0"/>
    <w:rsid w:val="00CB1FCE"/>
    <w:rsid w:val="00CB24A4"/>
    <w:rsid w:val="00CB40C7"/>
    <w:rsid w:val="00CB49C0"/>
    <w:rsid w:val="00CB6B34"/>
    <w:rsid w:val="00CC362D"/>
    <w:rsid w:val="00CC3BE0"/>
    <w:rsid w:val="00CC5C01"/>
    <w:rsid w:val="00CC624D"/>
    <w:rsid w:val="00CC67E8"/>
    <w:rsid w:val="00CD0351"/>
    <w:rsid w:val="00CD0465"/>
    <w:rsid w:val="00CD413F"/>
    <w:rsid w:val="00CD7122"/>
    <w:rsid w:val="00CD7B69"/>
    <w:rsid w:val="00CD7DDC"/>
    <w:rsid w:val="00CE1BDB"/>
    <w:rsid w:val="00CF07E7"/>
    <w:rsid w:val="00CF17C5"/>
    <w:rsid w:val="00CF5F17"/>
    <w:rsid w:val="00CF63E5"/>
    <w:rsid w:val="00D01947"/>
    <w:rsid w:val="00D03BAD"/>
    <w:rsid w:val="00D05ABF"/>
    <w:rsid w:val="00D07D96"/>
    <w:rsid w:val="00D1040B"/>
    <w:rsid w:val="00D1245D"/>
    <w:rsid w:val="00D2020E"/>
    <w:rsid w:val="00D20A41"/>
    <w:rsid w:val="00D3538A"/>
    <w:rsid w:val="00D35D89"/>
    <w:rsid w:val="00D40D96"/>
    <w:rsid w:val="00D424F7"/>
    <w:rsid w:val="00D42D52"/>
    <w:rsid w:val="00D463CB"/>
    <w:rsid w:val="00D4789D"/>
    <w:rsid w:val="00D506D8"/>
    <w:rsid w:val="00D555A6"/>
    <w:rsid w:val="00D5563D"/>
    <w:rsid w:val="00D61C87"/>
    <w:rsid w:val="00D621D0"/>
    <w:rsid w:val="00D62C9C"/>
    <w:rsid w:val="00D6486D"/>
    <w:rsid w:val="00D65690"/>
    <w:rsid w:val="00D67B06"/>
    <w:rsid w:val="00D67B22"/>
    <w:rsid w:val="00D704FF"/>
    <w:rsid w:val="00D71021"/>
    <w:rsid w:val="00D71232"/>
    <w:rsid w:val="00D733D0"/>
    <w:rsid w:val="00D75DE8"/>
    <w:rsid w:val="00D76769"/>
    <w:rsid w:val="00D76AF4"/>
    <w:rsid w:val="00D83964"/>
    <w:rsid w:val="00D84FDB"/>
    <w:rsid w:val="00D851E6"/>
    <w:rsid w:val="00D8584C"/>
    <w:rsid w:val="00D86EA6"/>
    <w:rsid w:val="00D87666"/>
    <w:rsid w:val="00D87ECA"/>
    <w:rsid w:val="00D913C0"/>
    <w:rsid w:val="00D915B9"/>
    <w:rsid w:val="00D92FE6"/>
    <w:rsid w:val="00D95B9A"/>
    <w:rsid w:val="00DA1956"/>
    <w:rsid w:val="00DA3C66"/>
    <w:rsid w:val="00DA3DB1"/>
    <w:rsid w:val="00DA648B"/>
    <w:rsid w:val="00DA762F"/>
    <w:rsid w:val="00DB1CC5"/>
    <w:rsid w:val="00DB2672"/>
    <w:rsid w:val="00DB2F6F"/>
    <w:rsid w:val="00DB3354"/>
    <w:rsid w:val="00DB3392"/>
    <w:rsid w:val="00DB4DB9"/>
    <w:rsid w:val="00DB64F0"/>
    <w:rsid w:val="00DC09B6"/>
    <w:rsid w:val="00DC27AA"/>
    <w:rsid w:val="00DC2918"/>
    <w:rsid w:val="00DC6A96"/>
    <w:rsid w:val="00DC760E"/>
    <w:rsid w:val="00DD4DD9"/>
    <w:rsid w:val="00DD4EC8"/>
    <w:rsid w:val="00DD55C5"/>
    <w:rsid w:val="00DE1196"/>
    <w:rsid w:val="00DE1F76"/>
    <w:rsid w:val="00DE4544"/>
    <w:rsid w:val="00DE4798"/>
    <w:rsid w:val="00DE584B"/>
    <w:rsid w:val="00DE652A"/>
    <w:rsid w:val="00DF1AEB"/>
    <w:rsid w:val="00DF4D3A"/>
    <w:rsid w:val="00DF685B"/>
    <w:rsid w:val="00E00FDB"/>
    <w:rsid w:val="00E02D36"/>
    <w:rsid w:val="00E04504"/>
    <w:rsid w:val="00E04A46"/>
    <w:rsid w:val="00E10AB3"/>
    <w:rsid w:val="00E11CE3"/>
    <w:rsid w:val="00E13B95"/>
    <w:rsid w:val="00E16DD3"/>
    <w:rsid w:val="00E20BCE"/>
    <w:rsid w:val="00E22F4C"/>
    <w:rsid w:val="00E23B9F"/>
    <w:rsid w:val="00E23C53"/>
    <w:rsid w:val="00E272D1"/>
    <w:rsid w:val="00E27BCB"/>
    <w:rsid w:val="00E32673"/>
    <w:rsid w:val="00E33333"/>
    <w:rsid w:val="00E33E24"/>
    <w:rsid w:val="00E364C3"/>
    <w:rsid w:val="00E3770A"/>
    <w:rsid w:val="00E43C15"/>
    <w:rsid w:val="00E43D35"/>
    <w:rsid w:val="00E45B4F"/>
    <w:rsid w:val="00E47E15"/>
    <w:rsid w:val="00E54547"/>
    <w:rsid w:val="00E55B79"/>
    <w:rsid w:val="00E56925"/>
    <w:rsid w:val="00E60207"/>
    <w:rsid w:val="00E629B8"/>
    <w:rsid w:val="00E6418B"/>
    <w:rsid w:val="00E65003"/>
    <w:rsid w:val="00E66079"/>
    <w:rsid w:val="00E72CDD"/>
    <w:rsid w:val="00E74CBB"/>
    <w:rsid w:val="00E75F31"/>
    <w:rsid w:val="00E77E60"/>
    <w:rsid w:val="00E80110"/>
    <w:rsid w:val="00E833D0"/>
    <w:rsid w:val="00E8736B"/>
    <w:rsid w:val="00E87B99"/>
    <w:rsid w:val="00E905BB"/>
    <w:rsid w:val="00E90785"/>
    <w:rsid w:val="00E908BC"/>
    <w:rsid w:val="00E90A07"/>
    <w:rsid w:val="00E921FB"/>
    <w:rsid w:val="00E942F5"/>
    <w:rsid w:val="00E97BD2"/>
    <w:rsid w:val="00EA4715"/>
    <w:rsid w:val="00EA566C"/>
    <w:rsid w:val="00EB1A4A"/>
    <w:rsid w:val="00EB2C6B"/>
    <w:rsid w:val="00EB40A5"/>
    <w:rsid w:val="00EB7370"/>
    <w:rsid w:val="00EB7A14"/>
    <w:rsid w:val="00EC0417"/>
    <w:rsid w:val="00EC1AC0"/>
    <w:rsid w:val="00EC350B"/>
    <w:rsid w:val="00EC3AD0"/>
    <w:rsid w:val="00EC4B3B"/>
    <w:rsid w:val="00EC4F8F"/>
    <w:rsid w:val="00EC6863"/>
    <w:rsid w:val="00EC7695"/>
    <w:rsid w:val="00ED08D2"/>
    <w:rsid w:val="00ED0D21"/>
    <w:rsid w:val="00ED1472"/>
    <w:rsid w:val="00ED4244"/>
    <w:rsid w:val="00EE02DA"/>
    <w:rsid w:val="00EE1011"/>
    <w:rsid w:val="00EE11EB"/>
    <w:rsid w:val="00EE1E1A"/>
    <w:rsid w:val="00EE4E75"/>
    <w:rsid w:val="00EF51E0"/>
    <w:rsid w:val="00EF5C02"/>
    <w:rsid w:val="00EF65DE"/>
    <w:rsid w:val="00EF6693"/>
    <w:rsid w:val="00F00E6F"/>
    <w:rsid w:val="00F01A4B"/>
    <w:rsid w:val="00F104B8"/>
    <w:rsid w:val="00F11FEB"/>
    <w:rsid w:val="00F16161"/>
    <w:rsid w:val="00F16EF0"/>
    <w:rsid w:val="00F20E3F"/>
    <w:rsid w:val="00F22E15"/>
    <w:rsid w:val="00F25589"/>
    <w:rsid w:val="00F2719B"/>
    <w:rsid w:val="00F273C1"/>
    <w:rsid w:val="00F35DE0"/>
    <w:rsid w:val="00F41FDC"/>
    <w:rsid w:val="00F42D19"/>
    <w:rsid w:val="00F43DA6"/>
    <w:rsid w:val="00F45D10"/>
    <w:rsid w:val="00F50B27"/>
    <w:rsid w:val="00F51074"/>
    <w:rsid w:val="00F5338D"/>
    <w:rsid w:val="00F63883"/>
    <w:rsid w:val="00F64817"/>
    <w:rsid w:val="00F6523D"/>
    <w:rsid w:val="00F6668D"/>
    <w:rsid w:val="00F7121F"/>
    <w:rsid w:val="00F72798"/>
    <w:rsid w:val="00F74282"/>
    <w:rsid w:val="00F74ACA"/>
    <w:rsid w:val="00F76F3A"/>
    <w:rsid w:val="00F8398D"/>
    <w:rsid w:val="00F84404"/>
    <w:rsid w:val="00F84453"/>
    <w:rsid w:val="00F87341"/>
    <w:rsid w:val="00F87907"/>
    <w:rsid w:val="00F907CF"/>
    <w:rsid w:val="00F91592"/>
    <w:rsid w:val="00F92F82"/>
    <w:rsid w:val="00F93CFB"/>
    <w:rsid w:val="00FA05D0"/>
    <w:rsid w:val="00FA2D64"/>
    <w:rsid w:val="00FA3F37"/>
    <w:rsid w:val="00FA4CF9"/>
    <w:rsid w:val="00FA673C"/>
    <w:rsid w:val="00FB0923"/>
    <w:rsid w:val="00FB2CF3"/>
    <w:rsid w:val="00FB672B"/>
    <w:rsid w:val="00FC195A"/>
    <w:rsid w:val="00FC3285"/>
    <w:rsid w:val="00FC6EA9"/>
    <w:rsid w:val="00FD0B15"/>
    <w:rsid w:val="00FD167F"/>
    <w:rsid w:val="00FD49CE"/>
    <w:rsid w:val="00FD4F2B"/>
    <w:rsid w:val="00FD5B01"/>
    <w:rsid w:val="00FD6C31"/>
    <w:rsid w:val="00FE50E8"/>
    <w:rsid w:val="00FE599C"/>
    <w:rsid w:val="00FF448A"/>
    <w:rsid w:val="00FF5896"/>
    <w:rsid w:val="00FF59F6"/>
    <w:rsid w:val="00FF63D4"/>
    <w:rsid w:val="00FF69D1"/>
  </w:rsids>
  <m:mathPr>
    <m:mathFont m:val="Cambria Math"/>
    <m:brkBin m:val="before"/>
    <m:brkBinSub m:val="--"/>
    <m:smallFrac m:val="0"/>
    <m:dispDef/>
    <m:lMargin m:val="0"/>
    <m:rMargin m:val="0"/>
    <m:defJc m:val="centerGroup"/>
    <m:wrapIndent m:val="1440"/>
    <m:intLim m:val="subSup"/>
    <m:naryLim m:val="undOvr"/>
  </m:mathPr>
  <w:themeFontLang w:val="en-US"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E736445"/>
  <w15:docId w15:val="{4730A56E-34EC-487B-8817-53D1A92A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02433C"/>
    <w:pPr>
      <w:widowControl w:val="0"/>
    </w:pPr>
    <w:rPr>
      <w:rFonts w:eastAsia="Times New Roman"/>
      <w:sz w:val="22"/>
      <w:szCs w:val="22"/>
      <w:lang w:eastAsia="en-US"/>
    </w:rPr>
  </w:style>
  <w:style w:type="paragraph" w:styleId="1">
    <w:name w:val="heading 1"/>
    <w:basedOn w:val="a0"/>
    <w:link w:val="10"/>
    <w:uiPriority w:val="1"/>
    <w:qFormat/>
    <w:rsid w:val="00D03BAD"/>
    <w:pPr>
      <w:spacing w:line="429" w:lineRule="exact"/>
      <w:ind w:left="140"/>
      <w:outlineLvl w:val="0"/>
    </w:pPr>
    <w:rPr>
      <w:b/>
      <w:bCs/>
      <w:sz w:val="32"/>
      <w:szCs w:val="32"/>
    </w:rPr>
  </w:style>
  <w:style w:type="paragraph" w:styleId="2">
    <w:name w:val="heading 2"/>
    <w:basedOn w:val="a0"/>
    <w:uiPriority w:val="1"/>
    <w:qFormat/>
    <w:rsid w:val="00D03BAD"/>
    <w:pPr>
      <w:ind w:left="112" w:right="337"/>
      <w:jc w:val="center"/>
      <w:outlineLvl w:val="1"/>
    </w:pPr>
    <w:rPr>
      <w:b/>
      <w:bCs/>
      <w:sz w:val="28"/>
      <w:szCs w:val="28"/>
    </w:rPr>
  </w:style>
  <w:style w:type="paragraph" w:styleId="3">
    <w:name w:val="heading 3"/>
    <w:basedOn w:val="a0"/>
    <w:uiPriority w:val="1"/>
    <w:qFormat/>
    <w:rsid w:val="00D03BAD"/>
    <w:pPr>
      <w:ind w:left="199"/>
      <w:jc w:val="center"/>
      <w:outlineLvl w:val="2"/>
    </w:pPr>
    <w:rPr>
      <w:sz w:val="28"/>
      <w:szCs w:val="28"/>
    </w:rPr>
  </w:style>
  <w:style w:type="paragraph" w:styleId="4">
    <w:name w:val="heading 4"/>
    <w:basedOn w:val="a0"/>
    <w:uiPriority w:val="1"/>
    <w:qFormat/>
    <w:rsid w:val="00D03BAD"/>
    <w:pPr>
      <w:ind w:left="112"/>
      <w:outlineLvl w:val="3"/>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1"/>
    <w:qFormat/>
    <w:rsid w:val="00D03BAD"/>
    <w:rPr>
      <w:sz w:val="24"/>
      <w:szCs w:val="24"/>
    </w:rPr>
  </w:style>
  <w:style w:type="paragraph" w:styleId="a6">
    <w:name w:val="Body Text Indent"/>
    <w:basedOn w:val="a0"/>
    <w:link w:val="a7"/>
    <w:uiPriority w:val="99"/>
    <w:semiHidden/>
    <w:unhideWhenUsed/>
    <w:rsid w:val="00D03BAD"/>
    <w:pPr>
      <w:spacing w:after="120"/>
      <w:ind w:leftChars="200" w:left="480"/>
    </w:pPr>
  </w:style>
  <w:style w:type="paragraph" w:styleId="a8">
    <w:name w:val="Balloon Text"/>
    <w:basedOn w:val="a0"/>
    <w:link w:val="a9"/>
    <w:uiPriority w:val="99"/>
    <w:semiHidden/>
    <w:unhideWhenUsed/>
    <w:rsid w:val="00D03BAD"/>
    <w:rPr>
      <w:rFonts w:ascii="Cambria" w:hAnsi="Cambria"/>
      <w:sz w:val="18"/>
      <w:szCs w:val="18"/>
    </w:rPr>
  </w:style>
  <w:style w:type="paragraph" w:styleId="aa">
    <w:name w:val="footer"/>
    <w:basedOn w:val="a0"/>
    <w:link w:val="ab"/>
    <w:uiPriority w:val="99"/>
    <w:unhideWhenUsed/>
    <w:rsid w:val="00D03BAD"/>
    <w:pPr>
      <w:tabs>
        <w:tab w:val="center" w:pos="4153"/>
        <w:tab w:val="right" w:pos="8306"/>
      </w:tabs>
      <w:snapToGrid w:val="0"/>
    </w:pPr>
    <w:rPr>
      <w:sz w:val="20"/>
      <w:szCs w:val="20"/>
    </w:rPr>
  </w:style>
  <w:style w:type="paragraph" w:styleId="ac">
    <w:name w:val="header"/>
    <w:basedOn w:val="a0"/>
    <w:link w:val="ad"/>
    <w:uiPriority w:val="99"/>
    <w:unhideWhenUsed/>
    <w:rsid w:val="00D03BAD"/>
    <w:pPr>
      <w:tabs>
        <w:tab w:val="center" w:pos="4153"/>
        <w:tab w:val="right" w:pos="8306"/>
      </w:tabs>
      <w:snapToGrid w:val="0"/>
    </w:pPr>
    <w:rPr>
      <w:sz w:val="20"/>
      <w:szCs w:val="20"/>
    </w:rPr>
  </w:style>
  <w:style w:type="paragraph" w:customStyle="1" w:styleId="11">
    <w:name w:val="清單段落1"/>
    <w:basedOn w:val="a0"/>
    <w:uiPriority w:val="1"/>
    <w:qFormat/>
    <w:rsid w:val="00D03BAD"/>
    <w:pPr>
      <w:ind w:left="352" w:hanging="480"/>
      <w:jc w:val="both"/>
    </w:pPr>
  </w:style>
  <w:style w:type="paragraph" w:customStyle="1" w:styleId="TableParagraph">
    <w:name w:val="Table Paragraph"/>
    <w:basedOn w:val="a0"/>
    <w:uiPriority w:val="1"/>
    <w:qFormat/>
    <w:rsid w:val="00D03BAD"/>
    <w:pPr>
      <w:ind w:left="103"/>
    </w:pPr>
  </w:style>
  <w:style w:type="paragraph" w:customStyle="1" w:styleId="20">
    <w:name w:val="清單段落2"/>
    <w:basedOn w:val="a0"/>
    <w:uiPriority w:val="34"/>
    <w:qFormat/>
    <w:rsid w:val="00D03BAD"/>
    <w:pPr>
      <w:ind w:leftChars="200" w:left="480"/>
    </w:pPr>
  </w:style>
  <w:style w:type="character" w:customStyle="1" w:styleId="a9">
    <w:name w:val="註解方塊文字 字元"/>
    <w:basedOn w:val="a1"/>
    <w:link w:val="a8"/>
    <w:uiPriority w:val="99"/>
    <w:semiHidden/>
    <w:rsid w:val="00D03BAD"/>
    <w:rPr>
      <w:rFonts w:ascii="Cambria" w:hAnsi="Cambria"/>
      <w:sz w:val="18"/>
      <w:szCs w:val="18"/>
    </w:rPr>
  </w:style>
  <w:style w:type="character" w:customStyle="1" w:styleId="ad">
    <w:name w:val="頁首 字元"/>
    <w:basedOn w:val="a1"/>
    <w:link w:val="ac"/>
    <w:uiPriority w:val="99"/>
    <w:rsid w:val="00D03BAD"/>
    <w:rPr>
      <w:rFonts w:ascii="Times New Roman" w:eastAsia="Times New Roman" w:hAnsi="Times New Roman" w:cs="Times New Roman"/>
      <w:sz w:val="20"/>
      <w:szCs w:val="20"/>
    </w:rPr>
  </w:style>
  <w:style w:type="character" w:customStyle="1" w:styleId="ab">
    <w:name w:val="頁尾 字元"/>
    <w:basedOn w:val="a1"/>
    <w:link w:val="aa"/>
    <w:uiPriority w:val="99"/>
    <w:rsid w:val="00D03BAD"/>
    <w:rPr>
      <w:rFonts w:ascii="Times New Roman" w:eastAsia="Times New Roman" w:hAnsi="Times New Roman" w:cs="Times New Roman"/>
      <w:sz w:val="20"/>
      <w:szCs w:val="20"/>
    </w:rPr>
  </w:style>
  <w:style w:type="character" w:customStyle="1" w:styleId="a5">
    <w:name w:val="本文 字元"/>
    <w:basedOn w:val="a1"/>
    <w:link w:val="a4"/>
    <w:uiPriority w:val="1"/>
    <w:rsid w:val="00D03BAD"/>
    <w:rPr>
      <w:rFonts w:ascii="Times New Roman" w:eastAsia="Times New Roman" w:hAnsi="Times New Roman" w:cs="Times New Roman"/>
      <w:sz w:val="24"/>
      <w:szCs w:val="24"/>
    </w:rPr>
  </w:style>
  <w:style w:type="character" w:customStyle="1" w:styleId="a7">
    <w:name w:val="本文縮排 字元"/>
    <w:basedOn w:val="a1"/>
    <w:link w:val="a6"/>
    <w:uiPriority w:val="99"/>
    <w:semiHidden/>
    <w:rsid w:val="00D03BAD"/>
    <w:rPr>
      <w:rFonts w:ascii="Times New Roman" w:eastAsia="Times New Roman" w:hAnsi="Times New Roman" w:cs="Times New Roman"/>
    </w:rPr>
  </w:style>
  <w:style w:type="paragraph" w:styleId="Web">
    <w:name w:val="Normal (Web)"/>
    <w:basedOn w:val="a0"/>
    <w:uiPriority w:val="99"/>
    <w:semiHidden/>
    <w:unhideWhenUsed/>
    <w:rsid w:val="00190C1A"/>
    <w:pPr>
      <w:widowControl/>
      <w:spacing w:before="100" w:beforeAutospacing="1" w:after="119" w:line="288" w:lineRule="auto"/>
      <w:ind w:left="357"/>
    </w:pPr>
    <w:rPr>
      <w:rFonts w:ascii="新細明體" w:eastAsia="新細明體" w:hAnsi="新細明體" w:cs="新細明體"/>
      <w:color w:val="707070"/>
      <w:lang w:eastAsia="zh-TW"/>
    </w:rPr>
  </w:style>
  <w:style w:type="paragraph" w:styleId="ae">
    <w:name w:val="TOC Heading"/>
    <w:basedOn w:val="1"/>
    <w:next w:val="a0"/>
    <w:uiPriority w:val="39"/>
    <w:unhideWhenUsed/>
    <w:qFormat/>
    <w:rsid w:val="00CD413F"/>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eastAsia="zh-TW"/>
    </w:rPr>
  </w:style>
  <w:style w:type="paragraph" w:styleId="21">
    <w:name w:val="toc 2"/>
    <w:basedOn w:val="a0"/>
    <w:next w:val="a0"/>
    <w:autoRedefine/>
    <w:uiPriority w:val="39"/>
    <w:unhideWhenUsed/>
    <w:rsid w:val="00CD413F"/>
    <w:pPr>
      <w:widowControl/>
      <w:spacing w:after="100" w:line="259" w:lineRule="auto"/>
      <w:ind w:left="220"/>
    </w:pPr>
    <w:rPr>
      <w:rFonts w:asciiTheme="minorHAnsi" w:eastAsiaTheme="minorEastAsia" w:hAnsiTheme="minorHAnsi"/>
      <w:lang w:eastAsia="zh-TW"/>
    </w:rPr>
  </w:style>
  <w:style w:type="paragraph" w:styleId="12">
    <w:name w:val="toc 1"/>
    <w:basedOn w:val="a0"/>
    <w:next w:val="a0"/>
    <w:autoRedefine/>
    <w:uiPriority w:val="39"/>
    <w:unhideWhenUsed/>
    <w:rsid w:val="00CD413F"/>
    <w:pPr>
      <w:widowControl/>
      <w:spacing w:after="100" w:line="259" w:lineRule="auto"/>
    </w:pPr>
    <w:rPr>
      <w:rFonts w:asciiTheme="minorHAnsi" w:eastAsiaTheme="minorEastAsia" w:hAnsiTheme="minorHAnsi"/>
      <w:lang w:eastAsia="zh-TW"/>
    </w:rPr>
  </w:style>
  <w:style w:type="paragraph" w:styleId="30">
    <w:name w:val="toc 3"/>
    <w:basedOn w:val="a0"/>
    <w:next w:val="a0"/>
    <w:autoRedefine/>
    <w:uiPriority w:val="39"/>
    <w:unhideWhenUsed/>
    <w:rsid w:val="00CD413F"/>
    <w:pPr>
      <w:widowControl/>
      <w:spacing w:after="100" w:line="259" w:lineRule="auto"/>
      <w:ind w:left="440"/>
    </w:pPr>
    <w:rPr>
      <w:rFonts w:asciiTheme="minorHAnsi" w:eastAsiaTheme="minorEastAsia" w:hAnsiTheme="minorHAnsi"/>
      <w:lang w:eastAsia="zh-TW"/>
    </w:rPr>
  </w:style>
  <w:style w:type="character" w:styleId="af">
    <w:name w:val="Hyperlink"/>
    <w:basedOn w:val="a1"/>
    <w:uiPriority w:val="99"/>
    <w:unhideWhenUsed/>
    <w:rsid w:val="00CD413F"/>
    <w:rPr>
      <w:color w:val="0000FF" w:themeColor="hyperlink"/>
      <w:u w:val="single"/>
    </w:rPr>
  </w:style>
  <w:style w:type="paragraph" w:styleId="af0">
    <w:name w:val="List Paragraph"/>
    <w:basedOn w:val="a0"/>
    <w:qFormat/>
    <w:rsid w:val="00946059"/>
    <w:pPr>
      <w:ind w:leftChars="200" w:left="480"/>
    </w:pPr>
  </w:style>
  <w:style w:type="table" w:styleId="af1">
    <w:name w:val="Table Grid"/>
    <w:basedOn w:val="a2"/>
    <w:uiPriority w:val="59"/>
    <w:rsid w:val="0051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760E"/>
    <w:pPr>
      <w:widowControl w:val="0"/>
      <w:autoSpaceDE w:val="0"/>
      <w:autoSpaceDN w:val="0"/>
      <w:adjustRightInd w:val="0"/>
    </w:pPr>
    <w:rPr>
      <w:color w:val="000000"/>
      <w:sz w:val="24"/>
      <w:szCs w:val="24"/>
    </w:rPr>
  </w:style>
  <w:style w:type="character" w:customStyle="1" w:styleId="A10">
    <w:name w:val="A1"/>
    <w:uiPriority w:val="99"/>
    <w:rsid w:val="00EE11EB"/>
    <w:rPr>
      <w:rFonts w:cs="DFPYuanMedium-B5"/>
      <w:color w:val="000000"/>
    </w:rPr>
  </w:style>
  <w:style w:type="paragraph" w:styleId="af2">
    <w:name w:val="Note Heading"/>
    <w:basedOn w:val="a0"/>
    <w:next w:val="a0"/>
    <w:link w:val="af3"/>
    <w:unhideWhenUsed/>
    <w:rsid w:val="007518FF"/>
    <w:pPr>
      <w:jc w:val="center"/>
    </w:pPr>
    <w:rPr>
      <w:rFonts w:ascii="新細明體" w:eastAsia="新細明體"/>
      <w:lang w:eastAsia="zh-TW"/>
    </w:rPr>
  </w:style>
  <w:style w:type="character" w:customStyle="1" w:styleId="af3">
    <w:name w:val="註釋標題 字元"/>
    <w:basedOn w:val="a1"/>
    <w:link w:val="af2"/>
    <w:rsid w:val="007518FF"/>
    <w:rPr>
      <w:rFonts w:ascii="新細明體" w:eastAsia="新細明體"/>
      <w:sz w:val="22"/>
      <w:szCs w:val="22"/>
      <w:lang w:eastAsia="zh-TW"/>
    </w:rPr>
  </w:style>
  <w:style w:type="paragraph" w:styleId="af4">
    <w:name w:val="Closing"/>
    <w:basedOn w:val="a0"/>
    <w:link w:val="af5"/>
    <w:unhideWhenUsed/>
    <w:rsid w:val="007518FF"/>
    <w:pPr>
      <w:ind w:leftChars="1800" w:left="100"/>
    </w:pPr>
    <w:rPr>
      <w:rFonts w:ascii="新細明體" w:eastAsia="新細明體"/>
      <w:lang w:eastAsia="zh-TW"/>
    </w:rPr>
  </w:style>
  <w:style w:type="character" w:customStyle="1" w:styleId="af5">
    <w:name w:val="結語 字元"/>
    <w:basedOn w:val="a1"/>
    <w:link w:val="af4"/>
    <w:rsid w:val="007518FF"/>
    <w:rPr>
      <w:rFonts w:ascii="新細明體" w:eastAsia="新細明體"/>
      <w:sz w:val="22"/>
      <w:szCs w:val="22"/>
      <w:lang w:eastAsia="zh-TW"/>
    </w:rPr>
  </w:style>
  <w:style w:type="character" w:customStyle="1" w:styleId="10">
    <w:name w:val="標題 1 字元"/>
    <w:basedOn w:val="a1"/>
    <w:link w:val="1"/>
    <w:uiPriority w:val="1"/>
    <w:rsid w:val="00342B79"/>
    <w:rPr>
      <w:rFonts w:eastAsia="Times New Roman"/>
      <w:b/>
      <w:bCs/>
      <w:sz w:val="32"/>
      <w:szCs w:val="32"/>
      <w:lang w:eastAsia="en-US"/>
    </w:rPr>
  </w:style>
  <w:style w:type="paragraph" w:styleId="af6">
    <w:name w:val="Revision"/>
    <w:hidden/>
    <w:uiPriority w:val="99"/>
    <w:semiHidden/>
    <w:rsid w:val="00D42D52"/>
    <w:rPr>
      <w:rFonts w:eastAsia="Times New Roman"/>
      <w:sz w:val="22"/>
      <w:szCs w:val="22"/>
      <w:lang w:eastAsia="en-US"/>
    </w:rPr>
  </w:style>
  <w:style w:type="table" w:customStyle="1" w:styleId="TableNormal">
    <w:name w:val="Table Normal"/>
    <w:uiPriority w:val="2"/>
    <w:semiHidden/>
    <w:unhideWhenUsed/>
    <w:qFormat/>
    <w:rsid w:val="00C809A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3">
    <w:name w:val="未解析的提及1"/>
    <w:basedOn w:val="a1"/>
    <w:uiPriority w:val="99"/>
    <w:semiHidden/>
    <w:unhideWhenUsed/>
    <w:rsid w:val="00DF4D3A"/>
    <w:rPr>
      <w:color w:val="605E5C"/>
      <w:shd w:val="clear" w:color="auto" w:fill="E1DFDD"/>
    </w:rPr>
  </w:style>
  <w:style w:type="character" w:styleId="af7">
    <w:name w:val="Placeholder Text"/>
    <w:basedOn w:val="a1"/>
    <w:uiPriority w:val="99"/>
    <w:semiHidden/>
    <w:rsid w:val="003A2C06"/>
    <w:rPr>
      <w:color w:val="808080"/>
    </w:rPr>
  </w:style>
  <w:style w:type="character" w:styleId="af8">
    <w:name w:val="FollowedHyperlink"/>
    <w:basedOn w:val="a1"/>
    <w:semiHidden/>
    <w:unhideWhenUsed/>
    <w:rsid w:val="00772C30"/>
    <w:rPr>
      <w:color w:val="800080" w:themeColor="followedHyperlink"/>
      <w:u w:val="single"/>
    </w:rPr>
  </w:style>
  <w:style w:type="character" w:styleId="af9">
    <w:name w:val="annotation reference"/>
    <w:basedOn w:val="a1"/>
    <w:semiHidden/>
    <w:unhideWhenUsed/>
    <w:rsid w:val="00CA0572"/>
    <w:rPr>
      <w:sz w:val="18"/>
      <w:szCs w:val="18"/>
    </w:rPr>
  </w:style>
  <w:style w:type="paragraph" w:styleId="afa">
    <w:name w:val="annotation text"/>
    <w:basedOn w:val="a0"/>
    <w:link w:val="afb"/>
    <w:unhideWhenUsed/>
    <w:rsid w:val="00CA0572"/>
  </w:style>
  <w:style w:type="character" w:customStyle="1" w:styleId="afb">
    <w:name w:val="註解文字 字元"/>
    <w:basedOn w:val="a1"/>
    <w:link w:val="afa"/>
    <w:rsid w:val="00CA0572"/>
    <w:rPr>
      <w:rFonts w:eastAsia="Times New Roman"/>
      <w:sz w:val="22"/>
      <w:szCs w:val="22"/>
      <w:lang w:eastAsia="en-US"/>
    </w:rPr>
  </w:style>
  <w:style w:type="paragraph" w:styleId="afc">
    <w:name w:val="annotation subject"/>
    <w:basedOn w:val="afa"/>
    <w:next w:val="afa"/>
    <w:link w:val="afd"/>
    <w:semiHidden/>
    <w:unhideWhenUsed/>
    <w:rsid w:val="00882711"/>
    <w:rPr>
      <w:b/>
      <w:bCs/>
      <w:sz w:val="20"/>
      <w:szCs w:val="20"/>
    </w:rPr>
  </w:style>
  <w:style w:type="character" w:customStyle="1" w:styleId="afd">
    <w:name w:val="註解主旨 字元"/>
    <w:basedOn w:val="afb"/>
    <w:link w:val="afc"/>
    <w:semiHidden/>
    <w:rsid w:val="00882711"/>
    <w:rPr>
      <w:rFonts w:eastAsia="Times New Roman"/>
      <w:b/>
      <w:bCs/>
      <w:sz w:val="22"/>
      <w:szCs w:val="22"/>
      <w:lang w:eastAsia="en-US"/>
    </w:rPr>
  </w:style>
  <w:style w:type="table" w:styleId="-4">
    <w:name w:val="Light List Accent 4"/>
    <w:basedOn w:val="a2"/>
    <w:uiPriority w:val="61"/>
    <w:rsid w:val="00C14B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
    <w:name w:val="Light List Accent 3"/>
    <w:basedOn w:val="a2"/>
    <w:uiPriority w:val="61"/>
    <w:rsid w:val="00C14B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
    <w:name w:val="Light List Accent 2"/>
    <w:basedOn w:val="a2"/>
    <w:uiPriority w:val="61"/>
    <w:rsid w:val="00C14B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
    <w:name w:val="Light List Accent 1"/>
    <w:basedOn w:val="a2"/>
    <w:uiPriority w:val="61"/>
    <w:rsid w:val="00C14B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Shading Accent 5"/>
    <w:basedOn w:val="a2"/>
    <w:uiPriority w:val="60"/>
    <w:rsid w:val="007466D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0">
    <w:name w:val="Light Shading Accent 4"/>
    <w:basedOn w:val="a2"/>
    <w:uiPriority w:val="60"/>
    <w:rsid w:val="007466D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6">
    <w:name w:val="Light List Accent 6"/>
    <w:basedOn w:val="a2"/>
    <w:uiPriority w:val="61"/>
    <w:rsid w:val="0032341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
    <w:name w:val="List Bullet"/>
    <w:basedOn w:val="a0"/>
    <w:unhideWhenUsed/>
    <w:rsid w:val="00A13C36"/>
    <w:pPr>
      <w:numPr>
        <w:numId w:val="40"/>
      </w:numPr>
      <w:contextualSpacing/>
    </w:pPr>
  </w:style>
  <w:style w:type="table" w:styleId="-50">
    <w:name w:val="Light List Accent 5"/>
    <w:basedOn w:val="a2"/>
    <w:uiPriority w:val="61"/>
    <w:rsid w:val="003003D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2"/>
    <w:uiPriority w:val="63"/>
    <w:rsid w:val="00BE0B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3-1">
    <w:name w:val="List Table 3 Accent 1"/>
    <w:basedOn w:val="a2"/>
    <w:uiPriority w:val="48"/>
    <w:rsid w:val="008A71CA"/>
    <w:rPr>
      <w:rFonts w:asciiTheme="minorHAnsi" w:eastAsiaTheme="minorEastAsia" w:hAnsiTheme="minorHAnsi" w:cstheme="minorBidi"/>
      <w:kern w:val="2"/>
      <w:sz w:val="24"/>
      <w:szCs w:val="22"/>
      <w:lang w:eastAsia="zh-TW"/>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5">
    <w:name w:val="List Table 3 Accent 5"/>
    <w:basedOn w:val="a2"/>
    <w:uiPriority w:val="48"/>
    <w:rsid w:val="001A373D"/>
    <w:rPr>
      <w:rFonts w:asciiTheme="minorHAnsi" w:eastAsiaTheme="minorEastAsia" w:hAnsiTheme="minorHAnsi" w:cstheme="minorBidi"/>
      <w:kern w:val="2"/>
      <w:sz w:val="24"/>
      <w:szCs w:val="22"/>
      <w:lang w:eastAsia="zh-TW"/>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1-1">
    <w:name w:val="Grid Table 1 Light Accent 1"/>
    <w:basedOn w:val="a2"/>
    <w:uiPriority w:val="46"/>
    <w:rsid w:val="005735B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extbody">
    <w:name w:val="Text body"/>
    <w:rsid w:val="000636D6"/>
    <w:pPr>
      <w:widowControl w:val="0"/>
      <w:suppressAutoHyphens/>
      <w:autoSpaceDN w:val="0"/>
      <w:textAlignment w:val="baseline"/>
    </w:pPr>
    <w:rPr>
      <w:rFonts w:ascii="Calibri" w:eastAsia="新細明體" w:hAnsi="Calibri"/>
      <w:kern w:val="3"/>
      <w:sz w:val="24"/>
      <w:szCs w:val="22"/>
      <w:lang w:eastAsia="zh-TW"/>
    </w:rPr>
  </w:style>
  <w:style w:type="character" w:customStyle="1" w:styleId="normaltextrun">
    <w:name w:val="normaltextrun"/>
    <w:basedOn w:val="a1"/>
    <w:rsid w:val="00827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4909">
      <w:bodyDiv w:val="1"/>
      <w:marLeft w:val="0"/>
      <w:marRight w:val="0"/>
      <w:marTop w:val="0"/>
      <w:marBottom w:val="0"/>
      <w:divBdr>
        <w:top w:val="none" w:sz="0" w:space="0" w:color="auto"/>
        <w:left w:val="none" w:sz="0" w:space="0" w:color="auto"/>
        <w:bottom w:val="none" w:sz="0" w:space="0" w:color="auto"/>
        <w:right w:val="none" w:sz="0" w:space="0" w:color="auto"/>
      </w:divBdr>
    </w:div>
    <w:div w:id="56827642">
      <w:bodyDiv w:val="1"/>
      <w:marLeft w:val="0"/>
      <w:marRight w:val="0"/>
      <w:marTop w:val="0"/>
      <w:marBottom w:val="0"/>
      <w:divBdr>
        <w:top w:val="none" w:sz="0" w:space="0" w:color="auto"/>
        <w:left w:val="none" w:sz="0" w:space="0" w:color="auto"/>
        <w:bottom w:val="none" w:sz="0" w:space="0" w:color="auto"/>
        <w:right w:val="none" w:sz="0" w:space="0" w:color="auto"/>
      </w:divBdr>
    </w:div>
    <w:div w:id="222182960">
      <w:bodyDiv w:val="1"/>
      <w:marLeft w:val="0"/>
      <w:marRight w:val="0"/>
      <w:marTop w:val="0"/>
      <w:marBottom w:val="0"/>
      <w:divBdr>
        <w:top w:val="none" w:sz="0" w:space="0" w:color="auto"/>
        <w:left w:val="none" w:sz="0" w:space="0" w:color="auto"/>
        <w:bottom w:val="none" w:sz="0" w:space="0" w:color="auto"/>
        <w:right w:val="none" w:sz="0" w:space="0" w:color="auto"/>
      </w:divBdr>
    </w:div>
    <w:div w:id="631594336">
      <w:bodyDiv w:val="1"/>
      <w:marLeft w:val="0"/>
      <w:marRight w:val="0"/>
      <w:marTop w:val="0"/>
      <w:marBottom w:val="0"/>
      <w:divBdr>
        <w:top w:val="none" w:sz="0" w:space="0" w:color="auto"/>
        <w:left w:val="none" w:sz="0" w:space="0" w:color="auto"/>
        <w:bottom w:val="none" w:sz="0" w:space="0" w:color="auto"/>
        <w:right w:val="none" w:sz="0" w:space="0" w:color="auto"/>
      </w:divBdr>
    </w:div>
    <w:div w:id="704449028">
      <w:bodyDiv w:val="1"/>
      <w:marLeft w:val="0"/>
      <w:marRight w:val="0"/>
      <w:marTop w:val="0"/>
      <w:marBottom w:val="0"/>
      <w:divBdr>
        <w:top w:val="none" w:sz="0" w:space="0" w:color="auto"/>
        <w:left w:val="none" w:sz="0" w:space="0" w:color="auto"/>
        <w:bottom w:val="none" w:sz="0" w:space="0" w:color="auto"/>
        <w:right w:val="none" w:sz="0" w:space="0" w:color="auto"/>
      </w:divBdr>
    </w:div>
    <w:div w:id="791558385">
      <w:bodyDiv w:val="1"/>
      <w:marLeft w:val="0"/>
      <w:marRight w:val="0"/>
      <w:marTop w:val="0"/>
      <w:marBottom w:val="0"/>
      <w:divBdr>
        <w:top w:val="none" w:sz="0" w:space="0" w:color="auto"/>
        <w:left w:val="none" w:sz="0" w:space="0" w:color="auto"/>
        <w:bottom w:val="none" w:sz="0" w:space="0" w:color="auto"/>
        <w:right w:val="none" w:sz="0" w:space="0" w:color="auto"/>
      </w:divBdr>
      <w:divsChild>
        <w:div w:id="1911773251">
          <w:marLeft w:val="0"/>
          <w:marRight w:val="0"/>
          <w:marTop w:val="0"/>
          <w:marBottom w:val="120"/>
          <w:divBdr>
            <w:top w:val="none" w:sz="0" w:space="0" w:color="auto"/>
            <w:left w:val="none" w:sz="0" w:space="0" w:color="auto"/>
            <w:bottom w:val="none" w:sz="0" w:space="0" w:color="auto"/>
            <w:right w:val="none" w:sz="0" w:space="0" w:color="auto"/>
          </w:divBdr>
        </w:div>
        <w:div w:id="928732158">
          <w:marLeft w:val="480"/>
          <w:marRight w:val="0"/>
          <w:marTop w:val="0"/>
          <w:marBottom w:val="120"/>
          <w:divBdr>
            <w:top w:val="none" w:sz="0" w:space="0" w:color="auto"/>
            <w:left w:val="none" w:sz="0" w:space="0" w:color="auto"/>
            <w:bottom w:val="none" w:sz="0" w:space="0" w:color="auto"/>
            <w:right w:val="none" w:sz="0" w:space="0" w:color="auto"/>
          </w:divBdr>
        </w:div>
        <w:div w:id="1357003062">
          <w:marLeft w:val="480"/>
          <w:marRight w:val="0"/>
          <w:marTop w:val="0"/>
          <w:marBottom w:val="120"/>
          <w:divBdr>
            <w:top w:val="none" w:sz="0" w:space="0" w:color="auto"/>
            <w:left w:val="none" w:sz="0" w:space="0" w:color="auto"/>
            <w:bottom w:val="none" w:sz="0" w:space="0" w:color="auto"/>
            <w:right w:val="none" w:sz="0" w:space="0" w:color="auto"/>
          </w:divBdr>
        </w:div>
        <w:div w:id="1959875374">
          <w:marLeft w:val="0"/>
          <w:marRight w:val="0"/>
          <w:marTop w:val="0"/>
          <w:marBottom w:val="120"/>
          <w:divBdr>
            <w:top w:val="none" w:sz="0" w:space="0" w:color="auto"/>
            <w:left w:val="none" w:sz="0" w:space="0" w:color="auto"/>
            <w:bottom w:val="none" w:sz="0" w:space="0" w:color="auto"/>
            <w:right w:val="none" w:sz="0" w:space="0" w:color="auto"/>
          </w:divBdr>
        </w:div>
        <w:div w:id="447042808">
          <w:marLeft w:val="480"/>
          <w:marRight w:val="0"/>
          <w:marTop w:val="0"/>
          <w:marBottom w:val="120"/>
          <w:divBdr>
            <w:top w:val="none" w:sz="0" w:space="0" w:color="auto"/>
            <w:left w:val="none" w:sz="0" w:space="0" w:color="auto"/>
            <w:bottom w:val="none" w:sz="0" w:space="0" w:color="auto"/>
            <w:right w:val="none" w:sz="0" w:space="0" w:color="auto"/>
          </w:divBdr>
        </w:div>
        <w:div w:id="1562713741">
          <w:marLeft w:val="480"/>
          <w:marRight w:val="0"/>
          <w:marTop w:val="0"/>
          <w:marBottom w:val="120"/>
          <w:divBdr>
            <w:top w:val="none" w:sz="0" w:space="0" w:color="auto"/>
            <w:left w:val="none" w:sz="0" w:space="0" w:color="auto"/>
            <w:bottom w:val="none" w:sz="0" w:space="0" w:color="auto"/>
            <w:right w:val="none" w:sz="0" w:space="0" w:color="auto"/>
          </w:divBdr>
        </w:div>
        <w:div w:id="349532627">
          <w:marLeft w:val="480"/>
          <w:marRight w:val="0"/>
          <w:marTop w:val="0"/>
          <w:marBottom w:val="120"/>
          <w:divBdr>
            <w:top w:val="none" w:sz="0" w:space="0" w:color="auto"/>
            <w:left w:val="none" w:sz="0" w:space="0" w:color="auto"/>
            <w:bottom w:val="none" w:sz="0" w:space="0" w:color="auto"/>
            <w:right w:val="none" w:sz="0" w:space="0" w:color="auto"/>
          </w:divBdr>
        </w:div>
        <w:div w:id="1179999393">
          <w:marLeft w:val="0"/>
          <w:marRight w:val="0"/>
          <w:marTop w:val="0"/>
          <w:marBottom w:val="120"/>
          <w:divBdr>
            <w:top w:val="none" w:sz="0" w:space="0" w:color="auto"/>
            <w:left w:val="none" w:sz="0" w:space="0" w:color="auto"/>
            <w:bottom w:val="none" w:sz="0" w:space="0" w:color="auto"/>
            <w:right w:val="none" w:sz="0" w:space="0" w:color="auto"/>
          </w:divBdr>
        </w:div>
        <w:div w:id="863784149">
          <w:marLeft w:val="0"/>
          <w:marRight w:val="0"/>
          <w:marTop w:val="0"/>
          <w:marBottom w:val="120"/>
          <w:divBdr>
            <w:top w:val="none" w:sz="0" w:space="0" w:color="auto"/>
            <w:left w:val="none" w:sz="0" w:space="0" w:color="auto"/>
            <w:bottom w:val="none" w:sz="0" w:space="0" w:color="auto"/>
            <w:right w:val="none" w:sz="0" w:space="0" w:color="auto"/>
          </w:divBdr>
        </w:div>
        <w:div w:id="845553566">
          <w:marLeft w:val="0"/>
          <w:marRight w:val="0"/>
          <w:marTop w:val="0"/>
          <w:marBottom w:val="120"/>
          <w:divBdr>
            <w:top w:val="none" w:sz="0" w:space="0" w:color="auto"/>
            <w:left w:val="none" w:sz="0" w:space="0" w:color="auto"/>
            <w:bottom w:val="none" w:sz="0" w:space="0" w:color="auto"/>
            <w:right w:val="none" w:sz="0" w:space="0" w:color="auto"/>
          </w:divBdr>
        </w:div>
        <w:div w:id="2069957342">
          <w:marLeft w:val="480"/>
          <w:marRight w:val="0"/>
          <w:marTop w:val="0"/>
          <w:marBottom w:val="120"/>
          <w:divBdr>
            <w:top w:val="none" w:sz="0" w:space="0" w:color="auto"/>
            <w:left w:val="none" w:sz="0" w:space="0" w:color="auto"/>
            <w:bottom w:val="none" w:sz="0" w:space="0" w:color="auto"/>
            <w:right w:val="none" w:sz="0" w:space="0" w:color="auto"/>
          </w:divBdr>
        </w:div>
        <w:div w:id="1681809165">
          <w:marLeft w:val="480"/>
          <w:marRight w:val="0"/>
          <w:marTop w:val="0"/>
          <w:marBottom w:val="120"/>
          <w:divBdr>
            <w:top w:val="none" w:sz="0" w:space="0" w:color="auto"/>
            <w:left w:val="none" w:sz="0" w:space="0" w:color="auto"/>
            <w:bottom w:val="none" w:sz="0" w:space="0" w:color="auto"/>
            <w:right w:val="none" w:sz="0" w:space="0" w:color="auto"/>
          </w:divBdr>
        </w:div>
        <w:div w:id="704449703">
          <w:marLeft w:val="480"/>
          <w:marRight w:val="0"/>
          <w:marTop w:val="0"/>
          <w:marBottom w:val="120"/>
          <w:divBdr>
            <w:top w:val="none" w:sz="0" w:space="0" w:color="auto"/>
            <w:left w:val="none" w:sz="0" w:space="0" w:color="auto"/>
            <w:bottom w:val="none" w:sz="0" w:space="0" w:color="auto"/>
            <w:right w:val="none" w:sz="0" w:space="0" w:color="auto"/>
          </w:divBdr>
        </w:div>
        <w:div w:id="1788889182">
          <w:marLeft w:val="480"/>
          <w:marRight w:val="0"/>
          <w:marTop w:val="0"/>
          <w:marBottom w:val="120"/>
          <w:divBdr>
            <w:top w:val="none" w:sz="0" w:space="0" w:color="auto"/>
            <w:left w:val="none" w:sz="0" w:space="0" w:color="auto"/>
            <w:bottom w:val="none" w:sz="0" w:space="0" w:color="auto"/>
            <w:right w:val="none" w:sz="0" w:space="0" w:color="auto"/>
          </w:divBdr>
        </w:div>
        <w:div w:id="1859926785">
          <w:marLeft w:val="0"/>
          <w:marRight w:val="0"/>
          <w:marTop w:val="0"/>
          <w:marBottom w:val="120"/>
          <w:divBdr>
            <w:top w:val="none" w:sz="0" w:space="0" w:color="auto"/>
            <w:left w:val="none" w:sz="0" w:space="0" w:color="auto"/>
            <w:bottom w:val="none" w:sz="0" w:space="0" w:color="auto"/>
            <w:right w:val="none" w:sz="0" w:space="0" w:color="auto"/>
          </w:divBdr>
        </w:div>
      </w:divsChild>
    </w:div>
    <w:div w:id="821119850">
      <w:bodyDiv w:val="1"/>
      <w:marLeft w:val="0"/>
      <w:marRight w:val="0"/>
      <w:marTop w:val="0"/>
      <w:marBottom w:val="0"/>
      <w:divBdr>
        <w:top w:val="none" w:sz="0" w:space="0" w:color="auto"/>
        <w:left w:val="none" w:sz="0" w:space="0" w:color="auto"/>
        <w:bottom w:val="none" w:sz="0" w:space="0" w:color="auto"/>
        <w:right w:val="none" w:sz="0" w:space="0" w:color="auto"/>
      </w:divBdr>
    </w:div>
    <w:div w:id="901329945">
      <w:bodyDiv w:val="1"/>
      <w:marLeft w:val="0"/>
      <w:marRight w:val="0"/>
      <w:marTop w:val="0"/>
      <w:marBottom w:val="0"/>
      <w:divBdr>
        <w:top w:val="none" w:sz="0" w:space="0" w:color="auto"/>
        <w:left w:val="none" w:sz="0" w:space="0" w:color="auto"/>
        <w:bottom w:val="none" w:sz="0" w:space="0" w:color="auto"/>
        <w:right w:val="none" w:sz="0" w:space="0" w:color="auto"/>
      </w:divBdr>
      <w:divsChild>
        <w:div w:id="1274051888">
          <w:marLeft w:val="0"/>
          <w:marRight w:val="240"/>
          <w:marTop w:val="0"/>
          <w:marBottom w:val="0"/>
          <w:divBdr>
            <w:top w:val="none" w:sz="0" w:space="0" w:color="auto"/>
            <w:left w:val="none" w:sz="0" w:space="0" w:color="auto"/>
            <w:bottom w:val="none" w:sz="0" w:space="0" w:color="auto"/>
            <w:right w:val="none" w:sz="0" w:space="0" w:color="auto"/>
          </w:divBdr>
        </w:div>
      </w:divsChild>
    </w:div>
    <w:div w:id="1127240124">
      <w:bodyDiv w:val="1"/>
      <w:marLeft w:val="0"/>
      <w:marRight w:val="0"/>
      <w:marTop w:val="0"/>
      <w:marBottom w:val="0"/>
      <w:divBdr>
        <w:top w:val="none" w:sz="0" w:space="0" w:color="auto"/>
        <w:left w:val="none" w:sz="0" w:space="0" w:color="auto"/>
        <w:bottom w:val="none" w:sz="0" w:space="0" w:color="auto"/>
        <w:right w:val="none" w:sz="0" w:space="0" w:color="auto"/>
      </w:divBdr>
    </w:div>
    <w:div w:id="1171798505">
      <w:bodyDiv w:val="1"/>
      <w:marLeft w:val="0"/>
      <w:marRight w:val="0"/>
      <w:marTop w:val="0"/>
      <w:marBottom w:val="0"/>
      <w:divBdr>
        <w:top w:val="none" w:sz="0" w:space="0" w:color="auto"/>
        <w:left w:val="none" w:sz="0" w:space="0" w:color="auto"/>
        <w:bottom w:val="none" w:sz="0" w:space="0" w:color="auto"/>
        <w:right w:val="none" w:sz="0" w:space="0" w:color="auto"/>
      </w:divBdr>
    </w:div>
    <w:div w:id="1185821951">
      <w:bodyDiv w:val="1"/>
      <w:marLeft w:val="0"/>
      <w:marRight w:val="0"/>
      <w:marTop w:val="0"/>
      <w:marBottom w:val="0"/>
      <w:divBdr>
        <w:top w:val="none" w:sz="0" w:space="0" w:color="auto"/>
        <w:left w:val="none" w:sz="0" w:space="0" w:color="auto"/>
        <w:bottom w:val="none" w:sz="0" w:space="0" w:color="auto"/>
        <w:right w:val="none" w:sz="0" w:space="0" w:color="auto"/>
      </w:divBdr>
    </w:div>
    <w:div w:id="1331713594">
      <w:bodyDiv w:val="1"/>
      <w:marLeft w:val="0"/>
      <w:marRight w:val="0"/>
      <w:marTop w:val="0"/>
      <w:marBottom w:val="0"/>
      <w:divBdr>
        <w:top w:val="none" w:sz="0" w:space="0" w:color="auto"/>
        <w:left w:val="none" w:sz="0" w:space="0" w:color="auto"/>
        <w:bottom w:val="none" w:sz="0" w:space="0" w:color="auto"/>
        <w:right w:val="none" w:sz="0" w:space="0" w:color="auto"/>
      </w:divBdr>
      <w:divsChild>
        <w:div w:id="1456214686">
          <w:marLeft w:val="0"/>
          <w:marRight w:val="240"/>
          <w:marTop w:val="0"/>
          <w:marBottom w:val="0"/>
          <w:divBdr>
            <w:top w:val="none" w:sz="0" w:space="0" w:color="auto"/>
            <w:left w:val="none" w:sz="0" w:space="0" w:color="auto"/>
            <w:bottom w:val="none" w:sz="0" w:space="0" w:color="auto"/>
            <w:right w:val="none" w:sz="0" w:space="0" w:color="auto"/>
          </w:divBdr>
        </w:div>
      </w:divsChild>
    </w:div>
    <w:div w:id="1502545560">
      <w:bodyDiv w:val="1"/>
      <w:marLeft w:val="0"/>
      <w:marRight w:val="0"/>
      <w:marTop w:val="0"/>
      <w:marBottom w:val="0"/>
      <w:divBdr>
        <w:top w:val="none" w:sz="0" w:space="0" w:color="auto"/>
        <w:left w:val="none" w:sz="0" w:space="0" w:color="auto"/>
        <w:bottom w:val="none" w:sz="0" w:space="0" w:color="auto"/>
        <w:right w:val="none" w:sz="0" w:space="0" w:color="auto"/>
      </w:divBdr>
    </w:div>
    <w:div w:id="1602181375">
      <w:bodyDiv w:val="1"/>
      <w:marLeft w:val="0"/>
      <w:marRight w:val="0"/>
      <w:marTop w:val="0"/>
      <w:marBottom w:val="0"/>
      <w:divBdr>
        <w:top w:val="none" w:sz="0" w:space="0" w:color="auto"/>
        <w:left w:val="none" w:sz="0" w:space="0" w:color="auto"/>
        <w:bottom w:val="none" w:sz="0" w:space="0" w:color="auto"/>
        <w:right w:val="none" w:sz="0" w:space="0" w:color="auto"/>
      </w:divBdr>
      <w:divsChild>
        <w:div w:id="60103488">
          <w:marLeft w:val="0"/>
          <w:marRight w:val="0"/>
          <w:marTop w:val="0"/>
          <w:marBottom w:val="120"/>
          <w:divBdr>
            <w:top w:val="none" w:sz="0" w:space="0" w:color="auto"/>
            <w:left w:val="none" w:sz="0" w:space="0" w:color="auto"/>
            <w:bottom w:val="none" w:sz="0" w:space="0" w:color="auto"/>
            <w:right w:val="none" w:sz="0" w:space="0" w:color="auto"/>
          </w:divBdr>
        </w:div>
        <w:div w:id="1896508855">
          <w:marLeft w:val="480"/>
          <w:marRight w:val="0"/>
          <w:marTop w:val="0"/>
          <w:marBottom w:val="120"/>
          <w:divBdr>
            <w:top w:val="none" w:sz="0" w:space="0" w:color="auto"/>
            <w:left w:val="none" w:sz="0" w:space="0" w:color="auto"/>
            <w:bottom w:val="none" w:sz="0" w:space="0" w:color="auto"/>
            <w:right w:val="none" w:sz="0" w:space="0" w:color="auto"/>
          </w:divBdr>
        </w:div>
        <w:div w:id="485048410">
          <w:marLeft w:val="480"/>
          <w:marRight w:val="0"/>
          <w:marTop w:val="0"/>
          <w:marBottom w:val="120"/>
          <w:divBdr>
            <w:top w:val="none" w:sz="0" w:space="0" w:color="auto"/>
            <w:left w:val="none" w:sz="0" w:space="0" w:color="auto"/>
            <w:bottom w:val="none" w:sz="0" w:space="0" w:color="auto"/>
            <w:right w:val="none" w:sz="0" w:space="0" w:color="auto"/>
          </w:divBdr>
        </w:div>
        <w:div w:id="1279919442">
          <w:marLeft w:val="720"/>
          <w:marRight w:val="0"/>
          <w:marTop w:val="0"/>
          <w:marBottom w:val="120"/>
          <w:divBdr>
            <w:top w:val="none" w:sz="0" w:space="0" w:color="auto"/>
            <w:left w:val="none" w:sz="0" w:space="0" w:color="auto"/>
            <w:bottom w:val="none" w:sz="0" w:space="0" w:color="auto"/>
            <w:right w:val="none" w:sz="0" w:space="0" w:color="auto"/>
          </w:divBdr>
        </w:div>
        <w:div w:id="478693784">
          <w:marLeft w:val="720"/>
          <w:marRight w:val="0"/>
          <w:marTop w:val="0"/>
          <w:marBottom w:val="120"/>
          <w:divBdr>
            <w:top w:val="none" w:sz="0" w:space="0" w:color="auto"/>
            <w:left w:val="none" w:sz="0" w:space="0" w:color="auto"/>
            <w:bottom w:val="none" w:sz="0" w:space="0" w:color="auto"/>
            <w:right w:val="none" w:sz="0" w:space="0" w:color="auto"/>
          </w:divBdr>
        </w:div>
        <w:div w:id="2035383707">
          <w:marLeft w:val="720"/>
          <w:marRight w:val="0"/>
          <w:marTop w:val="0"/>
          <w:marBottom w:val="120"/>
          <w:divBdr>
            <w:top w:val="none" w:sz="0" w:space="0" w:color="auto"/>
            <w:left w:val="none" w:sz="0" w:space="0" w:color="auto"/>
            <w:bottom w:val="none" w:sz="0" w:space="0" w:color="auto"/>
            <w:right w:val="none" w:sz="0" w:space="0" w:color="auto"/>
          </w:divBdr>
        </w:div>
        <w:div w:id="1402944000">
          <w:marLeft w:val="960"/>
          <w:marRight w:val="0"/>
          <w:marTop w:val="0"/>
          <w:marBottom w:val="120"/>
          <w:divBdr>
            <w:top w:val="none" w:sz="0" w:space="0" w:color="auto"/>
            <w:left w:val="none" w:sz="0" w:space="0" w:color="auto"/>
            <w:bottom w:val="none" w:sz="0" w:space="0" w:color="auto"/>
            <w:right w:val="none" w:sz="0" w:space="0" w:color="auto"/>
          </w:divBdr>
        </w:div>
        <w:div w:id="1008407071">
          <w:marLeft w:val="960"/>
          <w:marRight w:val="0"/>
          <w:marTop w:val="0"/>
          <w:marBottom w:val="120"/>
          <w:divBdr>
            <w:top w:val="none" w:sz="0" w:space="0" w:color="auto"/>
            <w:left w:val="none" w:sz="0" w:space="0" w:color="auto"/>
            <w:bottom w:val="none" w:sz="0" w:space="0" w:color="auto"/>
            <w:right w:val="none" w:sz="0" w:space="0" w:color="auto"/>
          </w:divBdr>
        </w:div>
        <w:div w:id="825512864">
          <w:marLeft w:val="480"/>
          <w:marRight w:val="0"/>
          <w:marTop w:val="0"/>
          <w:marBottom w:val="120"/>
          <w:divBdr>
            <w:top w:val="none" w:sz="0" w:space="0" w:color="auto"/>
            <w:left w:val="none" w:sz="0" w:space="0" w:color="auto"/>
            <w:bottom w:val="none" w:sz="0" w:space="0" w:color="auto"/>
            <w:right w:val="none" w:sz="0" w:space="0" w:color="auto"/>
          </w:divBdr>
        </w:div>
        <w:div w:id="826359954">
          <w:marLeft w:val="480"/>
          <w:marRight w:val="0"/>
          <w:marTop w:val="0"/>
          <w:marBottom w:val="120"/>
          <w:divBdr>
            <w:top w:val="none" w:sz="0" w:space="0" w:color="auto"/>
            <w:left w:val="none" w:sz="0" w:space="0" w:color="auto"/>
            <w:bottom w:val="none" w:sz="0" w:space="0" w:color="auto"/>
            <w:right w:val="none" w:sz="0" w:space="0" w:color="auto"/>
          </w:divBdr>
        </w:div>
        <w:div w:id="950357520">
          <w:marLeft w:val="0"/>
          <w:marRight w:val="0"/>
          <w:marTop w:val="0"/>
          <w:marBottom w:val="120"/>
          <w:divBdr>
            <w:top w:val="none" w:sz="0" w:space="0" w:color="auto"/>
            <w:left w:val="none" w:sz="0" w:space="0" w:color="auto"/>
            <w:bottom w:val="none" w:sz="0" w:space="0" w:color="auto"/>
            <w:right w:val="none" w:sz="0" w:space="0" w:color="auto"/>
          </w:divBdr>
        </w:div>
        <w:div w:id="1346517635">
          <w:marLeft w:val="0"/>
          <w:marRight w:val="0"/>
          <w:marTop w:val="0"/>
          <w:marBottom w:val="120"/>
          <w:divBdr>
            <w:top w:val="none" w:sz="0" w:space="0" w:color="auto"/>
            <w:left w:val="none" w:sz="0" w:space="0" w:color="auto"/>
            <w:bottom w:val="none" w:sz="0" w:space="0" w:color="auto"/>
            <w:right w:val="none" w:sz="0" w:space="0" w:color="auto"/>
          </w:divBdr>
        </w:div>
      </w:divsChild>
    </w:div>
    <w:div w:id="1728215596">
      <w:bodyDiv w:val="1"/>
      <w:marLeft w:val="0"/>
      <w:marRight w:val="0"/>
      <w:marTop w:val="0"/>
      <w:marBottom w:val="0"/>
      <w:divBdr>
        <w:top w:val="none" w:sz="0" w:space="0" w:color="auto"/>
        <w:left w:val="none" w:sz="0" w:space="0" w:color="auto"/>
        <w:bottom w:val="none" w:sz="0" w:space="0" w:color="auto"/>
        <w:right w:val="none" w:sz="0" w:space="0" w:color="auto"/>
      </w:divBdr>
    </w:div>
    <w:div w:id="1958178347">
      <w:bodyDiv w:val="1"/>
      <w:marLeft w:val="0"/>
      <w:marRight w:val="0"/>
      <w:marTop w:val="0"/>
      <w:marBottom w:val="0"/>
      <w:divBdr>
        <w:top w:val="none" w:sz="0" w:space="0" w:color="auto"/>
        <w:left w:val="none" w:sz="0" w:space="0" w:color="auto"/>
        <w:bottom w:val="none" w:sz="0" w:space="0" w:color="auto"/>
        <w:right w:val="none" w:sz="0" w:space="0" w:color="auto"/>
      </w:divBdr>
      <w:divsChild>
        <w:div w:id="437067449">
          <w:marLeft w:val="0"/>
          <w:marRight w:val="0"/>
          <w:marTop w:val="0"/>
          <w:marBottom w:val="0"/>
          <w:divBdr>
            <w:top w:val="none" w:sz="0" w:space="0" w:color="auto"/>
            <w:left w:val="none" w:sz="0" w:space="0" w:color="auto"/>
            <w:bottom w:val="none" w:sz="0" w:space="0" w:color="auto"/>
            <w:right w:val="none" w:sz="0" w:space="0" w:color="auto"/>
          </w:divBdr>
          <w:divsChild>
            <w:div w:id="8393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1102">
      <w:bodyDiv w:val="1"/>
      <w:marLeft w:val="0"/>
      <w:marRight w:val="0"/>
      <w:marTop w:val="0"/>
      <w:marBottom w:val="0"/>
      <w:divBdr>
        <w:top w:val="none" w:sz="0" w:space="0" w:color="auto"/>
        <w:left w:val="none" w:sz="0" w:space="0" w:color="auto"/>
        <w:bottom w:val="none" w:sz="0" w:space="0" w:color="auto"/>
        <w:right w:val="none" w:sz="0" w:space="0" w:color="auto"/>
      </w:divBdr>
      <w:divsChild>
        <w:div w:id="1998263514">
          <w:marLeft w:val="0"/>
          <w:marRight w:val="240"/>
          <w:marTop w:val="0"/>
          <w:marBottom w:val="0"/>
          <w:divBdr>
            <w:top w:val="none" w:sz="0" w:space="0" w:color="auto"/>
            <w:left w:val="none" w:sz="0" w:space="0" w:color="auto"/>
            <w:bottom w:val="none" w:sz="0" w:space="0" w:color="auto"/>
            <w:right w:val="none" w:sz="0" w:space="0" w:color="auto"/>
          </w:divBdr>
        </w:div>
      </w:divsChild>
    </w:div>
    <w:div w:id="2014794831">
      <w:bodyDiv w:val="1"/>
      <w:marLeft w:val="0"/>
      <w:marRight w:val="0"/>
      <w:marTop w:val="0"/>
      <w:marBottom w:val="0"/>
      <w:divBdr>
        <w:top w:val="none" w:sz="0" w:space="0" w:color="auto"/>
        <w:left w:val="none" w:sz="0" w:space="0" w:color="auto"/>
        <w:bottom w:val="none" w:sz="0" w:space="0" w:color="auto"/>
        <w:right w:val="none" w:sz="0" w:space="0" w:color="auto"/>
      </w:divBdr>
    </w:div>
    <w:div w:id="210699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textRotate="1"/>
    <customShpInfo spid="_x0000_s1036" textRotate="1"/>
    <customShpInfo spid="_x0000_s1038" textRotate="1"/>
    <customShpInfo spid="_x0000_s1040" textRotate="1"/>
    <customShpInfo spid="_x0000_s1042" textRotate="1"/>
    <customShpInfo spid="_x0000_s1044" textRotate="1"/>
    <customShpInfo spid="_x0000_s1046" textRotate="1"/>
    <customShpInfo spid="_x0000_s1047" textRotate="1"/>
    <customShpInfo spid="_x0000_s1049" textRotate="1"/>
    <customShpInfo spid="_x0000_s1051" textRotate="1"/>
    <customShpInfo spid="_x0000_s1053" textRotate="1"/>
    <customShpInfo spid="_x0000_s1054" textRotate="1"/>
    <customShpInfo spid="_x0000_s1055" textRotate="1"/>
    <customShpInfo spid="_x0000_s1056" textRotate="1"/>
    <customShpInfo spid="_x0000_s105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1CD9AA-155A-4937-B977-9309F307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1756</Characters>
  <Application>Microsoft Office Word</Application>
  <DocSecurity>0</DocSecurity>
  <Lines>14</Lines>
  <Paragraphs>4</Paragraphs>
  <ScaleCrop>false</ScaleCrop>
  <Company>Kainan University</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Events項目</dc:title>
  <dc:creator>ipingpeng_彭一平;Michelle</dc:creator>
  <cp:lastModifiedBy>k</cp:lastModifiedBy>
  <cp:revision>3</cp:revision>
  <cp:lastPrinted>2024-07-30T01:28:00Z</cp:lastPrinted>
  <dcterms:created xsi:type="dcterms:W3CDTF">2025-04-01T08:58:00Z</dcterms:created>
  <dcterms:modified xsi:type="dcterms:W3CDTF">2025-04-01T09:00:00Z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Microsoft® Word 2010</vt:lpwstr>
  </property>
  <property fmtid="{D5CDD505-2E9C-101B-9397-08002B2CF9AE}" pid="4" name="LastSaved">
    <vt:filetime>2016-04-01T00:00:00Z</vt:filetime>
  </property>
  <property fmtid="{D5CDD505-2E9C-101B-9397-08002B2CF9AE}" pid="5" name="KSOProductBuildVer">
    <vt:lpwstr>2052-9.1.0.4468</vt:lpwstr>
  </property>
  <property fmtid="{D5CDD505-2E9C-101B-9397-08002B2CF9AE}" pid="6" name="GrammarlyDocumentId">
    <vt:lpwstr>e1c42003cfa0fdfab8084c7df12eb66681e3ad0de1d3aafebfd0e67a8b42b851</vt:lpwstr>
  </property>
</Properties>
</file>